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jc w:val="right"/>
        <w:rPr>
          <w:rFonts w:ascii="ＭＳ 明朝" w:hAnsi="ＭＳ 明朝" w:eastAsia="ＭＳ 明朝"/>
          <w:color w:val="000000" w:themeColor="text1"/>
          <w:szCs w:val="21"/>
        </w:rPr>
      </w:pPr>
      <w:bookmarkStart w:id="0" w:name="_GoBack"/>
      <w:bookmarkEnd w:id="0"/>
      <w:r>
        <w:rPr>
          <w:rFonts w:ascii="ＭＳ 明朝" w:hAnsi="ＭＳ 明朝" w:eastAsia="ＭＳ 明朝"/>
          <w:color w:val="000000" w:themeColor="text1"/>
          <w:szCs w:val="21"/>
        </w:rPr>
        <w:t>年　月　日</w:t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羽曳野市長　様</w:t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jc w:val="center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羽曳野市高齢者みまもりあいステッカー利用支援事業廃止届</w:t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　下記のとおり、登録の廃止を届出します。</w:t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jc w:val="center"/>
        <w:rPr>
          <w:rFonts w:ascii="ＭＳ 明朝" w:hAnsi="ＭＳ 明朝" w:eastAsia="ＭＳ 明朝" w:cs="Generic0-Regular"/>
          <w:color w:val="000000" w:themeColor="text1"/>
          <w:kern w:val="0"/>
          <w:szCs w:val="21"/>
        </w:rPr>
      </w:pPr>
      <w:r>
        <w:rPr>
          <w:rFonts w:ascii="ＭＳ 明朝" w:hAnsi="ＭＳ 明朝" w:cs="Generic0-Regular" w:eastAsia="ＭＳ 明朝"/>
          <w:color w:val="000000" w:themeColor="text1"/>
          <w:kern w:val="0"/>
          <w:szCs w:val="21"/>
        </w:rPr>
        <w:t>記</w:t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eastAsia="ＭＳ 明朝" w:ascii="ＭＳ 明朝" w:hAnsi="ＭＳ 明朝"/>
          <w:color w:val="000000" w:themeColor="text1"/>
          <w:szCs w:val="21"/>
        </w:rPr>
      </w:r>
    </w:p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【申請者】</w:t>
      </w:r>
    </w:p>
    <w:tbl>
      <w:tblPr>
        <w:tblStyle w:val="a3"/>
        <w:tblW w:w="85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0"/>
        <w:gridCol w:w="2392"/>
        <w:gridCol w:w="1727"/>
        <w:gridCol w:w="2843"/>
      </w:tblGrid>
      <w:tr>
        <w:trPr>
          <w:trHeight w:val="397" w:hRule="atLeast"/>
        </w:trPr>
        <w:tc>
          <w:tcPr>
            <w:tcW w:w="1550" w:type="dxa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18"/>
                <w:szCs w:val="21"/>
                <w:lang w:val="en-US" w:eastAsia="ja-JP" w:bidi="ar-SA"/>
              </w:rPr>
              <w:t>（ふりがな）</w:t>
            </w:r>
          </w:p>
        </w:tc>
        <w:tc>
          <w:tcPr>
            <w:tcW w:w="6962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1" w:hRule="atLeast"/>
        </w:trPr>
        <w:tc>
          <w:tcPr>
            <w:tcW w:w="15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lang w:val="en-US" w:eastAsia="ja-JP" w:bidi="ar-SA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  <w:lang w:val="en-US" w:eastAsia="ja-JP" w:bidi="ar-SA"/>
              </w:rPr>
              <w:t>氏    名</w:t>
            </w:r>
          </w:p>
        </w:tc>
        <w:tc>
          <w:tcPr>
            <w:tcW w:w="696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1" w:hRule="atLeast"/>
        </w:trPr>
        <w:tc>
          <w:tcPr>
            <w:tcW w:w="15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lang w:val="en-US" w:eastAsia="ja-JP" w:bidi="ar-SA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  <w:lang w:val="en-US" w:eastAsia="ja-JP" w:bidi="ar-SA"/>
              </w:rPr>
              <w:t>住    所</w:t>
            </w:r>
          </w:p>
        </w:tc>
        <w:tc>
          <w:tcPr>
            <w:tcW w:w="696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851" w:hRule="atLeast"/>
        </w:trPr>
        <w:tc>
          <w:tcPr>
            <w:tcW w:w="15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21"/>
                <w:szCs w:val="21"/>
                <w:lang w:val="en-US" w:eastAsia="ja-JP" w:bidi="ar-SA"/>
              </w:rPr>
              <w:t>電話番号</w:t>
            </w:r>
          </w:p>
        </w:tc>
        <w:tc>
          <w:tcPr>
            <w:tcW w:w="23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color w:val="000000"/>
                <w:kern w:val="2"/>
                <w:sz w:val="21"/>
                <w:szCs w:val="21"/>
                <w:lang w:val="en-US" w:eastAsia="ja-JP" w:bidi="ar-SA"/>
              </w:rPr>
            </w:r>
          </w:p>
        </w:tc>
        <w:tc>
          <w:tcPr>
            <w:tcW w:w="172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21"/>
                <w:szCs w:val="21"/>
                <w:lang w:val="en-US" w:eastAsia="ja-JP" w:bidi="ar-SA"/>
              </w:rPr>
              <w:t>メールアドレス</w:t>
            </w:r>
          </w:p>
        </w:tc>
        <w:tc>
          <w:tcPr>
            <w:tcW w:w="28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color w:val="000000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color w:val="000000"/>
                <w:kern w:val="2"/>
                <w:sz w:val="21"/>
                <w:szCs w:val="21"/>
                <w:lang w:val="en-US" w:eastAsia="ja-JP" w:bidi="ar-SA"/>
              </w:rPr>
              <w:t>　　</w:t>
            </w:r>
          </w:p>
        </w:tc>
      </w:tr>
    </w:tbl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>
          <w:rFonts w:ascii="ＭＳ 明朝" w:hAnsi="ＭＳ 明朝" w:eastAsia="ＭＳ 明朝"/>
          <w:color w:val="000000" w:themeColor="text1"/>
          <w:szCs w:val="21"/>
        </w:rPr>
        <w:t>【利用対象者】</w:t>
      </w:r>
    </w:p>
    <w:tbl>
      <w:tblPr>
        <w:tblW w:w="8500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1554"/>
        <w:gridCol w:w="6945"/>
      </w:tblGrid>
      <w:tr>
        <w:trPr>
          <w:trHeight w:val="397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94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氏    名</w:t>
            </w:r>
          </w:p>
        </w:tc>
        <w:tc>
          <w:tcPr>
            <w:tcW w:w="694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 xml:space="preserve">大正・昭和     年　　　月   　日   </w:t>
            </w: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  <w:t xml:space="preserve">(       </w:t>
            </w: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歳</w:t>
            </w: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住    所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</w:r>
          </w:p>
        </w:tc>
      </w:tr>
      <w:tr>
        <w:trPr>
          <w:trHeight w:val="85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 w:themeColor="text1"/>
                <w:sz w:val="24"/>
                <w:szCs w:val="24"/>
              </w:rPr>
              <w:t>廃止理由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Segoe UI Symbol" w:hAnsi="Segoe UI Symbol" w:eastAsia="ＭＳ 明朝" w:cs="Segoe UI Symbol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kern w:val="0"/>
                <w:sz w:val="24"/>
                <w:szCs w:val="24"/>
              </w:rPr>
              <w:t>下記、□内の該当する箇所にチェック「</w:t>
            </w: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✓」をしてください。</w:t>
            </w:r>
          </w:p>
          <w:p>
            <w:pPr>
              <w:pStyle w:val="Normal"/>
              <w:widowControl w:val="false"/>
              <w:jc w:val="left"/>
              <w:rPr>
                <w:rFonts w:ascii="Segoe UI Symbol" w:hAnsi="Segoe UI Symbol" w:eastAsia="ＭＳ 明朝" w:cs="Segoe UI Symbol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徘徊のおそれがなくなったため</w:t>
            </w:r>
          </w:p>
          <w:p>
            <w:pPr>
              <w:pStyle w:val="Normal"/>
              <w:widowControl w:val="false"/>
              <w:jc w:val="left"/>
              <w:rPr>
                <w:rFonts w:ascii="Segoe UI Symbol" w:hAnsi="Segoe UI Symbol" w:eastAsia="ＭＳ 明朝" w:cs="Segoe UI Symbol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転出</w:t>
            </w:r>
          </w:p>
          <w:p>
            <w:pPr>
              <w:pStyle w:val="Normal"/>
              <w:widowControl w:val="false"/>
              <w:jc w:val="left"/>
              <w:rPr>
                <w:rFonts w:ascii="Segoe UI Symbol" w:hAnsi="Segoe UI Symbol" w:eastAsia="ＭＳ 明朝" w:cs="Segoe UI Symbol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施設入所・長期入院</w:t>
            </w:r>
          </w:p>
          <w:p>
            <w:pPr>
              <w:pStyle w:val="Normal"/>
              <w:widowControl w:val="false"/>
              <w:jc w:val="left"/>
              <w:rPr>
                <w:rFonts w:ascii="Segoe UI Symbol" w:hAnsi="Segoe UI Symbol" w:eastAsia="ＭＳ 明朝" w:cs="Segoe UI Symbol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死亡</w:t>
            </w:r>
          </w:p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eastAsia="ＭＳ 明朝"/>
                <w:color w:val="000000"/>
                <w:kern w:val="0"/>
                <w:sz w:val="24"/>
                <w:szCs w:val="24"/>
              </w:rPr>
              <w:t>その他（　　　　　　　　　　　　　　　　　）</w:t>
            </w:r>
          </w:p>
        </w:tc>
      </w:tr>
      <w:tr>
        <w:trPr>
          <w:trHeight w:val="405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 w:eastAsia="ＭＳ 明朝"/>
                <w:color w:val="000000" w:themeColor="text1"/>
                <w:szCs w:val="21"/>
              </w:rPr>
            </w:pPr>
            <w:r>
              <w:rPr>
                <w:rFonts w:ascii="ＭＳ 明朝" w:hAnsi="ＭＳ 明朝" w:eastAsia="ＭＳ 明朝"/>
                <w:color w:val="000000" w:themeColor="text1"/>
                <w:szCs w:val="21"/>
              </w:rPr>
              <w:t>緊急連絡先</w:t>
            </w:r>
            <w:r>
              <w:rPr>
                <w:rFonts w:eastAsia="ＭＳ 明朝" w:ascii="ＭＳ 明朝" w:hAnsi="ＭＳ 明朝"/>
                <w:color w:val="000000" w:themeColor="text1"/>
                <w:szCs w:val="21"/>
              </w:rPr>
              <w:t>ID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ＭＳ 明朝" w:hAnsi="ＭＳ 明朝" w:eastAsia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color w:val="000000" w:themeColor="text1"/>
          <w:szCs w:val="21"/>
        </w:rPr>
      </w:pPr>
      <w:r>
        <w:rPr/>
      </w:r>
    </w:p>
    <w:sectPr>
      <w:type w:val="nextPage"/>
      <w:pgSz w:w="11906" w:h="16838"/>
      <w:pgMar w:left="1701" w:right="1701" w:gutter="0" w:header="0" w:top="851" w:footer="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Segoe UI Symbo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a033f5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022f65"/>
    <w:rPr/>
  </w:style>
  <w:style w:type="character" w:styleId="Style16" w:customStyle="1">
    <w:name w:val="フッター (文字)"/>
    <w:basedOn w:val="DefaultParagraphFont"/>
    <w:uiPriority w:val="99"/>
    <w:qFormat/>
    <w:rsid w:val="00022f65"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033f5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022f6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6"/>
    <w:uiPriority w:val="99"/>
    <w:unhideWhenUsed/>
    <w:rsid w:val="00022f6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73992"/>
    <w:rPr>
      <w:color w:val="000000" w:themeColor="text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LibreOffice/7.3.7.2$Windows_X86_64 LibreOffice_project/e114eadc50a9ff8d8c8a0567d6da8f454beeb84f</Application>
  <AppVersion>15.0000</AppVersion>
  <Pages>1</Pages>
  <Words>191</Words>
  <Characters>192</Characters>
  <CharactersWithSpaces>255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2026-04-08T05:19:00Z</dcterms:created>
  <dc:creator>新尾　啓太</dc:creator>
  <dc:description/>
  <dc:language>ja-JP</dc:language>
  <cp:lastModifiedBy>新尾　啓太</cp:lastModifiedBy>
  <cp:lastPrinted>2022-07-12T04:32:00Z</cp:lastPrinted>
  <dcterms:modified xsi:type="dcterms:W3CDTF">2026-04-08T05:19:00Z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