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850" w:right="-710" w:hanging="0"/>
        <w:rPr>
          <w:rFonts w:ascii="ＭＳ 明朝" w:hAnsi="ＭＳ 明朝" w:eastAsia="ＭＳ 明朝"/>
          <w:sz w:val="22"/>
        </w:rPr>
      </w:pPr>
      <w:r>
        <w:rPr>
          <w:rFonts w:ascii="ＭＳ 明朝" w:hAnsi="ＭＳ 明朝" w:eastAsia="ＭＳ 明朝"/>
        </w:rPr>
        <w:t>　</w:t>
      </w:r>
      <w:r>
        <w:rPr>
          <w:rFonts w:ascii="ＭＳ 明朝" w:hAnsi="ＭＳ 明朝" w:eastAsia="ＭＳ 明朝"/>
          <w:sz w:val="22"/>
        </w:rPr>
        <w:t>様式２</w:t>
      </w:r>
    </w:p>
    <w:tbl>
      <w:tblPr>
        <w:tblpPr w:bottomFromText="0" w:horzAnchor="margin" w:leftFromText="142" w:rightFromText="142" w:tblpX="-431" w:tblpY="2274" w:topFromText="0" w:vertAnchor="page"/>
        <w:tblW w:w="9357"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564"/>
        <w:gridCol w:w="2975"/>
        <w:gridCol w:w="5817"/>
      </w:tblGrid>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会社名</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所在地</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会社設立年月</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資本金</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事業所数</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社員数</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一級建築士の資格を有する社員数</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567" w:hRule="atLeast"/>
        </w:trPr>
        <w:tc>
          <w:tcPr>
            <w:tcW w:w="35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9" w:hanging="0"/>
              <w:jc w:val="distribute"/>
              <w:rPr>
                <w:rFonts w:ascii="ＭＳ 明朝" w:hAnsi="ＭＳ 明朝" w:eastAsia="ＭＳ 明朝"/>
              </w:rPr>
            </w:pPr>
            <w:r>
              <w:rPr>
                <w:rFonts w:ascii="ＭＳ 明朝" w:hAnsi="ＭＳ 明朝" w:eastAsia="ＭＳ 明朝"/>
              </w:rPr>
              <w:t>業務主任技術者</w:t>
            </w:r>
          </w:p>
        </w:tc>
        <w:tc>
          <w:tcPr>
            <w:tcW w:w="5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6308" w:hRule="atLeast"/>
          <w:cantSplit w:val="true"/>
        </w:trPr>
        <w:tc>
          <w:tcPr>
            <w:tcW w:w="564" w:type="dxa"/>
            <w:tcBorders>
              <w:top w:val="single" w:sz="4" w:space="0" w:color="000000"/>
              <w:left w:val="single" w:sz="4" w:space="0" w:color="000000"/>
              <w:bottom w:val="single" w:sz="4" w:space="0" w:color="000000"/>
              <w:right w:val="single" w:sz="4" w:space="0" w:color="000000"/>
            </w:tcBorders>
            <w:textDirection w:val="tbRl"/>
          </w:tcPr>
          <w:p>
            <w:pPr>
              <w:pStyle w:val="Normal"/>
              <w:widowControl w:val="false"/>
              <w:ind w:left="-9" w:right="113" w:hanging="0"/>
              <w:jc w:val="center"/>
              <w:rPr>
                <w:rFonts w:ascii="ＭＳ 明朝" w:hAnsi="ＭＳ 明朝" w:eastAsia="ＭＳ 明朝"/>
              </w:rPr>
            </w:pPr>
            <w:r>
              <w:rPr>
                <w:rFonts w:ascii="ＭＳ 明朝" w:hAnsi="ＭＳ 明朝" w:eastAsia="ＭＳ 明朝"/>
              </w:rPr>
              <w:t>備　　　　　　　　　　　　　</w:t>
            </w:r>
            <w:r>
              <w:rPr/>
              <w:t>考</w:t>
            </w:r>
          </w:p>
        </w:tc>
        <w:tc>
          <w:tcPr>
            <w:tcW w:w="8792" w:type="dxa"/>
            <w:gridSpan w:val="2"/>
            <w:tcBorders>
              <w:top w:val="single" w:sz="4" w:space="0" w:color="000000"/>
              <w:left w:val="single" w:sz="4" w:space="0" w:color="000000"/>
              <w:bottom w:val="single" w:sz="4" w:space="0" w:color="000000"/>
              <w:right w:val="single" w:sz="4" w:space="0" w:color="000000"/>
            </w:tcBorders>
          </w:tcPr>
          <w:p>
            <w:pPr>
              <w:pStyle w:val="51"/>
              <w:widowControl w:val="false"/>
              <w:shd w:val="clear" w:color="auto" w:fill="auto"/>
              <w:spacing w:before="0" w:after="0"/>
              <w:rPr/>
            </w:pPr>
            <w:r>
              <w:rPr/>
              <w:t xml:space="preserve">※ </w:t>
            </w:r>
            <w:r>
              <w:rPr/>
              <w:t>企業の概要が示されている既存のパンフレット等を添付してください。</w:t>
            </w:r>
          </w:p>
          <w:p>
            <w:pPr>
              <w:pStyle w:val="51"/>
              <w:widowControl w:val="false"/>
              <w:shd w:val="clear" w:color="auto" w:fill="auto"/>
              <w:spacing w:before="0" w:after="0"/>
              <w:ind w:left="10" w:hanging="0"/>
              <w:rPr/>
            </w:pPr>
            <w:r>
              <w:rPr/>
              <w:t xml:space="preserve">※ </w:t>
            </w:r>
            <w:r>
              <w:rPr/>
              <w:t>建設コンサルタント登録</w:t>
            </w:r>
            <w:r>
              <w:rPr/>
              <w:t>(</w:t>
            </w:r>
            <w:r>
              <w:rPr/>
              <w:t>都市計画及び地方計画部門</w:t>
            </w:r>
            <w:r>
              <w:rPr/>
              <w:t>)</w:t>
            </w:r>
            <w:r>
              <w:rPr/>
              <w:t>されていることのわかる登録</w:t>
            </w:r>
          </w:p>
          <w:p>
            <w:pPr>
              <w:pStyle w:val="51"/>
              <w:widowControl w:val="false"/>
              <w:shd w:val="clear" w:color="auto" w:fill="auto"/>
              <w:spacing w:before="0" w:after="0"/>
              <w:ind w:left="10" w:firstLine="220"/>
              <w:rPr/>
            </w:pPr>
            <w:r>
              <w:rPr/>
              <w:t>済通知書の写し等を添付してください。</w:t>
            </w:r>
          </w:p>
          <w:p>
            <w:pPr>
              <w:pStyle w:val="51"/>
              <w:widowControl w:val="false"/>
              <w:shd w:val="clear" w:color="auto" w:fill="auto"/>
              <w:spacing w:before="0" w:after="0"/>
              <w:ind w:left="220" w:hanging="220"/>
              <w:rPr/>
            </w:pPr>
            <w:r>
              <w:rPr/>
              <w:t xml:space="preserve">※ </w:t>
            </w:r>
            <w:r>
              <w:rPr>
                <w:lang w:val="en-US" w:bidi="en-US"/>
              </w:rPr>
              <w:t>一級建築士事務所登録証明書</w:t>
            </w:r>
            <w:r>
              <w:rPr>
                <w:lang w:val="en-US" w:bidi="en-US"/>
              </w:rPr>
              <w:t>(</w:t>
            </w:r>
            <w:r>
              <w:rPr>
                <w:lang w:val="en-US" w:bidi="en-US"/>
              </w:rPr>
              <w:t>写</w:t>
            </w:r>
            <w:r>
              <w:rPr>
                <w:lang w:val="en-US" w:bidi="en-US"/>
              </w:rPr>
              <w:t>)</w:t>
            </w:r>
            <w:r>
              <w:rPr>
                <w:lang w:val="en-US" w:bidi="en-US"/>
              </w:rPr>
              <w:t>を</w:t>
            </w:r>
            <w:r>
              <w:rPr>
                <w:rFonts w:cs="Arial"/>
                <w:lang w:val="en-US" w:bidi="en-US"/>
              </w:rPr>
              <w:t>A4</w:t>
            </w:r>
            <w:r>
              <w:rPr>
                <w:rFonts w:cs="Arial"/>
                <w:lang w:val="en-US" w:bidi="en-US"/>
              </w:rPr>
              <w:t>判</w:t>
            </w:r>
            <w:r>
              <w:rPr>
                <w:lang w:val="en-US" w:bidi="en-US"/>
              </w:rPr>
              <w:t>縦サイズに合わせて、本様式の後に添付してくだ</w:t>
            </w:r>
            <w:r>
              <w:rPr/>
              <w:t>さい。</w:t>
            </w:r>
          </w:p>
          <w:p>
            <w:pPr>
              <w:pStyle w:val="51"/>
              <w:widowControl w:val="false"/>
              <w:shd w:val="clear" w:color="auto" w:fill="auto"/>
              <w:spacing w:before="0" w:after="0"/>
              <w:ind w:left="220" w:hanging="220"/>
              <w:rPr/>
            </w:pPr>
            <w:r>
              <w:rPr/>
              <w:t xml:space="preserve">※ </w:t>
            </w:r>
            <w:r>
              <w:rPr/>
              <w:t>一級建築士の資格証明書</w:t>
            </w:r>
            <w:r>
              <w:rPr/>
              <w:t>(</w:t>
            </w:r>
            <w:r>
              <w:rPr/>
              <w:t>写</w:t>
            </w:r>
            <w:r>
              <w:rPr/>
              <w:t>)</w:t>
            </w:r>
            <w:r>
              <w:rPr/>
              <w:t>を</w:t>
            </w:r>
            <w:r>
              <w:rPr/>
              <w:t>A4</w:t>
            </w:r>
            <w:r>
              <w:rPr/>
              <w:t>判縦サイズに合わせて、本様式の後に添付してください。添付は本業務に関する業務主任技術者を必須とし、</w:t>
            </w:r>
            <w:r>
              <w:rPr/>
              <w:t>3</w:t>
            </w:r>
            <w:r>
              <w:rPr/>
              <w:t>名分までとします。</w:t>
            </w:r>
          </w:p>
          <w:p>
            <w:pPr>
              <w:pStyle w:val="51"/>
              <w:widowControl w:val="false"/>
              <w:shd w:val="clear" w:color="auto" w:fill="auto"/>
              <w:spacing w:before="0" w:after="0"/>
              <w:ind w:firstLine="9"/>
              <w:rPr/>
            </w:pPr>
            <w:r>
              <w:rPr/>
              <w:t xml:space="preserve">※ </w:t>
            </w:r>
            <w:r>
              <w:rPr/>
              <w:t>本業務に関する</w:t>
            </w:r>
            <w:bookmarkStart w:id="0" w:name="_GoBack"/>
            <w:bookmarkEnd w:id="0"/>
            <w:r>
              <w:rPr/>
              <w:t>業務主任技術者の担当者名を記載してください。</w:t>
            </w:r>
          </w:p>
        </w:tc>
      </w:tr>
    </w:tbl>
    <w:p>
      <w:pPr>
        <w:pStyle w:val="Normal"/>
        <w:ind w:left="-850" w:right="-710" w:hanging="0"/>
        <w:jc w:val="center"/>
        <w:rPr>
          <w:rFonts w:ascii="ＭＳ 明朝" w:hAnsi="ＭＳ 明朝" w:eastAsia="ＭＳ 明朝"/>
          <w:sz w:val="28"/>
          <w:szCs w:val="28"/>
        </w:rPr>
      </w:pPr>
      <w:r>
        <w:rPr>
          <w:rFonts w:ascii="ＭＳ 明朝" w:hAnsi="ＭＳ 明朝" w:eastAsia="ＭＳ 明朝"/>
          <w:sz w:val="28"/>
          <w:szCs w:val="28"/>
        </w:rPr>
        <w:t>会　社　概　要</w:t>
      </w:r>
    </w:p>
    <w:p>
      <w:pPr>
        <w:pStyle w:val="Normal"/>
        <w:jc w:val="left"/>
        <w:rPr/>
      </w:pPr>
      <w:r>
        <w:rPr/>
      </w:r>
    </w:p>
    <w:sectPr>
      <w:type w:val="nextPage"/>
      <w:pgSz w:w="11906" w:h="16838"/>
      <w:pgMar w:left="1701" w:right="1701" w:gutter="0" w:header="0" w:top="1134"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5" w:customStyle="1">
    <w:name w:val="本文|5_"/>
    <w:basedOn w:val="DefaultParagraphFont"/>
    <w:link w:val="51"/>
    <w:qFormat/>
    <w:rsid w:val="0075301c"/>
    <w:rPr>
      <w:rFonts w:ascii="ＭＳ 明朝" w:hAnsi="ＭＳ 明朝" w:eastAsia="ＭＳ 明朝" w:cs="ＭＳ 明朝"/>
      <w:sz w:val="22"/>
      <w:shd w:fill="FFFFFF" w:val="clear"/>
      <w:lang w:val="ja-JP" w:bidi="ja-JP"/>
    </w:rPr>
  </w:style>
  <w:style w:type="character" w:styleId="Style14" w:customStyle="1">
    <w:name w:val="日付 (文字)"/>
    <w:basedOn w:val="DefaultParagraphFont"/>
    <w:link w:val="Date"/>
    <w:uiPriority w:val="99"/>
    <w:semiHidden/>
    <w:qFormat/>
    <w:rsid w:val="009d5578"/>
    <w:rPr/>
  </w:style>
  <w:style w:type="character" w:styleId="Style15" w:customStyle="1">
    <w:name w:val="ヘッダー (文字)"/>
    <w:basedOn w:val="DefaultParagraphFont"/>
    <w:uiPriority w:val="99"/>
    <w:qFormat/>
    <w:rsid w:val="00847e4f"/>
    <w:rPr/>
  </w:style>
  <w:style w:type="character" w:styleId="Style16" w:customStyle="1">
    <w:name w:val="フッター (文字)"/>
    <w:basedOn w:val="DefaultParagraphFont"/>
    <w:uiPriority w:val="99"/>
    <w:qFormat/>
    <w:rsid w:val="00847e4f"/>
    <w:rPr/>
  </w:style>
  <w:style w:type="character" w:styleId="Style17" w:customStyle="1">
    <w:name w:val="吹き出し (文字)"/>
    <w:basedOn w:val="DefaultParagraphFont"/>
    <w:link w:val="BalloonText"/>
    <w:uiPriority w:val="99"/>
    <w:semiHidden/>
    <w:qFormat/>
    <w:rsid w:val="00046ef7"/>
    <w:rPr>
      <w:rFonts w:ascii="游ゴシック Light" w:hAnsi="游ゴシック Light" w:eastAsia="游ゴシック Light" w:cs="" w:asciiTheme="majorHAnsi" w:cstheme="majorBidi" w:eastAsiaTheme="majorEastAsia" w:hAnsiTheme="majorHAnsi"/>
      <w:sz w:val="18"/>
      <w:szCs w:val="18"/>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51" w:customStyle="1">
    <w:name w:val="本文|5"/>
    <w:basedOn w:val="Normal"/>
    <w:link w:val="5"/>
    <w:qFormat/>
    <w:rsid w:val="0075301c"/>
    <w:pPr>
      <w:shd w:val="clear" w:color="auto" w:fill="FFFFFF"/>
      <w:spacing w:before="0" w:after="260"/>
      <w:ind w:firstLine="10"/>
      <w:jc w:val="left"/>
    </w:pPr>
    <w:rPr>
      <w:rFonts w:ascii="ＭＳ 明朝" w:hAnsi="ＭＳ 明朝" w:eastAsia="ＭＳ 明朝" w:cs="ＭＳ 明朝"/>
      <w:sz w:val="22"/>
      <w:lang w:val="ja-JP" w:bidi="ja-JP"/>
    </w:rPr>
  </w:style>
  <w:style w:type="paragraph" w:styleId="Date">
    <w:name w:val="Date"/>
    <w:basedOn w:val="Normal"/>
    <w:next w:val="Normal"/>
    <w:link w:val="Style14"/>
    <w:uiPriority w:val="99"/>
    <w:semiHidden/>
    <w:unhideWhenUsed/>
    <w:qFormat/>
    <w:rsid w:val="009d5578"/>
    <w:pPr/>
    <w:rPr/>
  </w:style>
  <w:style w:type="paragraph" w:styleId="Style23">
    <w:name w:val="ヘッダーとフッター"/>
    <w:basedOn w:val="Normal"/>
    <w:qFormat/>
    <w:pPr/>
    <w:rPr/>
  </w:style>
  <w:style w:type="paragraph" w:styleId="Style24">
    <w:name w:val="Header"/>
    <w:basedOn w:val="Normal"/>
    <w:link w:val="Style15"/>
    <w:uiPriority w:val="99"/>
    <w:unhideWhenUsed/>
    <w:rsid w:val="00847e4f"/>
    <w:pPr>
      <w:tabs>
        <w:tab w:val="clear" w:pos="840"/>
        <w:tab w:val="center" w:pos="4252" w:leader="none"/>
        <w:tab w:val="right" w:pos="8504" w:leader="none"/>
      </w:tabs>
      <w:snapToGrid w:val="false"/>
    </w:pPr>
    <w:rPr/>
  </w:style>
  <w:style w:type="paragraph" w:styleId="Style25">
    <w:name w:val="Footer"/>
    <w:basedOn w:val="Normal"/>
    <w:link w:val="Style16"/>
    <w:uiPriority w:val="99"/>
    <w:unhideWhenUsed/>
    <w:rsid w:val="00847e4f"/>
    <w:pPr>
      <w:tabs>
        <w:tab w:val="clear" w:pos="840"/>
        <w:tab w:val="center" w:pos="4252" w:leader="none"/>
        <w:tab w:val="right" w:pos="8504" w:leader="none"/>
      </w:tabs>
      <w:snapToGrid w:val="false"/>
    </w:pPr>
    <w:rPr/>
  </w:style>
  <w:style w:type="paragraph" w:styleId="BalloonText">
    <w:name w:val="Balloon Text"/>
    <w:basedOn w:val="Normal"/>
    <w:link w:val="Style17"/>
    <w:uiPriority w:val="99"/>
    <w:semiHidden/>
    <w:unhideWhenUsed/>
    <w:qFormat/>
    <w:rsid w:val="00046ef7"/>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CEC7-BD72-4455-9A09-9120BDD7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LibreOffice/7.3.7.2$Windows_X86_64 LibreOffice_project/e114eadc50a9ff8d8c8a0567d6da8f454beeb84f</Application>
  <AppVersion>15.0000</AppVersion>
  <Pages>1</Pages>
  <Words>294</Words>
  <Characters>296</Characters>
  <CharactersWithSpaces>318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2024-06-17T01:53:00Z</dcterms:created>
  <dc:creator>上村　良史</dc:creator>
  <dc:description/>
  <dc:language>ja-JP</dc:language>
  <cp:lastModifiedBy>大月　康平</cp:lastModifiedBy>
  <cp:lastPrinted>2024-06-19T01:35:00Z</cp:lastPrinted>
  <dcterms:modified xsi:type="dcterms:W3CDTF">2024-06-19T02:06:00Z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