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58" w:rsidRPr="00C35FF6" w:rsidRDefault="00A011D4" w:rsidP="0017798F">
      <w:pPr>
        <w:suppressAutoHyphens/>
        <w:wordWrap w:val="0"/>
        <w:ind w:leftChars="-202" w:left="-424"/>
        <w:jc w:val="left"/>
        <w:textAlignment w:val="baseline"/>
        <w:rPr>
          <w:rFonts w:ascii="ＭＳ ゴシック" w:eastAsia="ＭＳ ゴシック" w:hAnsi="Times New Roman" w:cs="Times New Roman"/>
          <w:color w:val="000000"/>
          <w:spacing w:val="16"/>
          <w:kern w:val="0"/>
          <w:szCs w:val="21"/>
        </w:rPr>
      </w:pPr>
      <w:bookmarkStart w:id="0" w:name="_GoBack"/>
      <w:bookmarkEnd w:id="0"/>
      <w:r>
        <w:rPr>
          <w:rFonts w:ascii="ＭＳ ゴシック" w:eastAsia="ＭＳ ゴシック" w:hAnsi="ＭＳ ゴシック" w:cs="ＭＳ ゴシック" w:hint="eastAsia"/>
          <w:color w:val="000000"/>
          <w:kern w:val="0"/>
          <w:szCs w:val="21"/>
        </w:rPr>
        <w:t>様式第３</w:t>
      </w:r>
      <w:r w:rsidR="008373DB">
        <w:rPr>
          <w:rFonts w:ascii="ＭＳ ゴシック" w:eastAsia="ＭＳ ゴシック" w:hAnsi="ＭＳ ゴシック" w:cs="ＭＳ ゴシック" w:hint="eastAsia"/>
          <w:color w:val="000000"/>
          <w:kern w:val="0"/>
          <w:szCs w:val="21"/>
        </w:rPr>
        <w:t xml:space="preserve">　</w:t>
      </w:r>
    </w:p>
    <w:tbl>
      <w:tblPr>
        <w:tblW w:w="935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7"/>
      </w:tblGrid>
      <w:tr w:rsidR="005C5A58" w:rsidRPr="00C35FF6" w:rsidTr="00394C1E">
        <w:trPr>
          <w:trHeight w:val="11295"/>
        </w:trPr>
        <w:tc>
          <w:tcPr>
            <w:tcW w:w="9357" w:type="dxa"/>
            <w:tcBorders>
              <w:top w:val="single" w:sz="4" w:space="0" w:color="000000"/>
              <w:left w:val="single" w:sz="4" w:space="0" w:color="000000"/>
              <w:bottom w:val="single" w:sz="4" w:space="0" w:color="auto"/>
              <w:right w:val="single" w:sz="4" w:space="0" w:color="000000"/>
            </w:tcBorders>
          </w:tcPr>
          <w:p w:rsidR="0050115C" w:rsidRPr="00C35FF6" w:rsidRDefault="007B499E" w:rsidP="0050115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50115C" w:rsidRPr="00C35FF6">
              <w:rPr>
                <w:rFonts w:ascii="ＭＳ ゴシック" w:eastAsia="ＭＳ ゴシック" w:hAnsi="ＭＳ ゴシック" w:cs="ＭＳ ゴシック" w:hint="eastAsia"/>
                <w:color w:val="000000"/>
                <w:kern w:val="0"/>
                <w:szCs w:val="21"/>
              </w:rPr>
              <w:t>項第</w:t>
            </w:r>
            <w:r w:rsidR="00A011D4">
              <w:rPr>
                <w:rFonts w:ascii="ＭＳ ゴシック" w:eastAsia="ＭＳ ゴシック" w:hAnsi="ＭＳ ゴシック" w:cs="ＭＳ ゴシック" w:hint="eastAsia"/>
                <w:color w:val="000000"/>
                <w:kern w:val="0"/>
                <w:szCs w:val="21"/>
              </w:rPr>
              <w:t>３</w:t>
            </w:r>
            <w:r w:rsidR="00E80D51">
              <w:rPr>
                <w:rFonts w:ascii="ＭＳ ゴシック" w:eastAsia="ＭＳ ゴシック" w:hAnsi="ＭＳ ゴシック" w:cs="ＭＳ ゴシック" w:hint="eastAsia"/>
                <w:color w:val="000000"/>
                <w:kern w:val="0"/>
                <w:szCs w:val="21"/>
              </w:rPr>
              <w:t>号の</w:t>
            </w:r>
            <w:r w:rsidR="0050115C">
              <w:rPr>
                <w:rFonts w:ascii="ＭＳ ゴシック" w:eastAsia="ＭＳ ゴシック" w:hAnsi="ＭＳ ゴシック" w:cs="ＭＳ ゴシック" w:hint="eastAsia"/>
                <w:color w:val="000000"/>
                <w:kern w:val="0"/>
                <w:szCs w:val="21"/>
              </w:rPr>
              <w:t>規定による認定申請書</w:t>
            </w:r>
          </w:p>
          <w:p w:rsidR="0050115C" w:rsidRPr="00C35FF6" w:rsidRDefault="0050115C"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0115C" w:rsidRPr="00C35FF6" w:rsidRDefault="0023600B"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0115C" w:rsidRPr="00C35FF6">
              <w:rPr>
                <w:rFonts w:ascii="ＭＳ ゴシック" w:eastAsia="ＭＳ ゴシック" w:hAnsi="ＭＳ ゴシック" w:cs="ＭＳ ゴシック"/>
                <w:color w:val="000000"/>
                <w:kern w:val="0"/>
                <w:szCs w:val="21"/>
              </w:rPr>
              <w:t xml:space="preserve">                               </w:t>
            </w:r>
            <w:r w:rsidR="0050115C">
              <w:rPr>
                <w:rFonts w:ascii="ＭＳ ゴシック" w:eastAsia="ＭＳ ゴシック" w:hAnsi="ＭＳ ゴシック" w:cs="ＭＳ ゴシック" w:hint="eastAsia"/>
                <w:color w:val="000000"/>
                <w:kern w:val="0"/>
                <w:szCs w:val="21"/>
              </w:rPr>
              <w:t xml:space="preserve">　　　　　　　　</w:t>
            </w:r>
            <w:r w:rsidR="0050115C" w:rsidRPr="00C35FF6">
              <w:rPr>
                <w:rFonts w:ascii="ＭＳ ゴシック" w:eastAsia="ＭＳ ゴシック" w:hAnsi="ＭＳ ゴシック" w:cs="ＭＳ ゴシック"/>
                <w:color w:val="000000"/>
                <w:kern w:val="0"/>
                <w:szCs w:val="21"/>
              </w:rPr>
              <w:t xml:space="preserve"> </w:t>
            </w:r>
            <w:r w:rsidR="0050115C">
              <w:rPr>
                <w:rFonts w:ascii="ＭＳ ゴシック" w:eastAsia="ＭＳ ゴシック" w:hAnsi="ＭＳ ゴシック" w:cs="ＭＳ ゴシック" w:hint="eastAsia"/>
                <w:color w:val="000000"/>
                <w:kern w:val="0"/>
                <w:szCs w:val="21"/>
              </w:rPr>
              <w:t xml:space="preserve">　</w:t>
            </w:r>
            <w:r w:rsidR="00AB7671">
              <w:rPr>
                <w:rFonts w:ascii="ＭＳ ゴシック" w:eastAsia="ＭＳ ゴシック" w:hAnsi="ＭＳ ゴシック" w:cs="ＭＳ ゴシック" w:hint="eastAsia"/>
                <w:color w:val="000000"/>
                <w:kern w:val="0"/>
                <w:szCs w:val="21"/>
              </w:rPr>
              <w:t>令和</w:t>
            </w:r>
            <w:r w:rsidR="0050115C" w:rsidRPr="00C35FF6">
              <w:rPr>
                <w:rFonts w:ascii="ＭＳ ゴシック" w:eastAsia="ＭＳ ゴシック" w:hAnsi="ＭＳ ゴシック" w:cs="ＭＳ ゴシック" w:hint="eastAsia"/>
                <w:color w:val="000000"/>
                <w:kern w:val="0"/>
                <w:szCs w:val="21"/>
              </w:rPr>
              <w:t xml:space="preserve">　　年　　月　　日</w:t>
            </w:r>
          </w:p>
          <w:p w:rsidR="0050115C" w:rsidRPr="00C35FF6" w:rsidRDefault="0050115C" w:rsidP="00115E9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羽曳野市長　</w:t>
            </w:r>
            <w:r w:rsidRPr="00C35FF6">
              <w:rPr>
                <w:rFonts w:ascii="ＭＳ ゴシック" w:eastAsia="ＭＳ ゴシック" w:hAnsi="ＭＳ ゴシック" w:cs="ＭＳ ゴシック" w:hint="eastAsia"/>
                <w:color w:val="000000"/>
                <w:kern w:val="0"/>
                <w:szCs w:val="21"/>
              </w:rPr>
              <w:t>殿</w:t>
            </w:r>
          </w:p>
          <w:p w:rsidR="0050115C" w:rsidRPr="005C5A58" w:rsidRDefault="0050115C" w:rsidP="00115E9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事業所住所　　　　　　　　　　　　　　　　　</w:t>
            </w:r>
          </w:p>
          <w:p w:rsidR="0050115C" w:rsidRPr="005C5A58" w:rsidRDefault="0050115C" w:rsidP="00115E9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事業所名　　　　　　　　　　　　　　　　　　</w:t>
            </w:r>
          </w:p>
          <w:p w:rsidR="0050115C" w:rsidRPr="005C5A58" w:rsidRDefault="0050115C" w:rsidP="00115E9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373DB">
              <w:rPr>
                <w:rFonts w:ascii="ＭＳ ゴシック" w:eastAsia="ＭＳ ゴシック" w:hAnsi="ＭＳ ゴシック" w:cs="ＭＳ ゴシック" w:hint="eastAsia"/>
                <w:color w:val="000000"/>
                <w:kern w:val="0"/>
                <w:szCs w:val="21"/>
                <w:u w:val="single"/>
              </w:rPr>
              <w:t xml:space="preserve">代表者名　　　　　　　　　　　　　　　　　　</w:t>
            </w:r>
          </w:p>
          <w:p w:rsidR="0050115C" w:rsidRPr="00C35FF6" w:rsidRDefault="0050115C" w:rsidP="005011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A011D4" w:rsidRPr="00C35FF6" w:rsidRDefault="0050115C"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011D4">
              <w:rPr>
                <w:rFonts w:ascii="ＭＳ ゴシック" w:eastAsia="ＭＳ ゴシック" w:hAnsi="ＭＳ ゴシック" w:cs="ＭＳ ゴシック" w:hint="eastAsia"/>
                <w:color w:val="000000"/>
                <w:kern w:val="0"/>
                <w:szCs w:val="21"/>
              </w:rPr>
              <w:t xml:space="preserve">　</w:t>
            </w:r>
            <w:r w:rsidR="00A011D4" w:rsidRPr="00C35FF6">
              <w:rPr>
                <w:rFonts w:ascii="ＭＳ ゴシック" w:eastAsia="ＭＳ ゴシック" w:hAnsi="ＭＳ ゴシック" w:cs="ＭＳ ゴシック" w:hint="eastAsia"/>
                <w:color w:val="000000"/>
                <w:kern w:val="0"/>
                <w:szCs w:val="21"/>
              </w:rPr>
              <w:t>私は</w:t>
            </w:r>
            <w:r w:rsidR="00A011D4">
              <w:rPr>
                <w:rFonts w:ascii="ＭＳ ゴシック" w:eastAsia="ＭＳ ゴシック" w:hAnsi="ＭＳ ゴシック" w:cs="ＭＳ ゴシック" w:hint="eastAsia"/>
                <w:color w:val="000000"/>
                <w:kern w:val="0"/>
                <w:szCs w:val="21"/>
                <w:u w:val="single" w:color="000000"/>
              </w:rPr>
              <w:t xml:space="preserve">　　　　　　　　　　　</w:t>
            </w:r>
            <w:r w:rsidR="00A011D4" w:rsidRPr="00C35FF6">
              <w:rPr>
                <w:rFonts w:ascii="ＭＳ ゴシック" w:eastAsia="ＭＳ ゴシック" w:hAnsi="ＭＳ ゴシック" w:cs="ＭＳ ゴシック" w:hint="eastAsia"/>
                <w:color w:val="000000"/>
                <w:kern w:val="0"/>
                <w:szCs w:val="21"/>
                <w:u w:val="single" w:color="000000"/>
              </w:rPr>
              <w:t>業</w:t>
            </w:r>
            <w:r w:rsidR="00A011D4" w:rsidRPr="00C35FF6">
              <w:rPr>
                <w:rFonts w:ascii="ＭＳ ゴシック" w:eastAsia="ＭＳ ゴシック" w:hAnsi="ＭＳ ゴシック" w:cs="ＭＳ ゴシック" w:hint="eastAsia"/>
                <w:color w:val="000000"/>
                <w:kern w:val="0"/>
                <w:szCs w:val="21"/>
              </w:rPr>
              <w:t>を営んでいるが、</w:t>
            </w:r>
            <w:r w:rsidR="00A011D4">
              <w:rPr>
                <w:rFonts w:ascii="ＭＳ ゴシック" w:eastAsia="ＭＳ ゴシック" w:hAnsi="ＭＳ ゴシック" w:cs="ＭＳ ゴシック" w:hint="eastAsia"/>
                <w:color w:val="000000"/>
                <w:kern w:val="0"/>
                <w:szCs w:val="21"/>
                <w:u w:val="single" w:color="000000"/>
              </w:rPr>
              <w:t xml:space="preserve">　　　　　　　　　　</w:t>
            </w:r>
            <w:r w:rsidR="00A011D4" w:rsidRPr="00C35FF6">
              <w:rPr>
                <w:rFonts w:ascii="ＭＳ ゴシック" w:eastAsia="ＭＳ ゴシック" w:hAnsi="ＭＳ ゴシック" w:cs="ＭＳ ゴシック" w:hint="eastAsia"/>
                <w:color w:val="000000"/>
                <w:kern w:val="0"/>
                <w:szCs w:val="21"/>
              </w:rPr>
              <w:t>の発生に起因して、</w:t>
            </w:r>
          </w:p>
          <w:p w:rsidR="00A011D4" w:rsidRPr="00C35FF6"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（注１）　　　　　　　　</w:t>
            </w:r>
            <w:r>
              <w:rPr>
                <w:rFonts w:ascii="ＭＳ ゴシック" w:eastAsia="ＭＳ ゴシック" w:hAnsi="ＭＳ ゴシック" w:cs="ＭＳ ゴシック" w:hint="eastAsia"/>
                <w:color w:val="000000"/>
                <w:kern w:val="0"/>
                <w:szCs w:val="21"/>
              </w:rPr>
              <w:t xml:space="preserve">　　　　</w:t>
            </w:r>
            <w:r w:rsidR="0017798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（注２）　　　　　　　　　　　　　</w:t>
            </w:r>
          </w:p>
          <w:p w:rsidR="009C202C" w:rsidRPr="00A011D4" w:rsidRDefault="00A011D4" w:rsidP="00A011D4">
            <w:pPr>
              <w:suppressAutoHyphens/>
              <w:kinsoku w:val="0"/>
              <w:wordWrap w:val="0"/>
              <w:overflowPunct w:val="0"/>
              <w:autoSpaceDE w:val="0"/>
              <w:autoSpaceDN w:val="0"/>
              <w:adjustRightInd w:val="0"/>
              <w:spacing w:line="274" w:lineRule="atLeast"/>
              <w:ind w:leftChars="100" w:left="231" w:rightChars="178" w:right="374" w:hangingChars="10" w:hanging="2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下記のとおり、</w:t>
            </w:r>
            <w:r w:rsidRPr="00C35FF6">
              <w:rPr>
                <w:rFonts w:ascii="ＭＳ ゴシック" w:eastAsia="ＭＳ ゴシック" w:hAnsi="ＭＳ ゴシック" w:cs="ＭＳ ゴシック" w:hint="eastAsia"/>
                <w:color w:val="000000"/>
                <w:kern w:val="0"/>
                <w:szCs w:val="21"/>
              </w:rPr>
              <w:t>経</w:t>
            </w:r>
            <w:r w:rsidR="007B499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項第３号の規定に基づき認定されるようお願いします。</w:t>
            </w:r>
          </w:p>
          <w:p w:rsidR="0050115C" w:rsidRPr="00C35FF6" w:rsidRDefault="0050115C" w:rsidP="00C31F6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011D4" w:rsidRPr="00C35FF6" w:rsidRDefault="00A011D4" w:rsidP="00A011D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年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月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日</w:t>
            </w:r>
          </w:p>
          <w:p w:rsidR="00A011D4" w:rsidRPr="00C35FF6" w:rsidRDefault="00A011D4" w:rsidP="00A011D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A011D4" w:rsidRPr="00C35FF6"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（イ）最近１か月間の売上高等</w:t>
            </w:r>
          </w:p>
          <w:p w:rsidR="00A011D4" w:rsidRPr="00C35FF6"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011D4" w:rsidRPr="00A011D4"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％（実績）（注３）</w:t>
            </w:r>
          </w:p>
          <w:p w:rsidR="00A011D4" w:rsidRPr="00C35FF6"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rsidR="00A011D4" w:rsidRPr="00C35FF6"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円（注３）</w:t>
            </w:r>
          </w:p>
          <w:p w:rsidR="00A011D4" w:rsidRPr="00C35FF6"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Ｂ：Ａの期間に対応する前年１か月間の売上高等</w:t>
            </w:r>
          </w:p>
          <w:p w:rsidR="00A011D4" w:rsidRPr="00C35FF6"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円（注３）</w:t>
            </w:r>
          </w:p>
          <w:p w:rsidR="00A011D4" w:rsidRPr="00C35FF6"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（ロ）最近３か月間の売上高等の実績見込み</w:t>
            </w:r>
          </w:p>
          <w:p w:rsidR="00A011D4" w:rsidRPr="00C35FF6"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A011D4" w:rsidRPr="00A011D4" w:rsidRDefault="00A011D4" w:rsidP="00A011D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％（実績見込み）（注３）</w:t>
            </w:r>
          </w:p>
          <w:p w:rsidR="00A011D4" w:rsidRPr="00C35FF6" w:rsidRDefault="00A011D4" w:rsidP="00A011D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A011D4" w:rsidRPr="00C35FF6" w:rsidRDefault="00A011D4" w:rsidP="00A011D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A011D4" w:rsidRPr="00C35FF6" w:rsidRDefault="00A011D4" w:rsidP="00A011D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円（注３）</w:t>
            </w:r>
          </w:p>
          <w:p w:rsidR="00A011D4" w:rsidRPr="00C35FF6" w:rsidRDefault="00A011D4" w:rsidP="00A011D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Ｄ：Ｃの期間に対応する前年の２か月間の売上高等</w:t>
            </w:r>
          </w:p>
          <w:p w:rsidR="00A011D4" w:rsidRDefault="00A011D4" w:rsidP="00A011D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円（注３）</w:t>
            </w:r>
          </w:p>
          <w:p w:rsidR="00394C1E" w:rsidRPr="00C35FF6" w:rsidRDefault="00394C1E" w:rsidP="00A011D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A011D4" w:rsidRPr="00C35FF6" w:rsidRDefault="00A011D4" w:rsidP="00103DB3">
            <w:pPr>
              <w:suppressAutoHyphens/>
              <w:kinsoku w:val="0"/>
              <w:wordWrap w:val="0"/>
              <w:overflowPunct w:val="0"/>
              <w:autoSpaceDE w:val="0"/>
              <w:autoSpaceDN w:val="0"/>
              <w:adjustRightInd w:val="0"/>
              <w:spacing w:line="246"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5C5A58" w:rsidRDefault="005C5A58" w:rsidP="000819F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A011D4" w:rsidRDefault="00A011D4" w:rsidP="000819F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394C1E" w:rsidRPr="00A011D4" w:rsidRDefault="00394C1E" w:rsidP="000819F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r w:rsidR="00394C1E" w:rsidRPr="00C35FF6" w:rsidTr="00394C1E">
        <w:trPr>
          <w:trHeight w:val="2830"/>
        </w:trPr>
        <w:tc>
          <w:tcPr>
            <w:tcW w:w="9357" w:type="dxa"/>
            <w:tcBorders>
              <w:top w:val="single" w:sz="4" w:space="0" w:color="auto"/>
              <w:left w:val="single" w:sz="4" w:space="0" w:color="000000"/>
              <w:bottom w:val="single" w:sz="4" w:space="0" w:color="000000"/>
              <w:right w:val="single" w:sz="4" w:space="0" w:color="000000"/>
            </w:tcBorders>
          </w:tcPr>
          <w:p w:rsidR="00394C1E" w:rsidRDefault="00394C1E" w:rsidP="00394C1E">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394C1E" w:rsidRPr="00A608B7" w:rsidRDefault="00394C1E" w:rsidP="00394C1E">
            <w:pPr>
              <w:rPr>
                <w:rFonts w:asciiTheme="majorEastAsia" w:eastAsiaTheme="majorEastAsia" w:hAnsiTheme="majorEastAsia"/>
                <w:lang w:eastAsia="zh-CN"/>
              </w:rPr>
            </w:pPr>
            <w:r>
              <w:rPr>
                <w:rFonts w:asciiTheme="majorEastAsia" w:eastAsiaTheme="majorEastAsia" w:hAnsiTheme="majorEastAsia" w:hint="eastAsia"/>
                <w:lang w:eastAsia="zh-CN"/>
              </w:rPr>
              <w:t>羽</w:t>
            </w:r>
            <w:r w:rsidR="00D56950">
              <w:rPr>
                <w:rFonts w:asciiTheme="majorEastAsia" w:eastAsiaTheme="majorEastAsia" w:hAnsiTheme="majorEastAsia" w:hint="eastAsia"/>
                <w:lang w:eastAsia="zh-CN"/>
              </w:rPr>
              <w:t>都経</w:t>
            </w:r>
            <w:r w:rsidRPr="00A608B7">
              <w:rPr>
                <w:rFonts w:asciiTheme="majorEastAsia" w:eastAsiaTheme="majorEastAsia" w:hAnsiTheme="majorEastAsia" w:hint="eastAsia"/>
                <w:lang w:eastAsia="zh-CN"/>
              </w:rPr>
              <w:t>第　　　　　　　号</w:t>
            </w:r>
          </w:p>
          <w:p w:rsidR="00394C1E" w:rsidRPr="00A608B7" w:rsidRDefault="00394C1E" w:rsidP="00394C1E">
            <w:pPr>
              <w:rPr>
                <w:rFonts w:asciiTheme="majorEastAsia" w:eastAsiaTheme="majorEastAsia" w:hAnsiTheme="majorEastAsia"/>
                <w:lang w:eastAsia="zh-CN"/>
              </w:rPr>
            </w:pPr>
            <w:r w:rsidRPr="00A608B7">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令和</w:t>
            </w:r>
            <w:r w:rsidRPr="00A608B7">
              <w:rPr>
                <w:rFonts w:asciiTheme="majorEastAsia" w:eastAsiaTheme="majorEastAsia" w:hAnsiTheme="majorEastAsia" w:hint="eastAsia"/>
                <w:lang w:eastAsia="zh-CN"/>
              </w:rPr>
              <w:t xml:space="preserve">　　　年　　　月　　　日</w:t>
            </w:r>
          </w:p>
          <w:p w:rsidR="00394C1E" w:rsidRPr="00A608B7" w:rsidRDefault="00394C1E" w:rsidP="00394C1E">
            <w:pPr>
              <w:rPr>
                <w:rFonts w:asciiTheme="majorEastAsia" w:eastAsiaTheme="majorEastAsia" w:hAnsiTheme="majorEastAsia"/>
              </w:rPr>
            </w:pPr>
            <w:r w:rsidRPr="00A608B7">
              <w:rPr>
                <w:rFonts w:asciiTheme="majorEastAsia" w:eastAsiaTheme="majorEastAsia" w:hAnsiTheme="majorEastAsia" w:hint="eastAsia"/>
                <w:lang w:eastAsia="zh-CN"/>
              </w:rPr>
              <w:t xml:space="preserve">　</w:t>
            </w:r>
            <w:r w:rsidRPr="00A608B7">
              <w:rPr>
                <w:rFonts w:asciiTheme="majorEastAsia" w:eastAsiaTheme="majorEastAsia" w:hAnsiTheme="majorEastAsia" w:hint="eastAsia"/>
              </w:rPr>
              <w:t>申請のとおり、相違ないことを認定します。</w:t>
            </w:r>
          </w:p>
          <w:p w:rsidR="00394C1E" w:rsidRPr="00A608B7" w:rsidRDefault="00394C1E" w:rsidP="00394C1E">
            <w:pPr>
              <w:rPr>
                <w:rFonts w:asciiTheme="majorEastAsia" w:eastAsiaTheme="majorEastAsia" w:hAnsiTheme="majorEastAsia"/>
              </w:rPr>
            </w:pPr>
            <w:r w:rsidRPr="00A608B7">
              <w:rPr>
                <w:rFonts w:asciiTheme="majorEastAsia" w:eastAsiaTheme="majorEastAsia" w:hAnsiTheme="majorEastAsia" w:hint="eastAsia"/>
              </w:rPr>
              <w:t>（注）本認定書の有効期限：</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日まで</w:t>
            </w:r>
          </w:p>
          <w:p w:rsidR="00394C1E" w:rsidRPr="00A608B7" w:rsidRDefault="00394C1E" w:rsidP="00394C1E">
            <w:pPr>
              <w:rPr>
                <w:rFonts w:asciiTheme="majorEastAsia" w:eastAsiaTheme="majorEastAsia" w:hAnsiTheme="majorEastAsia"/>
              </w:rPr>
            </w:pPr>
          </w:p>
          <w:p w:rsidR="00394C1E" w:rsidRPr="00A608B7" w:rsidRDefault="00394C1E" w:rsidP="00394C1E">
            <w:pPr>
              <w:ind w:firstLineChars="1600" w:firstLine="3360"/>
              <w:rPr>
                <w:rFonts w:asciiTheme="majorEastAsia" w:eastAsiaTheme="majorEastAsia" w:hAnsiTheme="majorEastAsia"/>
              </w:rPr>
            </w:pPr>
            <w:r w:rsidRPr="00A608B7">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w:t>
            </w:r>
            <w:r w:rsidRPr="00A608B7">
              <w:rPr>
                <w:rFonts w:asciiTheme="majorEastAsia" w:eastAsiaTheme="majorEastAsia" w:hAnsiTheme="majorEastAsia" w:hint="eastAsia"/>
              </w:rPr>
              <w:t xml:space="preserve">　　　印</w:t>
            </w:r>
          </w:p>
          <w:p w:rsidR="00394C1E" w:rsidRDefault="00394C1E" w:rsidP="000819F9">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kern w:val="0"/>
                <w:szCs w:val="21"/>
              </w:rPr>
            </w:pPr>
          </w:p>
        </w:tc>
      </w:tr>
    </w:tbl>
    <w:p w:rsidR="000819F9" w:rsidRDefault="008832CE" w:rsidP="00A011D4">
      <w:pPr>
        <w:suppressAutoHyphens/>
        <w:wordWrap w:val="0"/>
        <w:ind w:leftChars="-135" w:left="557" w:rightChars="-203" w:right="-426"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 xml:space="preserve">（注１）　</w:t>
      </w:r>
      <w:r w:rsidR="00C0783E">
        <w:rPr>
          <w:rFonts w:ascii="ＭＳ ゴシック" w:eastAsia="ＭＳ ゴシック" w:hAnsi="ＭＳ ゴシック" w:cs="ＭＳ ゴシック" w:hint="eastAsia"/>
          <w:color w:val="000000"/>
          <w:kern w:val="0"/>
          <w:szCs w:val="21"/>
          <w:u w:val="single"/>
        </w:rPr>
        <w:t xml:space="preserve">　　　　　　</w:t>
      </w:r>
      <w:r w:rsidR="005C5A58" w:rsidRPr="00C35FF6">
        <w:rPr>
          <w:rFonts w:ascii="ＭＳ ゴシック" w:eastAsia="ＭＳ ゴシック" w:hAnsi="ＭＳ ゴシック" w:cs="ＭＳ ゴシック" w:hint="eastAsia"/>
          <w:color w:val="000000"/>
          <w:kern w:val="0"/>
          <w:szCs w:val="21"/>
        </w:rPr>
        <w:t>には、</w:t>
      </w:r>
      <w:r w:rsidR="00A011D4">
        <w:rPr>
          <w:rFonts w:ascii="ＭＳ ゴシック" w:eastAsia="ＭＳ ゴシック" w:hAnsi="ＭＳ ゴシック" w:cs="ＭＳ ゴシック" w:hint="eastAsia"/>
          <w:color w:val="000000"/>
          <w:kern w:val="0"/>
          <w:szCs w:val="21"/>
        </w:rPr>
        <w:t>別表に掲げる業種名を入れる。複数の業種に属する事業を行って</w:t>
      </w:r>
    </w:p>
    <w:p w:rsidR="00A011D4" w:rsidRDefault="00A011D4" w:rsidP="00A011D4">
      <w:pPr>
        <w:suppressAutoHyphens/>
        <w:wordWrap w:val="0"/>
        <w:ind w:leftChars="-135" w:left="557" w:rightChars="-203" w:right="-426"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いる場合は、主たる事業（売上高等が最大である事業）が属する業種名を入れる。</w:t>
      </w:r>
    </w:p>
    <w:p w:rsidR="0017798F" w:rsidRDefault="005C5A58" w:rsidP="0017798F">
      <w:pPr>
        <w:suppressAutoHyphens/>
        <w:wordWrap w:val="0"/>
        <w:ind w:leftChars="-202" w:left="-424" w:firstLineChars="50" w:firstLine="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（注２）　</w:t>
      </w:r>
      <w:r w:rsidR="00A011D4">
        <w:rPr>
          <w:rFonts w:ascii="ＭＳ ゴシック" w:eastAsia="ＭＳ ゴシック" w:hAnsi="ＭＳ ゴシック" w:cs="ＭＳ ゴシック" w:hint="eastAsia"/>
          <w:color w:val="000000"/>
          <w:kern w:val="0"/>
          <w:szCs w:val="21"/>
          <w:u w:val="single"/>
        </w:rPr>
        <w:t xml:space="preserve">　　　　　　</w:t>
      </w:r>
      <w:r w:rsidR="00A011D4">
        <w:rPr>
          <w:rFonts w:ascii="ＭＳ ゴシック" w:eastAsia="ＭＳ ゴシック" w:hAnsi="ＭＳ ゴシック" w:cs="ＭＳ ゴシック" w:hint="eastAsia"/>
          <w:color w:val="000000"/>
          <w:kern w:val="0"/>
          <w:szCs w:val="21"/>
        </w:rPr>
        <w:t>には、</w:t>
      </w:r>
      <w:r w:rsidR="00A011D4" w:rsidRPr="00C35FF6">
        <w:rPr>
          <w:rFonts w:ascii="ＭＳ ゴシック" w:eastAsia="ＭＳ ゴシック" w:hAnsi="ＭＳ ゴシック" w:cs="ＭＳ ゴシック" w:hint="eastAsia"/>
          <w:color w:val="000000"/>
          <w:kern w:val="0"/>
          <w:szCs w:val="21"/>
        </w:rPr>
        <w:t>「災害その他突発的に生じた事由」を入れる。</w:t>
      </w:r>
    </w:p>
    <w:p w:rsidR="0017798F" w:rsidRDefault="0017798F" w:rsidP="0017798F">
      <w:pPr>
        <w:suppressAutoHyphens/>
        <w:wordWrap w:val="0"/>
        <w:ind w:leftChars="-152" w:left="521" w:rightChars="-203" w:right="-426" w:hangingChars="400" w:hanging="84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（注３）複数の業種に属する事業を行っている場合、主たる事業が属する業種の減少率等と申請者全体の減少率等の両方を記入する。</w:t>
      </w:r>
    </w:p>
    <w:p w:rsidR="0017798F" w:rsidRPr="0017798F" w:rsidRDefault="0017798F" w:rsidP="0017798F">
      <w:pPr>
        <w:suppressAutoHyphens/>
        <w:wordWrap w:val="0"/>
        <w:ind w:leftChars="-152" w:left="521" w:rightChars="-203" w:right="-426" w:hangingChars="400" w:hanging="84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（注４）２の（ロ）の見込み売上高等には、実績を記入することができる。</w:t>
      </w:r>
    </w:p>
    <w:p w:rsidR="005C5A58" w:rsidRPr="00C35FF6" w:rsidRDefault="005C5A58" w:rsidP="008832CE">
      <w:pPr>
        <w:suppressAutoHyphens/>
        <w:wordWrap w:val="0"/>
        <w:spacing w:line="246" w:lineRule="exact"/>
        <w:ind w:leftChars="-135" w:left="-28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C5A58" w:rsidRPr="00C35FF6" w:rsidRDefault="005C5A58" w:rsidP="008832CE">
      <w:pPr>
        <w:suppressAutoHyphens/>
        <w:wordWrap w:val="0"/>
        <w:spacing w:line="246" w:lineRule="exact"/>
        <w:ind w:leftChars="-135" w:left="-28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832CE" w:rsidRDefault="005C5A58" w:rsidP="008832CE">
      <w:pPr>
        <w:suppressAutoHyphens/>
        <w:wordWrap w:val="0"/>
        <w:spacing w:line="246" w:lineRule="exact"/>
        <w:ind w:leftChars="-135" w:left="-283" w:rightChars="-135" w:right="-28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w:t>
      </w:r>
      <w:r w:rsidR="008832CE">
        <w:rPr>
          <w:rFonts w:ascii="ＭＳ ゴシック" w:eastAsia="ＭＳ ゴシック" w:hAnsi="ＭＳ ゴシック" w:cs="ＭＳ ゴシック" w:hint="eastAsia"/>
          <w:color w:val="000000"/>
          <w:kern w:val="0"/>
          <w:szCs w:val="21"/>
        </w:rPr>
        <w:t>保証</w:t>
      </w:r>
    </w:p>
    <w:p w:rsidR="000819F9" w:rsidRPr="0017798F" w:rsidRDefault="008832CE" w:rsidP="0017798F">
      <w:pPr>
        <w:ind w:firstLineChars="100" w:firstLine="210"/>
        <w:rPr>
          <w:rFonts w:ascii="ＭＳ ゴシック" w:eastAsia="ＭＳ ゴシック" w:hAnsi="Times New Roman" w:cs="Times New Roman"/>
          <w:szCs w:val="21"/>
        </w:rPr>
      </w:pPr>
      <w:r>
        <w:rPr>
          <w:rFonts w:ascii="ＭＳ ゴシック" w:eastAsia="ＭＳ ゴシック" w:hAnsi="Times New Roman" w:cs="Times New Roman" w:hint="eastAsia"/>
          <w:szCs w:val="21"/>
        </w:rPr>
        <w:t>協会に対して、経営安定関連保証の申込みを行うことが必要です。</w:t>
      </w:r>
    </w:p>
    <w:sectPr w:rsidR="000819F9" w:rsidRPr="0017798F" w:rsidSect="007935F6">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F9" w:rsidRDefault="002D23F9" w:rsidP="0038544E">
      <w:r>
        <w:separator/>
      </w:r>
    </w:p>
  </w:endnote>
  <w:endnote w:type="continuationSeparator" w:id="0">
    <w:p w:rsidR="002D23F9" w:rsidRDefault="002D23F9" w:rsidP="0038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F9" w:rsidRDefault="002D23F9" w:rsidP="0038544E">
      <w:r>
        <w:separator/>
      </w:r>
    </w:p>
  </w:footnote>
  <w:footnote w:type="continuationSeparator" w:id="0">
    <w:p w:rsidR="002D23F9" w:rsidRDefault="002D23F9" w:rsidP="00385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5A58"/>
    <w:rsid w:val="000819F9"/>
    <w:rsid w:val="000C2DDE"/>
    <w:rsid w:val="000F7E8A"/>
    <w:rsid w:val="00103DB3"/>
    <w:rsid w:val="00115E91"/>
    <w:rsid w:val="00116363"/>
    <w:rsid w:val="0017798F"/>
    <w:rsid w:val="00186E42"/>
    <w:rsid w:val="001F388F"/>
    <w:rsid w:val="002147EA"/>
    <w:rsid w:val="00225DA0"/>
    <w:rsid w:val="0023600B"/>
    <w:rsid w:val="00240154"/>
    <w:rsid w:val="002B34F6"/>
    <w:rsid w:val="002C129D"/>
    <w:rsid w:val="002D23F9"/>
    <w:rsid w:val="00313B5C"/>
    <w:rsid w:val="00324D91"/>
    <w:rsid w:val="0038544E"/>
    <w:rsid w:val="00394C1E"/>
    <w:rsid w:val="003E35BB"/>
    <w:rsid w:val="003F4D10"/>
    <w:rsid w:val="00404B5E"/>
    <w:rsid w:val="0048077A"/>
    <w:rsid w:val="004C6DA3"/>
    <w:rsid w:val="0050115C"/>
    <w:rsid w:val="005C5A58"/>
    <w:rsid w:val="007935F6"/>
    <w:rsid w:val="007B499E"/>
    <w:rsid w:val="007C6533"/>
    <w:rsid w:val="007F2B77"/>
    <w:rsid w:val="00836A77"/>
    <w:rsid w:val="008373DB"/>
    <w:rsid w:val="008832CE"/>
    <w:rsid w:val="00931251"/>
    <w:rsid w:val="009C202C"/>
    <w:rsid w:val="009D28D6"/>
    <w:rsid w:val="00A011D4"/>
    <w:rsid w:val="00A21F9E"/>
    <w:rsid w:val="00AB38F6"/>
    <w:rsid w:val="00AB7671"/>
    <w:rsid w:val="00AF5631"/>
    <w:rsid w:val="00B0291B"/>
    <w:rsid w:val="00B523C7"/>
    <w:rsid w:val="00B947B2"/>
    <w:rsid w:val="00BE2190"/>
    <w:rsid w:val="00C0783E"/>
    <w:rsid w:val="00C31F64"/>
    <w:rsid w:val="00CD1146"/>
    <w:rsid w:val="00CE4CCC"/>
    <w:rsid w:val="00D143B2"/>
    <w:rsid w:val="00D56950"/>
    <w:rsid w:val="00DB5307"/>
    <w:rsid w:val="00DC4206"/>
    <w:rsid w:val="00E45224"/>
    <w:rsid w:val="00E80D51"/>
    <w:rsid w:val="00E84432"/>
    <w:rsid w:val="00E90DB9"/>
    <w:rsid w:val="00ED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2739AF9-CB42-4E03-9EB2-E5DBC710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2CE"/>
    <w:pPr>
      <w:ind w:leftChars="400" w:left="840"/>
    </w:pPr>
  </w:style>
  <w:style w:type="paragraph" w:styleId="a4">
    <w:name w:val="header"/>
    <w:basedOn w:val="a"/>
    <w:link w:val="a5"/>
    <w:uiPriority w:val="99"/>
    <w:unhideWhenUsed/>
    <w:rsid w:val="0038544E"/>
    <w:pPr>
      <w:tabs>
        <w:tab w:val="center" w:pos="4252"/>
        <w:tab w:val="right" w:pos="8504"/>
      </w:tabs>
      <w:snapToGrid w:val="0"/>
    </w:pPr>
  </w:style>
  <w:style w:type="character" w:customStyle="1" w:styleId="a5">
    <w:name w:val="ヘッダー (文字)"/>
    <w:basedOn w:val="a0"/>
    <w:link w:val="a4"/>
    <w:uiPriority w:val="99"/>
    <w:rsid w:val="0038544E"/>
  </w:style>
  <w:style w:type="paragraph" w:styleId="a6">
    <w:name w:val="footer"/>
    <w:basedOn w:val="a"/>
    <w:link w:val="a7"/>
    <w:uiPriority w:val="99"/>
    <w:unhideWhenUsed/>
    <w:rsid w:val="0038544E"/>
    <w:pPr>
      <w:tabs>
        <w:tab w:val="center" w:pos="4252"/>
        <w:tab w:val="right" w:pos="8504"/>
      </w:tabs>
      <w:snapToGrid w:val="0"/>
    </w:pPr>
  </w:style>
  <w:style w:type="character" w:customStyle="1" w:styleId="a7">
    <w:name w:val="フッター (文字)"/>
    <w:basedOn w:val="a0"/>
    <w:link w:val="a6"/>
    <w:uiPriority w:val="99"/>
    <w:rsid w:val="0038544E"/>
  </w:style>
  <w:style w:type="paragraph" w:styleId="a8">
    <w:name w:val="Balloon Text"/>
    <w:basedOn w:val="a"/>
    <w:link w:val="a9"/>
    <w:uiPriority w:val="99"/>
    <w:semiHidden/>
    <w:unhideWhenUsed/>
    <w:rsid w:val="00836A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A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22777-6E30-4DAB-B47C-91C33926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cp:keywords/>
  <dc:description/>
  <cp:lastModifiedBy>青谷　圭馬</cp:lastModifiedBy>
  <cp:revision>31</cp:revision>
  <cp:lastPrinted>2012-12-05T06:23:00Z</cp:lastPrinted>
  <dcterms:created xsi:type="dcterms:W3CDTF">2012-12-03T04:17:00Z</dcterms:created>
  <dcterms:modified xsi:type="dcterms:W3CDTF">2023-05-25T05:15:00Z</dcterms:modified>
</cp:coreProperties>
</file>