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ED" w:rsidRDefault="00E51502">
      <w:pPr>
        <w:spacing w:line="280" w:lineRule="exact"/>
        <w:ind w:left="-424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様式第４－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①</w:t>
      </w:r>
    </w:p>
    <w:tbl>
      <w:tblPr>
        <w:tblW w:w="9357" w:type="dxa"/>
        <w:tblInd w:w="-37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7"/>
      </w:tblGrid>
      <w:tr w:rsidR="00AA28ED" w:rsidTr="00E51502">
        <w:trPr>
          <w:trHeight w:val="1005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ED" w:rsidRDefault="00E51502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>中小企業信用保険法第２条第５項第４号の規定による認定申請書</w:t>
            </w:r>
          </w:p>
          <w:p w:rsidR="00AA28ED" w:rsidRDefault="00AA28ED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令和　　年　　月　　日</w:t>
            </w: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羽曳野市長　殿</w:t>
            </w:r>
          </w:p>
          <w:p w:rsidR="00AA28ED" w:rsidRDefault="00E51502">
            <w:pPr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事業所住所　　　　　　　　　　　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　　　</w:t>
            </w:r>
          </w:p>
          <w:p w:rsidR="00AA28ED" w:rsidRDefault="00E51502">
            <w:pPr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事業所名　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　　　　　　　　　</w:t>
            </w:r>
          </w:p>
          <w:p w:rsidR="00AA28ED" w:rsidRDefault="00E51502">
            <w:pPr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代表者名　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 xml:space="preserve">　　　　　　　　　</w:t>
            </w:r>
          </w:p>
          <w:p w:rsidR="00AA28ED" w:rsidRDefault="00AA28ED">
            <w:pPr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  <w:u w:val="single"/>
              </w:rPr>
            </w:pPr>
          </w:p>
          <w:p w:rsidR="00AA28ED" w:rsidRDefault="00E51502">
            <w:pPr>
              <w:spacing w:line="280" w:lineRule="exact"/>
              <w:ind w:left="210" w:hanging="210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　私は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      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/>
              </w:rPr>
              <w:t>（注１）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AA28ED" w:rsidRDefault="00E51502">
            <w:pPr>
              <w:spacing w:line="28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>記</w:t>
            </w:r>
          </w:p>
          <w:p w:rsidR="00E51502" w:rsidRPr="00E51502" w:rsidRDefault="00E51502">
            <w:pPr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16"/>
                <w:kern w:val="0"/>
                <w:szCs w:val="21"/>
              </w:rPr>
            </w:pP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  <w:u w:val="single" w:color="000000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>１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事業開始年月日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　　　　　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         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</w:p>
          <w:p w:rsidR="00E51502" w:rsidRDefault="00E51502">
            <w:pPr>
              <w:spacing w:line="28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>２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（１）売上高等</w:t>
            </w: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（イ）最近１か月間の売上高等</w:t>
            </w: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>Ｂ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>－Ａ</w:t>
            </w: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Ｂ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ゴシック"/>
                <w:kern w:val="0"/>
                <w:szCs w:val="21"/>
              </w:rPr>
              <w:t>×100</w:t>
            </w:r>
            <w:r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  <w:t xml:space="preserve">                          </w:t>
            </w:r>
            <w:r>
              <w:rPr>
                <w:rFonts w:ascii="ＭＳ 明朝" w:eastAsia="ＭＳ 明朝" w:hAnsi="ＭＳ 明朝" w:cs="ＭＳ ゴシック"/>
                <w:spacing w:val="16"/>
                <w:kern w:val="0"/>
                <w:szCs w:val="21"/>
              </w:rPr>
              <w:t xml:space="preserve">      </w:t>
            </w:r>
            <w:r>
              <w:rPr>
                <w:rFonts w:ascii="ＭＳ 明朝" w:hAnsi="ＭＳ 明朝" w:cs="ＭＳ ゴシック"/>
                <w:spacing w:val="16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明朝" w:hAnsi="ＭＳ 明朝" w:cs="ＭＳ ゴシック"/>
                <w:spacing w:val="16"/>
                <w:kern w:val="0"/>
                <w:szCs w:val="21"/>
                <w:u w:val="single" w:color="000000"/>
              </w:rPr>
              <w:t xml:space="preserve">    </w:t>
            </w:r>
            <w:r>
              <w:rPr>
                <w:rFonts w:ascii="ＭＳ 明朝" w:hAnsi="ＭＳ 明朝" w:cs="ＭＳ ゴシック"/>
                <w:spacing w:val="16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Ａ：災害等の発生における最近１か月間の売上高等　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Theme="minorEastAsia" w:hAnsiTheme="minorEastAsia" w:cs="ＭＳ ゴシック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　　　　円</w:t>
            </w:r>
          </w:p>
          <w:p w:rsidR="00AA28ED" w:rsidRDefault="00AA28ED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Ｂ：Ａの期間に対応する災害・事象等が発生した直前</w:t>
            </w:r>
          </w:p>
          <w:p w:rsidR="00AA28ED" w:rsidRDefault="00E51502">
            <w:pPr>
              <w:spacing w:line="280" w:lineRule="exact"/>
              <w:ind w:firstLine="147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同期の１か月間の売上高等　　　　　　　　　　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Theme="minorEastAsia" w:hAnsiTheme="minorEastAsia" w:cs="ＭＳ ゴシック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　　　　円</w:t>
            </w: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（ロ）最近３か月間の売上高等の実績見込み</w:t>
            </w: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     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　　　　　　　　　</w:t>
            </w: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>（Ｂ＋Ｄ）－（Ａ＋Ｃ）</w:t>
            </w: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Ｂ＋Ｄ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</w:t>
            </w:r>
            <w:r>
              <w:rPr>
                <w:rFonts w:ascii="ＭＳ 明朝" w:eastAsia="ＭＳ 明朝" w:hAnsi="ＭＳ 明朝" w:cs="ＭＳ ゴシック"/>
                <w:kern w:val="0"/>
                <w:szCs w:val="21"/>
              </w:rPr>
              <w:t>×100</w:t>
            </w:r>
            <w:r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  <w:t xml:space="preserve">          </w:t>
            </w:r>
            <w:r>
              <w:rPr>
                <w:rFonts w:ascii="ＭＳ 明朝" w:hAnsi="ＭＳ 明朝" w:cs="ＭＳ ゴシック"/>
                <w:spacing w:val="16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明朝" w:hAnsi="ＭＳ 明朝" w:cs="ＭＳ ゴシック"/>
                <w:spacing w:val="16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明朝" w:hAnsi="ＭＳ 明朝" w:cs="ＭＳ ゴシック"/>
                <w:spacing w:val="16"/>
                <w:kern w:val="0"/>
                <w:szCs w:val="21"/>
                <w:u w:val="single" w:color="000000"/>
              </w:rPr>
              <w:t>％（実績見込み）</w:t>
            </w:r>
          </w:p>
          <w:p w:rsidR="00AA28ED" w:rsidRDefault="00AA28ED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Ｃ：Ａの期間後２か月間の見込み売上高等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Theme="minorEastAsia" w:hAnsiTheme="minorEastAsia" w:cs="ＭＳ ゴシック"/>
                <w:kern w:val="0"/>
                <w:szCs w:val="21"/>
                <w:u w:val="single" w:color="000000"/>
              </w:rPr>
              <w:t xml:space="preserve">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>円</w:t>
            </w:r>
          </w:p>
          <w:p w:rsidR="00AA28ED" w:rsidRDefault="00AA28ED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Ｄ：Ｃの期間に対応する災害・事象等が発生した直前</w:t>
            </w:r>
          </w:p>
          <w:p w:rsidR="00AA28ED" w:rsidRDefault="00E51502">
            <w:pPr>
              <w:spacing w:line="280" w:lineRule="exact"/>
              <w:ind w:firstLine="147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>同期の２か月間の売上高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等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Theme="minorEastAsia" w:hAnsiTheme="minorEastAsia" w:cs="ＭＳ ゴシック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>円</w:t>
            </w:r>
          </w:p>
          <w:p w:rsidR="00E51502" w:rsidRDefault="00E51502">
            <w:pPr>
              <w:spacing w:line="28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AA28ED" w:rsidRDefault="00E51502">
            <w:pPr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kern w:val="0"/>
                <w:szCs w:val="21"/>
              </w:rPr>
              <w:t>３　売上高等が減少し、又は減少すると見込まれる理由</w:t>
            </w:r>
          </w:p>
        </w:tc>
      </w:tr>
      <w:tr w:rsidR="00AA28ED">
        <w:trPr>
          <w:trHeight w:val="156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ED" w:rsidRDefault="00E51502">
            <w:pPr>
              <w:spacing w:line="0" w:lineRule="atLeast"/>
              <w:jc w:val="left"/>
              <w:textAlignment w:val="baseline"/>
              <w:rPr>
                <w:rFonts w:asciiTheme="minorEastAsia" w:eastAsia="SimSun" w:hAnsiTheme="minorEastAsia"/>
                <w:lang w:eastAsia="zh-CN"/>
              </w:rPr>
            </w:pPr>
            <w:r>
              <w:rPr>
                <w:rFonts w:asciiTheme="minorEastAsia" w:hAnsiTheme="minorEastAsia"/>
                <w:lang w:eastAsia="zh-CN"/>
              </w:rPr>
              <w:t>羽</w:t>
            </w:r>
            <w:r>
              <w:rPr>
                <w:rFonts w:asciiTheme="minorEastAsia" w:hAnsiTheme="minorEastAsia"/>
              </w:rPr>
              <w:t>市</w:t>
            </w:r>
            <w:r>
              <w:rPr>
                <w:rFonts w:asciiTheme="minorEastAsia" w:hAnsiTheme="minorEastAsia"/>
              </w:rPr>
              <w:t>経</w:t>
            </w:r>
            <w:r>
              <w:rPr>
                <w:rFonts w:asciiTheme="minorEastAsia" w:hAnsiTheme="minorEastAsia"/>
                <w:lang w:eastAsia="zh-CN"/>
              </w:rPr>
              <w:t>第　　　　　　　号</w:t>
            </w:r>
          </w:p>
          <w:p w:rsidR="00E51502" w:rsidRPr="00E51502" w:rsidRDefault="00E51502">
            <w:pPr>
              <w:spacing w:line="0" w:lineRule="atLeast"/>
              <w:jc w:val="left"/>
              <w:textAlignment w:val="baseline"/>
              <w:rPr>
                <w:rFonts w:ascii="ＭＳ 明朝" w:eastAsia="SimSun" w:hAnsi="ＭＳ 明朝" w:cs="Times New Roman" w:hint="eastAsia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  <w:p w:rsidR="00AA28ED" w:rsidRDefault="00E51502">
            <w:pPr>
              <w:spacing w:line="0" w:lineRule="atLeast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/>
                <w:lang w:eastAsia="zh-CN"/>
              </w:rPr>
              <w:t xml:space="preserve">　令和　　　年　　　月　　　日</w:t>
            </w:r>
          </w:p>
          <w:p w:rsidR="00AA28ED" w:rsidRDefault="00E51502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lang w:eastAsia="zh-CN"/>
              </w:rPr>
              <w:t xml:space="preserve">　</w:t>
            </w:r>
            <w:r>
              <w:rPr>
                <w:rFonts w:asciiTheme="minorEastAsia" w:hAnsiTheme="minorEastAsia"/>
              </w:rPr>
              <w:t>申請のとおり、相違ないことを認定します。</w:t>
            </w:r>
          </w:p>
          <w:p w:rsidR="00AA28ED" w:rsidRDefault="00E51502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（注）本認定書の有効期間：令和　　年　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月　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日から令和　　年　　月　　日まで</w:t>
            </w:r>
          </w:p>
          <w:p w:rsidR="00AA28ED" w:rsidRDefault="00AA28ED">
            <w:pPr>
              <w:spacing w:line="0" w:lineRule="atLeast"/>
              <w:ind w:firstLine="4410"/>
              <w:rPr>
                <w:rFonts w:asciiTheme="minorEastAsia" w:hAnsiTheme="minorEastAsia"/>
              </w:rPr>
            </w:pPr>
          </w:p>
          <w:p w:rsidR="00AA28ED" w:rsidRDefault="00E51502">
            <w:pPr>
              <w:spacing w:line="0" w:lineRule="atLeast"/>
              <w:ind w:firstLine="44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認定者名　羽曳野市長　　山　入　端　創　　印</w:t>
            </w:r>
          </w:p>
          <w:p w:rsidR="00AA28ED" w:rsidRDefault="00AA28ED">
            <w:pPr>
              <w:spacing w:line="0" w:lineRule="atLeast"/>
              <w:ind w:firstLine="441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:rsidR="00AA28ED" w:rsidRDefault="00E51502">
      <w:pPr>
        <w:spacing w:line="0" w:lineRule="atLeast"/>
        <w:ind w:left="437" w:right="-426" w:hanging="7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 xml:space="preserve">（注１）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  <w:u w:val="single"/>
        </w:rPr>
        <w:t xml:space="preserve">　　　　　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>には、「災害その他突発的に生じた事由」を入れる。</w:t>
      </w:r>
    </w:p>
    <w:p w:rsidR="00AA28ED" w:rsidRDefault="00E51502">
      <w:pPr>
        <w:spacing w:line="0" w:lineRule="atLeast"/>
        <w:ind w:left="437" w:right="-426" w:hanging="7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>（注２）　２の（ロ）の見込み売上高等には、実績を記入することができる。</w:t>
      </w:r>
    </w:p>
    <w:p w:rsidR="00AA28ED" w:rsidRDefault="00E51502">
      <w:pPr>
        <w:spacing w:line="0" w:lineRule="atLeast"/>
        <w:ind w:lef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>（留意事項）</w:t>
      </w:r>
    </w:p>
    <w:p w:rsidR="00AA28ED" w:rsidRDefault="00E51502">
      <w:pPr>
        <w:spacing w:line="0" w:lineRule="atLeast"/>
        <w:ind w:lef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>①</w:t>
      </w: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 xml:space="preserve">　本認定とは別に、金融機関及び信用保証協会による金融上の審査があります。</w:t>
      </w:r>
    </w:p>
    <w:p w:rsidR="00AA28ED" w:rsidRDefault="00E51502">
      <w:pPr>
        <w:spacing w:line="0" w:lineRule="atLeast"/>
        <w:ind w:left="-283" w:righ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>②</w:t>
      </w:r>
      <w:r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  <w:t xml:space="preserve">　市町村長又は特別区長から認定を受けた後、本認定の有効期間内に金融機関又は信用保証</w:t>
      </w:r>
    </w:p>
    <w:p w:rsidR="00AA28ED" w:rsidRDefault="00E51502">
      <w:pPr>
        <w:spacing w:line="0" w:lineRule="atLeast"/>
        <w:ind w:firstLine="18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/>
          <w:sz w:val="18"/>
          <w:szCs w:val="18"/>
        </w:rPr>
        <w:t>協会に対して、経営安定関連保証の申込みを行うことが必要です。</w:t>
      </w:r>
    </w:p>
    <w:sectPr w:rsidR="00AA28ED">
      <w:pgSz w:w="11906" w:h="16838"/>
      <w:pgMar w:top="1276" w:right="1701" w:bottom="85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D"/>
    <w:rsid w:val="00AA28ED"/>
    <w:rsid w:val="00E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0988F"/>
  <w15:docId w15:val="{3E40A43B-4153-4025-A95E-FCB61D41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8544E"/>
  </w:style>
  <w:style w:type="character" w:customStyle="1" w:styleId="a5">
    <w:name w:val="フッター (文字)"/>
    <w:basedOn w:val="a0"/>
    <w:link w:val="a6"/>
    <w:uiPriority w:val="99"/>
    <w:qFormat/>
    <w:rsid w:val="0038544E"/>
  </w:style>
  <w:style w:type="character" w:customStyle="1" w:styleId="a7">
    <w:name w:val="吹き出し (文字)"/>
    <w:basedOn w:val="a0"/>
    <w:link w:val="a8"/>
    <w:uiPriority w:val="99"/>
    <w:semiHidden/>
    <w:qFormat/>
    <w:rsid w:val="00836A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8832CE"/>
    <w:pPr>
      <w:ind w:left="840"/>
    </w:pPr>
  </w:style>
  <w:style w:type="paragraph" w:customStyle="1" w:styleId="af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854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8544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836A7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E5150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E51502"/>
    <w:rPr>
      <w:rFonts w:ascii="ＭＳ 明朝" w:hAnsi="ＭＳ 明朝" w:cs="ＭＳ ゴシック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E5150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51502"/>
    <w:rPr>
      <w:rFonts w:ascii="ＭＳ 明朝" w:hAnsi="ＭＳ 明朝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916C-CC2D-44D7-84B3-E3C72D70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u-sangyou</dc:creator>
  <dc:description/>
  <cp:lastModifiedBy>admin</cp:lastModifiedBy>
  <cp:revision>2</cp:revision>
  <cp:lastPrinted>2012-12-05T06:23:00Z</cp:lastPrinted>
  <dcterms:created xsi:type="dcterms:W3CDTF">2025-07-08T05:33:00Z</dcterms:created>
  <dcterms:modified xsi:type="dcterms:W3CDTF">2025-07-08T05:33:00Z</dcterms:modified>
  <dc:language>ja-JP</dc:language>
</cp:coreProperties>
</file>