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EF36E" w14:textId="7156CFBB" w:rsidR="00292173" w:rsidRPr="009437FB" w:rsidRDefault="00A93DCE" w:rsidP="00D01F3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D01F35" w:rsidRPr="009437FB">
        <w:rPr>
          <w:rFonts w:ascii="ＭＳ 明朝" w:eastAsia="ＭＳ 明朝" w:hAnsi="ＭＳ 明朝" w:hint="eastAsia"/>
          <w:b/>
          <w:sz w:val="24"/>
          <w:szCs w:val="24"/>
        </w:rPr>
        <w:t>Ａ．</w:t>
      </w:r>
      <w:r w:rsid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CB55C1" w:rsidRPr="009437FB" w14:paraId="46FD2FC4" w14:textId="77777777" w:rsidTr="009437FB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1FF5C1A9" w:rsidR="00CB55C1" w:rsidRPr="009437FB" w:rsidRDefault="00340BFD" w:rsidP="00292173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D01F35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Pr="009437FB">
              <w:rPr>
                <w:rFonts w:ascii="ＭＳ 明朝" w:eastAsia="ＭＳ 明朝" w:hAnsi="ＭＳ 明朝" w:hint="eastAsia"/>
                <w:szCs w:val="21"/>
              </w:rPr>
              <w:t>事業実施体制に関する提案</w:t>
            </w:r>
          </w:p>
        </w:tc>
      </w:tr>
      <w:tr w:rsidR="00CB55C1" w:rsidRPr="009437FB" w14:paraId="625AE421" w14:textId="77777777" w:rsidTr="009437FB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D35715" w14:textId="77777777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BC0CA6C" w14:textId="6B4E7E0F" w:rsidR="00E15CFA" w:rsidRPr="00382100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382100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880055E" w14:textId="77AE2973" w:rsidR="009437FB" w:rsidRPr="00465CC2" w:rsidRDefault="00C8742A" w:rsidP="00F005D5">
            <w:pPr>
              <w:rPr>
                <w:rFonts w:ascii="ＭＳ 明朝" w:eastAsia="ＭＳ 明朝" w:hAnsi="ＭＳ 明朝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21FBC3D3" w14:textId="0B95A5A7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（Ａ．</w:t>
      </w:r>
      <w:r w:rsidR="00CB57D1" w:rsidRP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1C676138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43FFB" w14:textId="720C5CA8" w:rsidR="002A735C" w:rsidRPr="009437FB" w:rsidRDefault="002A735C" w:rsidP="00676560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イ）品質・コスト・工程管理の体制と手法の提案</w:t>
            </w:r>
            <w:r w:rsidR="00ED01C8">
              <w:rPr>
                <w:rFonts w:ascii="ＭＳ 明朝" w:eastAsia="ＭＳ 明朝" w:hAnsi="ＭＳ 明朝" w:hint="eastAsia"/>
                <w:szCs w:val="21"/>
              </w:rPr>
              <w:t>（実施設計・工事工程含む）</w:t>
            </w:r>
            <w:r w:rsidR="00E025C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437FB">
              <w:rPr>
                <w:rFonts w:ascii="ＭＳ 明朝" w:eastAsia="ＭＳ 明朝" w:hAnsi="ＭＳ 明朝" w:hint="eastAsia"/>
                <w:szCs w:val="21"/>
              </w:rPr>
              <w:t>ウ）地域経済への貢献の提案</w:t>
            </w:r>
          </w:p>
        </w:tc>
      </w:tr>
      <w:tr w:rsidR="002A735C" w:rsidRPr="009437FB" w14:paraId="6B93CB93" w14:textId="77777777" w:rsidTr="00676560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D0B2CD0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0C32764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35FDFB05" w14:textId="49CAFCAC" w:rsidR="002A735C" w:rsidRPr="00712FB1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6ADC384E" w14:textId="7E97F641" w:rsidR="00155C71" w:rsidRPr="009437FB" w:rsidRDefault="00155C71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9437FB">
        <w:rPr>
          <w:rFonts w:ascii="ＭＳ 明朝" w:eastAsia="ＭＳ 明朝" w:hAnsi="ＭＳ 明朝" w:hint="eastAsia"/>
          <w:b/>
          <w:sz w:val="24"/>
          <w:szCs w:val="24"/>
        </w:rPr>
        <w:t>Ｂ．設計業務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92173" w:rsidRPr="009437FB" w14:paraId="5FF27977" w14:textId="77777777" w:rsidTr="009437FB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8FE5A" w14:textId="5C5816DE" w:rsidR="00292173" w:rsidRPr="009437FB" w:rsidRDefault="00340BFD" w:rsidP="00ED01C8">
            <w:pPr>
              <w:rPr>
                <w:rFonts w:ascii="ＭＳ 明朝" w:eastAsia="ＭＳ 明朝" w:hAnsi="ＭＳ 明朝"/>
                <w:szCs w:val="21"/>
              </w:rPr>
            </w:pPr>
            <w:r w:rsidRPr="009437FB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9437FB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防災拠点機能、業務継続性に関する設計提案</w:t>
            </w:r>
            <w:r w:rsidR="00684932">
              <w:rPr>
                <w:rFonts w:ascii="ＭＳ 明朝" w:eastAsia="ＭＳ 明朝" w:hAnsi="ＭＳ 明朝" w:hint="eastAsia"/>
                <w:szCs w:val="21"/>
              </w:rPr>
              <w:t xml:space="preserve">　イ</w:t>
            </w:r>
            <w:r w:rsidR="00684932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市民サービスの向上に関する設計提案</w:t>
            </w:r>
          </w:p>
        </w:tc>
      </w:tr>
      <w:tr w:rsidR="00292173" w:rsidRPr="009437FB" w14:paraId="5C19E798" w14:textId="77777777" w:rsidTr="009437FB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997035F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1695F8E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5187A6E1" w14:textId="328390CB" w:rsidR="00CD0213" w:rsidRPr="00712FB1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156DE737" w14:textId="7EB65917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（Ｂ．設計業務）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5C0D94EB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BD3EA" w14:textId="0C514689" w:rsidR="00C4656D" w:rsidRPr="009437FB" w:rsidRDefault="00684932" w:rsidP="007F5089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ウ</w:t>
            </w:r>
            <w:r w:rsidR="002A735C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行政機能強化に関する設計提案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エ）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環境・経済性に配慮した設計提案</w:t>
            </w:r>
            <w:r w:rsidR="00C4656D">
              <w:rPr>
                <w:rFonts w:ascii="ＭＳ 明朝" w:eastAsia="ＭＳ 明朝" w:hAnsi="ＭＳ 明朝" w:hint="eastAsia"/>
                <w:szCs w:val="21"/>
              </w:rPr>
              <w:t xml:space="preserve">　オ）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歴史</w:t>
            </w:r>
            <w:r w:rsidR="00584A6A">
              <w:rPr>
                <w:rFonts w:ascii="ＭＳ 明朝" w:eastAsia="ＭＳ 明朝" w:hAnsi="ＭＳ 明朝" w:hint="eastAsia"/>
                <w:szCs w:val="21"/>
              </w:rPr>
              <w:t>資産</w:t>
            </w:r>
            <w:r w:rsidR="00C4656D" w:rsidRPr="00C4656D">
              <w:rPr>
                <w:rFonts w:ascii="ＭＳ 明朝" w:eastAsia="ＭＳ 明朝" w:hAnsi="ＭＳ 明朝" w:hint="eastAsia"/>
                <w:szCs w:val="21"/>
              </w:rPr>
              <w:t>との調和に関する設計提案</w:t>
            </w:r>
          </w:p>
        </w:tc>
      </w:tr>
      <w:tr w:rsidR="002A735C" w:rsidRPr="009437FB" w14:paraId="4C792DFD" w14:textId="77777777" w:rsidTr="00676560">
        <w:trPr>
          <w:trHeight w:hRule="exact" w:val="13380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2BC4DAC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1CFCA22B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25767527" w14:textId="22E60791" w:rsidR="002A735C" w:rsidRPr="00712FB1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※プレゼンテーションは本提案書を用いて行ってください。提案書に記載のない内容、動画、模型等の使用は不可とします。</w:t>
            </w:r>
          </w:p>
        </w:tc>
      </w:tr>
    </w:tbl>
    <w:p w14:paraId="36CB265E" w14:textId="65B9D08E" w:rsidR="009437FB" w:rsidRPr="009437FB" w:rsidRDefault="009437FB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Pr="009437FB">
        <w:rPr>
          <w:rFonts w:ascii="ＭＳ 明朝" w:eastAsia="ＭＳ 明朝" w:hAnsi="ＭＳ 明朝"/>
          <w:b/>
          <w:sz w:val="24"/>
          <w:szCs w:val="24"/>
        </w:rPr>
        <w:t>審査に係る提案書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684932">
        <w:rPr>
          <w:rFonts w:ascii="ＭＳ 明朝" w:eastAsia="ＭＳ 明朝" w:hAnsi="ＭＳ 明朝" w:hint="eastAsia"/>
          <w:b/>
          <w:sz w:val="24"/>
          <w:szCs w:val="24"/>
        </w:rPr>
        <w:t>Ⅽ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．</w:t>
      </w:r>
      <w:r w:rsidR="00453CDB">
        <w:rPr>
          <w:rFonts w:ascii="ＭＳ 明朝" w:eastAsia="ＭＳ 明朝" w:hAnsi="ＭＳ 明朝" w:hint="eastAsia"/>
          <w:b/>
          <w:sz w:val="24"/>
          <w:szCs w:val="24"/>
        </w:rPr>
        <w:t>工事施工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9437FB" w:rsidRPr="009437FB" w14:paraId="4A6F6DD6" w14:textId="77777777" w:rsidTr="00786427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8BA616" w14:textId="6CE81417" w:rsidR="009437FB" w:rsidRPr="009437FB" w:rsidRDefault="00684932" w:rsidP="000743F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9437FB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453CDB" w:rsidRPr="00684932">
              <w:rPr>
                <w:rFonts w:ascii="ＭＳ 明朝" w:eastAsia="ＭＳ 明朝" w:hAnsi="ＭＳ 明朝" w:hint="eastAsia"/>
                <w:szCs w:val="21"/>
              </w:rPr>
              <w:t>周辺環境に配慮した施工計画</w:t>
            </w:r>
            <w:r w:rsidR="007F5089">
              <w:rPr>
                <w:rFonts w:ascii="ＭＳ 明朝" w:eastAsia="ＭＳ 明朝" w:hAnsi="ＭＳ 明朝" w:hint="eastAsia"/>
                <w:szCs w:val="21"/>
              </w:rPr>
              <w:t>の提案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イ</w:t>
            </w:r>
            <w:r w:rsidR="009437FB" w:rsidRPr="009437FB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453CDB" w:rsidRPr="00684932">
              <w:rPr>
                <w:rFonts w:ascii="ＭＳ 明朝" w:eastAsia="ＭＳ 明朝" w:hAnsi="ＭＳ 明朝" w:hint="eastAsia"/>
                <w:szCs w:val="21"/>
              </w:rPr>
              <w:t>工事中の利用者の利便性の確保・安全対策・騒音対策</w:t>
            </w:r>
            <w:r w:rsidR="007F5089">
              <w:rPr>
                <w:rFonts w:ascii="ＭＳ 明朝" w:eastAsia="ＭＳ 明朝" w:hAnsi="ＭＳ 明朝" w:hint="eastAsia"/>
                <w:szCs w:val="21"/>
              </w:rPr>
              <w:t>の提案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ウ）</w:t>
            </w:r>
            <w:r w:rsidR="007F5089">
              <w:rPr>
                <w:rFonts w:ascii="ＭＳ 明朝" w:eastAsia="ＭＳ 明朝" w:hAnsi="ＭＳ 明朝" w:hint="eastAsia"/>
                <w:szCs w:val="21"/>
              </w:rPr>
              <w:t>アフターフォロー、維持管理への提案</w:t>
            </w:r>
          </w:p>
        </w:tc>
      </w:tr>
      <w:tr w:rsidR="009437FB" w:rsidRPr="009437FB" w14:paraId="6C6D5F07" w14:textId="77777777" w:rsidTr="007731BA">
        <w:trPr>
          <w:trHeight w:hRule="exact" w:val="13345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BE47E10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※企業名やロゴ等を表示しないでください。</w:t>
            </w:r>
          </w:p>
          <w:p w14:paraId="37C50A73" w14:textId="77777777" w:rsidR="00453CDB" w:rsidRPr="00382100" w:rsidRDefault="00453CDB" w:rsidP="00453CDB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1FF5BB0" w14:textId="1D2EA124" w:rsidR="009437FB" w:rsidRPr="009437FB" w:rsidRDefault="00453CDB" w:rsidP="00453CDB">
            <w:pPr>
              <w:rPr>
                <w:rFonts w:ascii="ＭＳ 明朝" w:eastAsia="ＭＳ 明朝" w:hAnsi="ＭＳ 明朝"/>
                <w:szCs w:val="21"/>
              </w:rPr>
            </w:pPr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※プレゼンテーションは本提案書を用いて行ってください。提</w:t>
            </w:r>
            <w:bookmarkStart w:id="0" w:name="_GoBack"/>
            <w:bookmarkEnd w:id="0"/>
            <w:r w:rsidRPr="00C8742A">
              <w:rPr>
                <w:rFonts w:ascii="ＭＳ 明朝" w:eastAsia="ＭＳ 明朝" w:hAnsi="ＭＳ 明朝" w:hint="eastAsia"/>
                <w:color w:val="FF0000"/>
                <w:szCs w:val="21"/>
              </w:rPr>
              <w:t>案書に記載のない内容、動画、模型等の使用は不可とします。</w:t>
            </w:r>
          </w:p>
        </w:tc>
      </w:tr>
    </w:tbl>
    <w:p w14:paraId="3AE3858E" w14:textId="77777777" w:rsidR="009437FB" w:rsidRPr="009437FB" w:rsidRDefault="009437FB" w:rsidP="007731BA">
      <w:pPr>
        <w:widowControl/>
        <w:rPr>
          <w:rFonts w:ascii="ＭＳ 明朝" w:eastAsia="ＭＳ 明朝" w:hAnsi="ＭＳ 明朝"/>
          <w:b/>
          <w:spacing w:val="100"/>
          <w:szCs w:val="21"/>
        </w:rPr>
      </w:pPr>
    </w:p>
    <w:sectPr w:rsidR="009437FB" w:rsidRPr="009437FB" w:rsidSect="00D01F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134" w:right="1134" w:bottom="1134" w:left="1134" w:header="851" w:footer="851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26E76" w14:textId="77777777" w:rsidR="007936CE" w:rsidRDefault="007936CE" w:rsidP="00A93DCE">
      <w:r>
        <w:separator/>
      </w:r>
    </w:p>
  </w:endnote>
  <w:endnote w:type="continuationSeparator" w:id="0">
    <w:p w14:paraId="51A79C6A" w14:textId="77777777" w:rsidR="007936CE" w:rsidRDefault="007936CE" w:rsidP="00A9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49555" w14:textId="77777777" w:rsidR="00CA5739" w:rsidRDefault="00CA573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9E7CA" w14:textId="77777777" w:rsidR="00CA5739" w:rsidRDefault="00CA573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6BA18" w14:textId="77777777" w:rsidR="00CA5739" w:rsidRDefault="00CA573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31259" w14:textId="77777777" w:rsidR="007936CE" w:rsidRDefault="007936CE" w:rsidP="00A93DCE">
      <w:r>
        <w:separator/>
      </w:r>
    </w:p>
  </w:footnote>
  <w:footnote w:type="continuationSeparator" w:id="0">
    <w:p w14:paraId="1B408465" w14:textId="77777777" w:rsidR="007936CE" w:rsidRDefault="007936CE" w:rsidP="00A9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52454" w14:textId="77777777" w:rsidR="00CA5739" w:rsidRDefault="00CA57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ADE14" w14:textId="55BDD5F3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様式7-</w:t>
    </w:r>
    <w:r w:rsidR="009D4FD7">
      <w:rPr>
        <w:rFonts w:ascii="ＭＳ 明朝" w:eastAsia="ＭＳ 明朝" w:hAnsi="ＭＳ 明朝" w:hint="eastAsia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1854B" w14:textId="77777777" w:rsidR="00CA5739" w:rsidRDefault="00CA57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C1"/>
    <w:rsid w:val="00034F19"/>
    <w:rsid w:val="000743F6"/>
    <w:rsid w:val="000B2C7E"/>
    <w:rsid w:val="00152274"/>
    <w:rsid w:val="00155C71"/>
    <w:rsid w:val="00161A09"/>
    <w:rsid w:val="0017095B"/>
    <w:rsid w:val="001E40E5"/>
    <w:rsid w:val="002659CF"/>
    <w:rsid w:val="00270C29"/>
    <w:rsid w:val="00286645"/>
    <w:rsid w:val="00292173"/>
    <w:rsid w:val="002A735C"/>
    <w:rsid w:val="002D5CDF"/>
    <w:rsid w:val="0030527F"/>
    <w:rsid w:val="00321150"/>
    <w:rsid w:val="00340BFD"/>
    <w:rsid w:val="00360DCD"/>
    <w:rsid w:val="00382100"/>
    <w:rsid w:val="003A3419"/>
    <w:rsid w:val="003C5846"/>
    <w:rsid w:val="003E51E9"/>
    <w:rsid w:val="00400812"/>
    <w:rsid w:val="00416D19"/>
    <w:rsid w:val="0044154C"/>
    <w:rsid w:val="00451904"/>
    <w:rsid w:val="00453CDB"/>
    <w:rsid w:val="00465CC2"/>
    <w:rsid w:val="004B2F89"/>
    <w:rsid w:val="004C5E1C"/>
    <w:rsid w:val="004D3CBB"/>
    <w:rsid w:val="004F5E50"/>
    <w:rsid w:val="00584A6A"/>
    <w:rsid w:val="005E2B12"/>
    <w:rsid w:val="00604858"/>
    <w:rsid w:val="0065433A"/>
    <w:rsid w:val="00680F2A"/>
    <w:rsid w:val="00684932"/>
    <w:rsid w:val="006C528F"/>
    <w:rsid w:val="006D00CA"/>
    <w:rsid w:val="00712FB1"/>
    <w:rsid w:val="00760F42"/>
    <w:rsid w:val="007731BA"/>
    <w:rsid w:val="007936CE"/>
    <w:rsid w:val="007C527C"/>
    <w:rsid w:val="007D2B17"/>
    <w:rsid w:val="007E53C3"/>
    <w:rsid w:val="007F34CE"/>
    <w:rsid w:val="007F5089"/>
    <w:rsid w:val="008063E6"/>
    <w:rsid w:val="0083672A"/>
    <w:rsid w:val="00887C6E"/>
    <w:rsid w:val="008B1207"/>
    <w:rsid w:val="008B56BC"/>
    <w:rsid w:val="008E3B79"/>
    <w:rsid w:val="009437FB"/>
    <w:rsid w:val="009B5393"/>
    <w:rsid w:val="009D4FD7"/>
    <w:rsid w:val="00A023B5"/>
    <w:rsid w:val="00A10432"/>
    <w:rsid w:val="00A26B4D"/>
    <w:rsid w:val="00A410E2"/>
    <w:rsid w:val="00A72393"/>
    <w:rsid w:val="00A93DCE"/>
    <w:rsid w:val="00B01988"/>
    <w:rsid w:val="00B419E4"/>
    <w:rsid w:val="00B72F17"/>
    <w:rsid w:val="00BE5FF4"/>
    <w:rsid w:val="00BF5B5D"/>
    <w:rsid w:val="00C4656D"/>
    <w:rsid w:val="00C8742A"/>
    <w:rsid w:val="00C96BD4"/>
    <w:rsid w:val="00CA366C"/>
    <w:rsid w:val="00CA5739"/>
    <w:rsid w:val="00CB55C1"/>
    <w:rsid w:val="00CB57D1"/>
    <w:rsid w:val="00CD0213"/>
    <w:rsid w:val="00D01F35"/>
    <w:rsid w:val="00D13CE2"/>
    <w:rsid w:val="00D205CE"/>
    <w:rsid w:val="00D739BF"/>
    <w:rsid w:val="00E025CE"/>
    <w:rsid w:val="00E15CFA"/>
    <w:rsid w:val="00E17437"/>
    <w:rsid w:val="00E37149"/>
    <w:rsid w:val="00E41D8A"/>
    <w:rsid w:val="00E9678B"/>
    <w:rsid w:val="00ED01C8"/>
    <w:rsid w:val="00F005D5"/>
    <w:rsid w:val="00F55AD6"/>
    <w:rsid w:val="00FB7AB4"/>
    <w:rsid w:val="00FC127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ED01C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D01C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D01C8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D01C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D01C8"/>
    <w:rPr>
      <w:rFonts w:eastAsia="游明朝"/>
      <w:b/>
      <w:bCs/>
    </w:rPr>
  </w:style>
  <w:style w:type="paragraph" w:styleId="af2">
    <w:name w:val="Revision"/>
    <w:hidden/>
    <w:uiPriority w:val="99"/>
    <w:semiHidden/>
    <w:rsid w:val="00C8742A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2024-12-27T05:11:00Z</dcterms:created>
  <dcterms:modified xsi:type="dcterms:W3CDTF">2025-10-31T10:50:00Z</dcterms:modified>
  <dc:language/>
</cp:coreProperties>
</file>