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530" w:rsidRDefault="00E01530" w:rsidP="00E01530">
      <w:pPr>
        <w:jc w:val="right"/>
        <w:rPr>
          <w:rFonts w:ascii="BIZ UDゴシック" w:eastAsia="BIZ UDゴシック" w:hAnsi="BIZ UDゴシック"/>
          <w:szCs w:val="21"/>
        </w:rPr>
      </w:pPr>
      <w:r w:rsidRPr="00E21CFC">
        <w:rPr>
          <w:rFonts w:ascii="BIZ UDゴシック" w:eastAsia="BIZ UDゴシック" w:hAnsi="BIZ UDゴシック" w:hint="eastAsia"/>
          <w:szCs w:val="21"/>
        </w:rPr>
        <w:t>（令和</w:t>
      </w:r>
      <w:r w:rsidR="00E10530" w:rsidRPr="00E21CFC">
        <w:rPr>
          <w:rFonts w:ascii="BIZ UDゴシック" w:eastAsia="BIZ UDゴシック" w:hAnsi="BIZ UDゴシック" w:hint="eastAsia"/>
          <w:szCs w:val="21"/>
        </w:rPr>
        <w:t>7</w:t>
      </w:r>
      <w:r w:rsidRPr="00E21CFC">
        <w:rPr>
          <w:rFonts w:ascii="BIZ UDゴシック" w:eastAsia="BIZ UDゴシック" w:hAnsi="BIZ UDゴシック" w:hint="eastAsia"/>
          <w:szCs w:val="21"/>
        </w:rPr>
        <w:t>年</w:t>
      </w:r>
      <w:r w:rsidR="009673DA">
        <w:rPr>
          <w:rFonts w:ascii="BIZ UDゴシック" w:eastAsia="BIZ UDゴシック" w:hAnsi="BIZ UDゴシック" w:hint="eastAsia"/>
          <w:szCs w:val="21"/>
        </w:rPr>
        <w:t>12</w:t>
      </w:r>
      <w:r w:rsidRPr="00E21CFC">
        <w:rPr>
          <w:rFonts w:ascii="BIZ UDゴシック" w:eastAsia="BIZ UDゴシック" w:hAnsi="BIZ UDゴシック" w:hint="eastAsia"/>
          <w:szCs w:val="21"/>
        </w:rPr>
        <w:t>月）</w:t>
      </w:r>
    </w:p>
    <w:p w:rsidR="0025373B" w:rsidRPr="008D6981" w:rsidRDefault="0025373B" w:rsidP="00E01530">
      <w:pPr>
        <w:jc w:val="right"/>
        <w:rPr>
          <w:rFonts w:ascii="BIZ UDゴシック" w:eastAsia="BIZ UDゴシック" w:hAnsi="BIZ UDゴシック"/>
          <w:szCs w:val="21"/>
        </w:rPr>
      </w:pPr>
    </w:p>
    <w:p w:rsidR="00E01530" w:rsidRPr="008D6981" w:rsidRDefault="00E01530" w:rsidP="00E01530">
      <w:pPr>
        <w:jc w:val="center"/>
        <w:rPr>
          <w:rFonts w:ascii="BIZ UDゴシック" w:eastAsia="BIZ UDゴシック" w:hAnsi="BIZ UDゴシック"/>
          <w:sz w:val="24"/>
          <w:szCs w:val="24"/>
        </w:rPr>
      </w:pPr>
      <w:r w:rsidRPr="008D6981">
        <w:rPr>
          <w:rFonts w:ascii="BIZ UDゴシック" w:eastAsia="BIZ UDゴシック" w:hAnsi="BIZ UDゴシック" w:hint="eastAsia"/>
          <w:sz w:val="24"/>
          <w:szCs w:val="24"/>
        </w:rPr>
        <w:t>指定特定相談支援事業者・指定障害児相談支援事業者</w:t>
      </w:r>
    </w:p>
    <w:p w:rsidR="00702A44" w:rsidRDefault="00702A44" w:rsidP="00E01530">
      <w:pPr>
        <w:jc w:val="center"/>
        <w:rPr>
          <w:rFonts w:ascii="游ゴシック" w:eastAsia="游ゴシック" w:hAnsi="游ゴシック"/>
          <w:szCs w:val="21"/>
        </w:rPr>
      </w:pPr>
    </w:p>
    <w:p w:rsidR="008D6981" w:rsidRPr="00702A44" w:rsidRDefault="008D6981" w:rsidP="00E01530">
      <w:pPr>
        <w:jc w:val="center"/>
        <w:rPr>
          <w:rFonts w:ascii="游ゴシック" w:eastAsia="游ゴシック" w:hAnsi="游ゴシック"/>
          <w:szCs w:val="21"/>
        </w:rPr>
      </w:pPr>
    </w:p>
    <w:p w:rsidR="00E01530" w:rsidRPr="008D6981" w:rsidRDefault="00E01530" w:rsidP="00E01530">
      <w:pPr>
        <w:jc w:val="center"/>
        <w:rPr>
          <w:rFonts w:ascii="BIZ UDゴシック" w:eastAsia="BIZ UDゴシック" w:hAnsi="BIZ UDゴシック"/>
          <w:b/>
          <w:sz w:val="36"/>
          <w:szCs w:val="36"/>
        </w:rPr>
      </w:pPr>
      <w:r w:rsidRPr="00783C02">
        <w:rPr>
          <w:rFonts w:ascii="BIZ UDゴシック" w:eastAsia="BIZ UDゴシック" w:hAnsi="BIZ UDゴシック" w:hint="eastAsia"/>
          <w:b/>
          <w:spacing w:val="90"/>
          <w:kern w:val="0"/>
          <w:sz w:val="36"/>
          <w:szCs w:val="36"/>
          <w:fitText w:val="3600" w:id="-924155135"/>
        </w:rPr>
        <w:t>指定時研修資</w:t>
      </w:r>
      <w:r w:rsidRPr="00783C02">
        <w:rPr>
          <w:rFonts w:ascii="BIZ UDゴシック" w:eastAsia="BIZ UDゴシック" w:hAnsi="BIZ UDゴシック" w:hint="eastAsia"/>
          <w:b/>
          <w:kern w:val="0"/>
          <w:sz w:val="36"/>
          <w:szCs w:val="36"/>
          <w:fitText w:val="3600" w:id="-924155135"/>
        </w:rPr>
        <w:t>料</w:t>
      </w:r>
    </w:p>
    <w:p w:rsidR="008D6981" w:rsidRDefault="008D6981"/>
    <w:p w:rsidR="0025373B" w:rsidRDefault="0025373B"/>
    <w:p w:rsidR="00E81F4D" w:rsidRDefault="00E81F4D">
      <w:pPr>
        <w:rPr>
          <w:rFonts w:ascii="BIZ UDゴシック" w:eastAsia="BIZ UDゴシック" w:hAnsi="BIZ UDゴシック"/>
          <w:sz w:val="24"/>
          <w:szCs w:val="24"/>
        </w:rPr>
      </w:pPr>
      <w:r w:rsidRPr="008D6981">
        <w:rPr>
          <w:rFonts w:ascii="BIZ UDゴシック" w:eastAsia="BIZ UDゴシック" w:hAnsi="BIZ UDゴシック" w:hint="eastAsia"/>
          <w:sz w:val="24"/>
          <w:szCs w:val="24"/>
        </w:rPr>
        <w:t>【目次】</w:t>
      </w:r>
    </w:p>
    <w:p w:rsidR="008D6981" w:rsidRPr="008D6981" w:rsidRDefault="008D6981">
      <w:pPr>
        <w:rPr>
          <w:rFonts w:ascii="BIZ UDゴシック" w:eastAsia="BIZ UDゴシック" w:hAnsi="BIZ UDゴシック"/>
          <w:sz w:val="24"/>
          <w:szCs w:val="24"/>
        </w:rPr>
      </w:pPr>
    </w:p>
    <w:p w:rsidR="00E81F4D" w:rsidRDefault="00E10530" w:rsidP="00E81F4D">
      <w:pPr>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Ⅰ　</w:t>
      </w:r>
      <w:r w:rsidR="00E81F4D" w:rsidRPr="008D6981">
        <w:rPr>
          <w:rFonts w:ascii="BIZ UDゴシック" w:eastAsia="BIZ UDゴシック" w:hAnsi="BIZ UDゴシック" w:hint="eastAsia"/>
          <w:sz w:val="24"/>
          <w:szCs w:val="24"/>
        </w:rPr>
        <w:t>計画相談支援と障害児相談支援の関係</w:t>
      </w:r>
    </w:p>
    <w:p w:rsidR="008D6981" w:rsidRPr="00E10530" w:rsidRDefault="008D6981" w:rsidP="00E81F4D">
      <w:pPr>
        <w:rPr>
          <w:rFonts w:ascii="BIZ UDゴシック" w:eastAsia="BIZ UDゴシック" w:hAnsi="BIZ UDゴシック"/>
          <w:sz w:val="24"/>
          <w:szCs w:val="24"/>
        </w:rPr>
      </w:pPr>
    </w:p>
    <w:p w:rsidR="00E81F4D" w:rsidRPr="008D6981" w:rsidRDefault="00E10530" w:rsidP="00E81F4D">
      <w:pPr>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Ⅱ　</w:t>
      </w:r>
      <w:r w:rsidR="00E81F4D" w:rsidRPr="008D6981">
        <w:rPr>
          <w:rFonts w:ascii="BIZ UDゴシック" w:eastAsia="BIZ UDゴシック" w:hAnsi="BIZ UDゴシック" w:hint="eastAsia"/>
          <w:sz w:val="24"/>
          <w:szCs w:val="24"/>
        </w:rPr>
        <w:t>計画作成の対象者</w:t>
      </w:r>
      <w:r w:rsidR="00020D4F" w:rsidRPr="008D6981">
        <w:rPr>
          <w:rFonts w:ascii="BIZ UDゴシック" w:eastAsia="BIZ UDゴシック" w:hAnsi="BIZ UDゴシック" w:hint="eastAsia"/>
          <w:sz w:val="24"/>
          <w:szCs w:val="24"/>
        </w:rPr>
        <w:t>とならない場合</w:t>
      </w:r>
    </w:p>
    <w:p w:rsidR="008D6981" w:rsidRPr="00E10530" w:rsidRDefault="008D6981" w:rsidP="00E81F4D">
      <w:pPr>
        <w:rPr>
          <w:rFonts w:ascii="BIZ UDゴシック" w:eastAsia="BIZ UDゴシック" w:hAnsi="BIZ UDゴシック"/>
          <w:sz w:val="24"/>
          <w:szCs w:val="24"/>
        </w:rPr>
      </w:pPr>
    </w:p>
    <w:p w:rsidR="00E81F4D" w:rsidRPr="008D6981" w:rsidRDefault="00E10530" w:rsidP="00E81F4D">
      <w:pPr>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Ⅲ　</w:t>
      </w:r>
      <w:r w:rsidR="00366319">
        <w:rPr>
          <w:rFonts w:ascii="BIZ UDゴシック" w:eastAsia="BIZ UDゴシック" w:hAnsi="BIZ UDゴシック" w:hint="eastAsia"/>
          <w:sz w:val="24"/>
          <w:szCs w:val="24"/>
        </w:rPr>
        <w:t>指定計画相談支援の内容（</w:t>
      </w:r>
      <w:r w:rsidR="00942593" w:rsidRPr="008D6981">
        <w:rPr>
          <w:rFonts w:ascii="BIZ UDゴシック" w:eastAsia="BIZ UDゴシック" w:hAnsi="BIZ UDゴシック" w:hint="eastAsia"/>
          <w:sz w:val="24"/>
          <w:szCs w:val="24"/>
        </w:rPr>
        <w:t>計画作成</w:t>
      </w:r>
      <w:r w:rsidR="00EC3405" w:rsidRPr="008D6981">
        <w:rPr>
          <w:rFonts w:ascii="BIZ UDゴシック" w:eastAsia="BIZ UDゴシック" w:hAnsi="BIZ UDゴシック" w:hint="eastAsia"/>
          <w:sz w:val="24"/>
          <w:szCs w:val="24"/>
        </w:rPr>
        <w:t>とモニタリング</w:t>
      </w:r>
      <w:r>
        <w:rPr>
          <w:rFonts w:ascii="BIZ UDゴシック" w:eastAsia="BIZ UDゴシック" w:hAnsi="BIZ UDゴシック" w:hint="eastAsia"/>
          <w:sz w:val="24"/>
          <w:szCs w:val="24"/>
        </w:rPr>
        <w:t>の実施</w:t>
      </w:r>
      <w:r w:rsidR="00366319">
        <w:rPr>
          <w:rFonts w:ascii="BIZ UDゴシック" w:eastAsia="BIZ UDゴシック" w:hAnsi="BIZ UDゴシック" w:hint="eastAsia"/>
          <w:sz w:val="24"/>
          <w:szCs w:val="24"/>
        </w:rPr>
        <w:t>）</w:t>
      </w:r>
    </w:p>
    <w:p w:rsidR="008D6981" w:rsidRDefault="008D6981" w:rsidP="00F959E3">
      <w:pPr>
        <w:rPr>
          <w:rFonts w:ascii="BIZ UDゴシック" w:eastAsia="BIZ UDゴシック" w:hAnsi="BIZ UDゴシック"/>
          <w:sz w:val="24"/>
          <w:szCs w:val="24"/>
        </w:rPr>
      </w:pPr>
    </w:p>
    <w:p w:rsidR="0025373B" w:rsidRPr="00E21CFC" w:rsidRDefault="0025373B" w:rsidP="0025373B">
      <w:pPr>
        <w:rPr>
          <w:rFonts w:ascii="BIZ UDゴシック" w:eastAsia="BIZ UDゴシック" w:hAnsi="BIZ UDゴシック"/>
          <w:sz w:val="24"/>
          <w:szCs w:val="24"/>
        </w:rPr>
      </w:pPr>
      <w:r w:rsidRPr="0089415B">
        <w:rPr>
          <w:rFonts w:ascii="BIZ UDゴシック" w:eastAsia="BIZ UDゴシック" w:hAnsi="BIZ UDゴシック" w:hint="eastAsia"/>
          <w:sz w:val="24"/>
          <w:szCs w:val="24"/>
        </w:rPr>
        <w:t>Ⅳ　加算等の算定について</w:t>
      </w:r>
    </w:p>
    <w:p w:rsidR="0025373B" w:rsidRPr="00E21CFC" w:rsidRDefault="0025373B" w:rsidP="00F959E3">
      <w:pPr>
        <w:rPr>
          <w:rFonts w:ascii="BIZ UDゴシック" w:eastAsia="BIZ UDゴシック" w:hAnsi="BIZ UDゴシック"/>
          <w:sz w:val="24"/>
          <w:szCs w:val="24"/>
        </w:rPr>
      </w:pPr>
    </w:p>
    <w:p w:rsidR="00E81F4D" w:rsidRPr="008D6981" w:rsidRDefault="0025373B" w:rsidP="00F959E3">
      <w:pPr>
        <w:rPr>
          <w:rFonts w:ascii="BIZ UDゴシック" w:eastAsia="BIZ UDゴシック" w:hAnsi="BIZ UDゴシック"/>
          <w:sz w:val="24"/>
          <w:szCs w:val="24"/>
        </w:rPr>
      </w:pPr>
      <w:r w:rsidRPr="00E21CFC">
        <w:rPr>
          <w:rFonts w:ascii="BIZ UDゴシック" w:eastAsia="BIZ UDゴシック" w:hAnsi="BIZ UDゴシック" w:hint="eastAsia"/>
          <w:sz w:val="24"/>
          <w:szCs w:val="24"/>
        </w:rPr>
        <w:t>Ⅴ</w:t>
      </w:r>
      <w:r w:rsidR="00E10530" w:rsidRPr="00E21CFC">
        <w:rPr>
          <w:rFonts w:ascii="BIZ UDゴシック" w:eastAsia="BIZ UDゴシック" w:hAnsi="BIZ UDゴシック" w:hint="eastAsia"/>
          <w:sz w:val="24"/>
          <w:szCs w:val="24"/>
        </w:rPr>
        <w:t xml:space="preserve">　</w:t>
      </w:r>
      <w:r w:rsidR="00E11FC3" w:rsidRPr="00E21CFC">
        <w:rPr>
          <w:rFonts w:ascii="BIZ UDゴシック" w:eastAsia="BIZ UDゴシック" w:hAnsi="BIZ UDゴシック" w:hint="eastAsia"/>
          <w:sz w:val="24"/>
          <w:szCs w:val="24"/>
        </w:rPr>
        <w:t>その他の手続き</w:t>
      </w:r>
    </w:p>
    <w:p w:rsidR="0057155E" w:rsidRPr="00702A44" w:rsidRDefault="0057155E">
      <w:pPr>
        <w:widowControl/>
        <w:jc w:val="left"/>
        <w:rPr>
          <w:rFonts w:eastAsiaTheme="minorHAnsi"/>
        </w:rPr>
      </w:pPr>
    </w:p>
    <w:p w:rsidR="00C35499" w:rsidRPr="00702A44" w:rsidRDefault="00C35499">
      <w:pPr>
        <w:widowControl/>
        <w:jc w:val="left"/>
        <w:rPr>
          <w:rFonts w:ascii="游ゴシック" w:eastAsia="游ゴシック" w:hAnsi="游ゴシック"/>
        </w:rPr>
      </w:pPr>
    </w:p>
    <w:p w:rsidR="00783C02" w:rsidRPr="00702A44" w:rsidRDefault="00783C02" w:rsidP="00783C02">
      <w:pPr>
        <w:widowControl/>
        <w:jc w:val="left"/>
        <w:rPr>
          <w:rFonts w:eastAsiaTheme="minorHAnsi"/>
        </w:rPr>
      </w:pPr>
    </w:p>
    <w:p w:rsidR="00783C02" w:rsidRDefault="00783C02" w:rsidP="00783C02">
      <w:pPr>
        <w:widowControl/>
        <w:jc w:val="left"/>
        <w:rPr>
          <w:rFonts w:ascii="BIZ UDゴシック" w:eastAsia="BIZ UDゴシック" w:hAnsi="BIZ UDゴシック"/>
        </w:rPr>
      </w:pPr>
      <w:r w:rsidRPr="008D6981">
        <w:rPr>
          <w:rFonts w:ascii="BIZ UDゴシック" w:eastAsia="BIZ UDゴシック" w:hAnsi="BIZ UDゴシック" w:hint="eastAsia"/>
        </w:rPr>
        <w:t>（大阪府・羽曳野市担当課</w:t>
      </w:r>
      <w:r>
        <w:rPr>
          <w:rFonts w:ascii="BIZ UDゴシック" w:eastAsia="BIZ UDゴシック" w:hAnsi="BIZ UDゴシック" w:hint="eastAsia"/>
        </w:rPr>
        <w:t>等</w:t>
      </w:r>
      <w:r w:rsidRPr="008D6981">
        <w:rPr>
          <w:rFonts w:ascii="BIZ UDゴシック" w:eastAsia="BIZ UDゴシック" w:hAnsi="BIZ UDゴシック" w:hint="eastAsia"/>
        </w:rPr>
        <w:t>のウェブサイト）</w:t>
      </w:r>
    </w:p>
    <w:p w:rsidR="00783C02" w:rsidRDefault="00783C02" w:rsidP="00783C02">
      <w:pPr>
        <w:widowControl/>
        <w:spacing w:line="120" w:lineRule="exact"/>
        <w:jc w:val="left"/>
        <w:rPr>
          <w:rFonts w:ascii="BIZ UDゴシック" w:eastAsia="BIZ UDゴシック" w:hAnsi="BIZ UDゴシック"/>
        </w:rPr>
      </w:pPr>
    </w:p>
    <w:p w:rsidR="00783C02" w:rsidRPr="008D6981" w:rsidRDefault="00783C02" w:rsidP="00783C02">
      <w:pPr>
        <w:widowControl/>
        <w:jc w:val="left"/>
        <w:rPr>
          <w:rFonts w:ascii="BIZ UDゴシック" w:eastAsia="BIZ UDゴシック" w:hAnsi="BIZ UDゴシック"/>
        </w:rPr>
      </w:pPr>
      <w:r w:rsidRPr="008D6981">
        <w:rPr>
          <w:rFonts w:ascii="BIZ UDゴシック" w:eastAsia="BIZ UDゴシック" w:hAnsi="BIZ UDゴシック" w:hint="eastAsia"/>
        </w:rPr>
        <w:t>○大阪府生活基盤推進課「障がい福祉サービス指定事業者のページ</w:t>
      </w:r>
      <w:bookmarkStart w:id="0" w:name="_GoBack"/>
      <w:bookmarkEnd w:id="0"/>
      <w:r w:rsidRPr="008D6981">
        <w:rPr>
          <w:rFonts w:ascii="BIZ UDゴシック" w:eastAsia="BIZ UDゴシック" w:hAnsi="BIZ UDゴシック" w:hint="eastAsia"/>
        </w:rPr>
        <w:t>」</w:t>
      </w:r>
    </w:p>
    <w:p w:rsidR="00783C02" w:rsidRDefault="00783C02" w:rsidP="00783C02">
      <w:pPr>
        <w:widowControl/>
        <w:jc w:val="left"/>
        <w:rPr>
          <w:rStyle w:val="a4"/>
          <w:rFonts w:ascii="BIZ UDゴシック" w:eastAsia="BIZ UDゴシック" w:hAnsi="BIZ UDゴシック"/>
          <w:color w:val="C00000"/>
          <w:sz w:val="16"/>
          <w:szCs w:val="16"/>
        </w:rPr>
      </w:pPr>
      <w:r w:rsidRPr="00612C5A">
        <w:rPr>
          <w:rFonts w:ascii="BIZ UDゴシック" w:eastAsia="BIZ UDゴシック" w:hAnsi="BIZ UDゴシック" w:hint="eastAsia"/>
          <w:color w:val="C00000"/>
          <w:sz w:val="16"/>
          <w:szCs w:val="16"/>
        </w:rPr>
        <w:t xml:space="preserve">　</w:t>
      </w:r>
      <w:r>
        <w:rPr>
          <w:rFonts w:ascii="BIZ UDゴシック" w:eastAsia="BIZ UDゴシック" w:hAnsi="BIZ UDゴシック" w:hint="eastAsia"/>
          <w:color w:val="C00000"/>
          <w:sz w:val="16"/>
          <w:szCs w:val="16"/>
        </w:rPr>
        <w:t xml:space="preserve">　</w:t>
      </w:r>
      <w:r w:rsidRPr="00612C5A">
        <w:rPr>
          <w:rFonts w:ascii="BIZ UDゴシック" w:eastAsia="BIZ UDゴシック" w:hAnsi="BIZ UDゴシック" w:hint="eastAsia"/>
          <w:color w:val="C00000"/>
          <w:sz w:val="16"/>
          <w:szCs w:val="16"/>
        </w:rPr>
        <w:t xml:space="preserve">　</w:t>
      </w:r>
      <w:hyperlink r:id="rId7" w:history="1">
        <w:r w:rsidRPr="00612C5A">
          <w:rPr>
            <w:rStyle w:val="a4"/>
            <w:rFonts w:ascii="BIZ UDゴシック" w:eastAsia="BIZ UDゴシック" w:hAnsi="BIZ UDゴシック"/>
            <w:color w:val="C00000"/>
            <w:sz w:val="16"/>
            <w:szCs w:val="16"/>
          </w:rPr>
          <w:t>https://www.pref.osaka.lg.jp/o090080/jigyoshido/jiritu_top/index.html</w:t>
        </w:r>
      </w:hyperlink>
    </w:p>
    <w:p w:rsidR="00783C02" w:rsidRPr="00612C5A" w:rsidRDefault="00783C02" w:rsidP="00783C02">
      <w:pPr>
        <w:widowControl/>
        <w:spacing w:line="120" w:lineRule="exact"/>
        <w:jc w:val="left"/>
        <w:rPr>
          <w:rFonts w:ascii="BIZ UDゴシック" w:eastAsia="BIZ UDゴシック" w:hAnsi="BIZ UDゴシック"/>
          <w:color w:val="C00000"/>
          <w:sz w:val="16"/>
          <w:szCs w:val="16"/>
        </w:rPr>
      </w:pPr>
    </w:p>
    <w:p w:rsidR="00783C02" w:rsidRPr="008D6981" w:rsidRDefault="00783C02" w:rsidP="00783C02">
      <w:pPr>
        <w:widowControl/>
        <w:jc w:val="left"/>
        <w:rPr>
          <w:rFonts w:ascii="BIZ UDゴシック" w:eastAsia="BIZ UDゴシック" w:hAnsi="BIZ UDゴシック"/>
        </w:rPr>
      </w:pPr>
      <w:r w:rsidRPr="008D6981">
        <w:rPr>
          <w:rFonts w:ascii="BIZ UDゴシック" w:eastAsia="BIZ UDゴシック" w:hAnsi="BIZ UDゴシック" w:hint="eastAsia"/>
        </w:rPr>
        <w:t>○大阪府地域生活支援課「相談支援専門員のみなさまへ」</w:t>
      </w:r>
    </w:p>
    <w:p w:rsidR="00783C02" w:rsidRDefault="00783C02" w:rsidP="00783C02">
      <w:pPr>
        <w:widowControl/>
        <w:jc w:val="left"/>
        <w:rPr>
          <w:rStyle w:val="a4"/>
          <w:rFonts w:ascii="BIZ UDゴシック" w:eastAsia="BIZ UDゴシック" w:hAnsi="BIZ UDゴシック"/>
          <w:sz w:val="16"/>
          <w:szCs w:val="16"/>
        </w:rPr>
      </w:pPr>
      <w:r w:rsidRPr="00612C5A">
        <w:rPr>
          <w:rFonts w:ascii="BIZ UDゴシック" w:eastAsia="BIZ UDゴシック" w:hAnsi="BIZ UDゴシック" w:hint="eastAsia"/>
          <w:color w:val="C00000"/>
          <w:sz w:val="16"/>
          <w:szCs w:val="16"/>
        </w:rPr>
        <w:t xml:space="preserve">　　</w:t>
      </w:r>
      <w:r>
        <w:rPr>
          <w:rFonts w:ascii="BIZ UDゴシック" w:eastAsia="BIZ UDゴシック" w:hAnsi="BIZ UDゴシック" w:hint="eastAsia"/>
          <w:color w:val="C00000"/>
          <w:sz w:val="16"/>
          <w:szCs w:val="16"/>
        </w:rPr>
        <w:t xml:space="preserve">　</w:t>
      </w:r>
      <w:hyperlink r:id="rId8" w:history="1">
        <w:r w:rsidRPr="007A22CF">
          <w:rPr>
            <w:rStyle w:val="a4"/>
            <w:rFonts w:ascii="BIZ UDゴシック" w:eastAsia="BIZ UDゴシック" w:hAnsi="BIZ UDゴシック"/>
            <w:sz w:val="16"/>
            <w:szCs w:val="16"/>
          </w:rPr>
          <w:t>https://www.pref.osaka.lg.jp/o090070/chiikiseikatsu/shogai-chiki/soudanshienjigyousha.html</w:t>
        </w:r>
      </w:hyperlink>
    </w:p>
    <w:p w:rsidR="00783C02" w:rsidRPr="00612C5A" w:rsidRDefault="00783C02" w:rsidP="00783C02">
      <w:pPr>
        <w:widowControl/>
        <w:spacing w:line="120" w:lineRule="exact"/>
        <w:jc w:val="left"/>
        <w:rPr>
          <w:rFonts w:ascii="BIZ UDゴシック" w:eastAsia="BIZ UDゴシック" w:hAnsi="BIZ UDゴシック"/>
          <w:color w:val="C00000"/>
          <w:sz w:val="16"/>
          <w:szCs w:val="16"/>
        </w:rPr>
      </w:pPr>
    </w:p>
    <w:p w:rsidR="00783C02" w:rsidRPr="008D6981" w:rsidRDefault="00783C02" w:rsidP="00783C02">
      <w:pPr>
        <w:widowControl/>
        <w:jc w:val="left"/>
        <w:rPr>
          <w:rFonts w:ascii="BIZ UDゴシック" w:eastAsia="BIZ UDゴシック" w:hAnsi="BIZ UDゴシック"/>
        </w:rPr>
      </w:pPr>
      <w:r w:rsidRPr="008D6981">
        <w:rPr>
          <w:rFonts w:ascii="BIZ UDゴシック" w:eastAsia="BIZ UDゴシック" w:hAnsi="BIZ UDゴシック" w:hint="eastAsia"/>
        </w:rPr>
        <w:t>○羽曳野市福祉指導監査課</w:t>
      </w:r>
    </w:p>
    <w:p w:rsidR="00783C02" w:rsidRDefault="00783C02" w:rsidP="00783C02">
      <w:pPr>
        <w:widowControl/>
        <w:ind w:firstLineChars="200" w:firstLine="420"/>
        <w:jc w:val="left"/>
        <w:rPr>
          <w:rStyle w:val="a4"/>
          <w:rFonts w:ascii="BIZ UDゴシック" w:eastAsia="BIZ UDゴシック" w:hAnsi="BIZ UDゴシック"/>
          <w:color w:val="C00000"/>
          <w:sz w:val="16"/>
          <w:szCs w:val="16"/>
        </w:rPr>
      </w:pPr>
      <w:hyperlink r:id="rId9" w:history="1">
        <w:r w:rsidRPr="00612C5A">
          <w:rPr>
            <w:rStyle w:val="a4"/>
            <w:rFonts w:ascii="BIZ UDゴシック" w:eastAsia="BIZ UDゴシック" w:hAnsi="BIZ UDゴシック"/>
            <w:color w:val="C00000"/>
            <w:sz w:val="16"/>
            <w:szCs w:val="16"/>
          </w:rPr>
          <w:t>https://www.city.habikino.lg.jp/soshiki/hokenfukushi/fukushi_shidoukansa/index.html</w:t>
        </w:r>
      </w:hyperlink>
    </w:p>
    <w:p w:rsidR="00783C02" w:rsidRPr="00612C5A" w:rsidRDefault="00783C02" w:rsidP="00783C02">
      <w:pPr>
        <w:widowControl/>
        <w:spacing w:line="120" w:lineRule="exact"/>
        <w:jc w:val="left"/>
        <w:rPr>
          <w:rFonts w:ascii="BIZ UDゴシック" w:eastAsia="BIZ UDゴシック" w:hAnsi="BIZ UDゴシック"/>
          <w:color w:val="C00000"/>
          <w:sz w:val="16"/>
          <w:szCs w:val="16"/>
        </w:rPr>
      </w:pPr>
    </w:p>
    <w:p w:rsidR="00783C02" w:rsidRPr="008D6981" w:rsidRDefault="00783C02" w:rsidP="00783C02">
      <w:pPr>
        <w:widowControl/>
        <w:jc w:val="left"/>
        <w:rPr>
          <w:rFonts w:ascii="BIZ UDゴシック" w:eastAsia="BIZ UDゴシック" w:hAnsi="BIZ UDゴシック"/>
        </w:rPr>
      </w:pPr>
      <w:r w:rsidRPr="008D6981">
        <w:rPr>
          <w:rFonts w:ascii="BIZ UDゴシック" w:eastAsia="BIZ UDゴシック" w:hAnsi="BIZ UDゴシック" w:hint="eastAsia"/>
        </w:rPr>
        <w:t>○羽曳野市障害福祉課</w:t>
      </w:r>
    </w:p>
    <w:p w:rsidR="00783C02" w:rsidRDefault="00783C02" w:rsidP="00783C02">
      <w:pPr>
        <w:widowControl/>
        <w:ind w:firstLineChars="200" w:firstLine="420"/>
        <w:jc w:val="left"/>
        <w:rPr>
          <w:rStyle w:val="a4"/>
          <w:rFonts w:ascii="BIZ UDゴシック" w:eastAsia="BIZ UDゴシック" w:hAnsi="BIZ UDゴシック"/>
          <w:color w:val="C00000"/>
          <w:sz w:val="16"/>
          <w:szCs w:val="16"/>
        </w:rPr>
      </w:pPr>
      <w:hyperlink r:id="rId10" w:history="1">
        <w:r w:rsidRPr="00612C5A">
          <w:rPr>
            <w:rStyle w:val="a4"/>
            <w:rFonts w:ascii="BIZ UDゴシック" w:eastAsia="BIZ UDゴシック" w:hAnsi="BIZ UDゴシック"/>
            <w:color w:val="C00000"/>
            <w:sz w:val="16"/>
            <w:szCs w:val="16"/>
          </w:rPr>
          <w:t>https://www.city.habikino.lg.jp/soshiki/hokenfukushi/syougai_fukushi1/index.html</w:t>
        </w:r>
      </w:hyperlink>
    </w:p>
    <w:p w:rsidR="00783C02" w:rsidRPr="00612C5A" w:rsidRDefault="00783C02" w:rsidP="00783C02">
      <w:pPr>
        <w:widowControl/>
        <w:spacing w:line="120" w:lineRule="exact"/>
        <w:jc w:val="left"/>
        <w:rPr>
          <w:rFonts w:ascii="BIZ UDゴシック" w:eastAsia="BIZ UDゴシック" w:hAnsi="BIZ UDゴシック"/>
          <w:color w:val="C00000"/>
          <w:sz w:val="16"/>
          <w:szCs w:val="16"/>
        </w:rPr>
      </w:pPr>
    </w:p>
    <w:p w:rsidR="00783C02" w:rsidRPr="00B332FB" w:rsidRDefault="00783C02" w:rsidP="00783C02">
      <w:pPr>
        <w:rPr>
          <w:rFonts w:ascii="BIZ UDゴシック" w:eastAsia="BIZ UDゴシック" w:hAnsi="BIZ UDゴシック"/>
          <w:szCs w:val="21"/>
        </w:rPr>
      </w:pPr>
      <w:r w:rsidRPr="00B332FB">
        <w:rPr>
          <w:rFonts w:ascii="BIZ UDゴシック" w:eastAsia="BIZ UDゴシック" w:hAnsi="BIZ UDゴシック" w:hint="eastAsia"/>
          <w:szCs w:val="21"/>
        </w:rPr>
        <w:t>〇大阪府国保連（新規指定事業所説明資料）</w:t>
      </w:r>
    </w:p>
    <w:p w:rsidR="00783C02" w:rsidRPr="00B332FB" w:rsidRDefault="00783C02" w:rsidP="00783C02">
      <w:pPr>
        <w:ind w:firstLineChars="300" w:firstLine="480"/>
        <w:rPr>
          <w:rFonts w:ascii="BIZ UDゴシック" w:eastAsia="BIZ UDゴシック" w:hAnsi="BIZ UDゴシック"/>
          <w:sz w:val="16"/>
          <w:szCs w:val="16"/>
        </w:rPr>
      </w:pPr>
      <w:hyperlink r:id="rId11" w:history="1">
        <w:r w:rsidRPr="00B332FB">
          <w:rPr>
            <w:rStyle w:val="a4"/>
            <w:rFonts w:ascii="BIZ UDゴシック" w:eastAsia="BIZ UDゴシック" w:hAnsi="BIZ UDゴシック"/>
            <w:sz w:val="16"/>
            <w:szCs w:val="16"/>
          </w:rPr>
          <w:t>https://www.osakakokuhoren.jp/index_sj/seikyu_shiharai/sinkiji/</w:t>
        </w:r>
      </w:hyperlink>
    </w:p>
    <w:p w:rsidR="00783C02" w:rsidRDefault="00783C02" w:rsidP="00783C02">
      <w:pPr>
        <w:jc w:val="center"/>
        <w:rPr>
          <w:rFonts w:ascii="BIZ UDゴシック" w:eastAsia="BIZ UDゴシック" w:hAnsi="BIZ UDゴシック"/>
          <w:sz w:val="24"/>
          <w:szCs w:val="24"/>
        </w:rPr>
      </w:pPr>
    </w:p>
    <w:p w:rsidR="00783C02" w:rsidRPr="008D6981" w:rsidRDefault="00783C02" w:rsidP="00783C02">
      <w:pPr>
        <w:jc w:val="center"/>
        <w:rPr>
          <w:rFonts w:ascii="BIZ UDゴシック" w:eastAsia="BIZ UDゴシック" w:hAnsi="BIZ UDゴシック"/>
          <w:sz w:val="24"/>
          <w:szCs w:val="24"/>
        </w:rPr>
      </w:pPr>
    </w:p>
    <w:p w:rsidR="00783C02" w:rsidRDefault="00783C02" w:rsidP="00783C02">
      <w:pPr>
        <w:jc w:val="center"/>
        <w:rPr>
          <w:rFonts w:ascii="BIZ UDゴシック" w:eastAsia="BIZ UDゴシック" w:hAnsi="BIZ UDゴシック"/>
          <w:sz w:val="24"/>
          <w:szCs w:val="24"/>
        </w:rPr>
      </w:pPr>
      <w:r w:rsidRPr="008D6981">
        <w:rPr>
          <w:rFonts w:ascii="BIZ UDゴシック" w:eastAsia="BIZ UDゴシック" w:hAnsi="BIZ UDゴシック" w:hint="eastAsia"/>
          <w:sz w:val="24"/>
          <w:szCs w:val="24"/>
        </w:rPr>
        <w:t>羽曳野市保健福祉部　福祉指導監査課</w:t>
      </w:r>
    </w:p>
    <w:p w:rsidR="002D77DC" w:rsidRPr="008D6981" w:rsidRDefault="008D6981" w:rsidP="008D6981">
      <w:pPr>
        <w:widowControl/>
        <w:jc w:val="left"/>
        <w:rPr>
          <w:rFonts w:ascii="BIZ UDゴシック" w:eastAsia="BIZ UDゴシック" w:hAnsi="BIZ UDゴシック"/>
          <w:b/>
        </w:rPr>
      </w:pPr>
      <w:r>
        <w:rPr>
          <w:rFonts w:ascii="BIZ UDゴシック" w:eastAsia="BIZ UDゴシック" w:hAnsi="BIZ UDゴシック"/>
          <w:sz w:val="24"/>
          <w:szCs w:val="24"/>
        </w:rPr>
        <w:br w:type="page"/>
      </w:r>
      <w:r w:rsidR="00E10530">
        <w:rPr>
          <w:rFonts w:ascii="BIZ UDゴシック" w:eastAsia="BIZ UDゴシック" w:hAnsi="BIZ UDゴシック" w:hint="eastAsia"/>
          <w:b/>
          <w:sz w:val="24"/>
          <w:szCs w:val="24"/>
        </w:rPr>
        <w:lastRenderedPageBreak/>
        <w:t xml:space="preserve">Ⅰ　</w:t>
      </w:r>
      <w:r w:rsidR="002D77DC" w:rsidRPr="008D6981">
        <w:rPr>
          <w:rFonts w:ascii="BIZ UDゴシック" w:eastAsia="BIZ UDゴシック" w:hAnsi="BIZ UDゴシック" w:hint="eastAsia"/>
          <w:b/>
          <w:sz w:val="24"/>
          <w:szCs w:val="24"/>
        </w:rPr>
        <w:t>計画相談支援と障害児相談支援の関係</w:t>
      </w:r>
    </w:p>
    <w:p w:rsidR="008D6981" w:rsidRDefault="008D6981">
      <w:pPr>
        <w:rPr>
          <w:rFonts w:ascii="BIZ UDゴシック" w:eastAsia="BIZ UDゴシック" w:hAnsi="BIZ UDゴシック"/>
          <w:b/>
          <w:sz w:val="22"/>
        </w:rPr>
      </w:pPr>
    </w:p>
    <w:p w:rsidR="002D77DC" w:rsidRPr="00707FC6" w:rsidRDefault="00896563">
      <w:pPr>
        <w:rPr>
          <w:rFonts w:ascii="BIZ UDゴシック" w:eastAsia="BIZ UDゴシック" w:hAnsi="BIZ UDゴシック"/>
          <w:b/>
          <w:szCs w:val="21"/>
        </w:rPr>
      </w:pPr>
      <w:r>
        <w:rPr>
          <w:rFonts w:ascii="BIZ UDゴシック" w:eastAsia="BIZ UDゴシック" w:hAnsi="BIZ UDゴシック" w:hint="eastAsia"/>
          <w:b/>
          <w:szCs w:val="21"/>
        </w:rPr>
        <w:t>(</w:t>
      </w:r>
      <w:r>
        <w:rPr>
          <w:rFonts w:ascii="BIZ UDゴシック" w:eastAsia="BIZ UDゴシック" w:hAnsi="BIZ UDゴシック"/>
          <w:b/>
          <w:szCs w:val="21"/>
        </w:rPr>
        <w:t xml:space="preserve">1) </w:t>
      </w:r>
      <w:r w:rsidR="002D77DC" w:rsidRPr="00707FC6">
        <w:rPr>
          <w:rFonts w:ascii="BIZ UDゴシック" w:eastAsia="BIZ UDゴシック" w:hAnsi="BIZ UDゴシック" w:hint="eastAsia"/>
          <w:b/>
          <w:szCs w:val="21"/>
        </w:rPr>
        <w:t>支援の名称（用語）</w:t>
      </w:r>
      <w:r w:rsidR="0027733A" w:rsidRPr="00707FC6">
        <w:rPr>
          <w:rFonts w:ascii="BIZ UDゴシック" w:eastAsia="BIZ UDゴシック" w:hAnsi="BIZ UDゴシック" w:hint="eastAsia"/>
          <w:b/>
          <w:szCs w:val="21"/>
        </w:rPr>
        <w:t>等</w:t>
      </w:r>
      <w:r w:rsidR="002D77DC" w:rsidRPr="00707FC6">
        <w:rPr>
          <w:rFonts w:ascii="BIZ UDゴシック" w:eastAsia="BIZ UDゴシック" w:hAnsi="BIZ UDゴシック" w:hint="eastAsia"/>
          <w:b/>
          <w:szCs w:val="21"/>
        </w:rPr>
        <w:t>の違い</w:t>
      </w:r>
    </w:p>
    <w:p w:rsidR="00B2392C" w:rsidRPr="008D6981" w:rsidRDefault="00B2392C" w:rsidP="00B2392C">
      <w:pPr>
        <w:spacing w:line="160" w:lineRule="exact"/>
        <w:rPr>
          <w:rFonts w:ascii="BIZ UDゴシック" w:eastAsia="BIZ UDゴシック" w:hAnsi="BIZ UDゴシック"/>
          <w:b/>
          <w:sz w:val="22"/>
        </w:rPr>
      </w:pPr>
    </w:p>
    <w:p w:rsidR="002D77DC" w:rsidRPr="009673DA" w:rsidRDefault="002D77DC" w:rsidP="00702A44">
      <w:pPr>
        <w:ind w:firstLineChars="100" w:firstLine="210"/>
        <w:rPr>
          <w:rFonts w:ascii="游ゴシック" w:eastAsia="游ゴシック" w:hAnsi="游ゴシック"/>
        </w:rPr>
      </w:pPr>
      <w:r w:rsidRPr="009673DA">
        <w:rPr>
          <w:rFonts w:ascii="游ゴシック" w:eastAsia="游ゴシック" w:hAnsi="游ゴシック" w:hint="eastAsia"/>
        </w:rPr>
        <w:t>計画相談支援と障害児相談支援では、サービス内容や行うことは基本的に同じですが、根拠法が異なり、同じ支援であっても名称が異なります。</w:t>
      </w:r>
    </w:p>
    <w:p w:rsidR="002D77DC" w:rsidRPr="009673DA" w:rsidRDefault="002D77DC" w:rsidP="00702A44">
      <w:pPr>
        <w:ind w:firstLineChars="100" w:firstLine="210"/>
        <w:rPr>
          <w:rFonts w:ascii="游ゴシック" w:eastAsia="游ゴシック" w:hAnsi="游ゴシック"/>
        </w:rPr>
      </w:pPr>
      <w:r w:rsidRPr="009673DA">
        <w:rPr>
          <w:rFonts w:ascii="游ゴシック" w:eastAsia="游ゴシック" w:hAnsi="游ゴシック" w:hint="eastAsia"/>
        </w:rPr>
        <w:t>大きな違いは契約の相手方です。計画相談支援では利用者本人と契約し、障害児相談支援では保護者と契約することになります。障害児相談支援の対象児童が18歳になり計画相談支援に移行する場合は、新たに契約締結が必要です。</w:t>
      </w:r>
    </w:p>
    <w:p w:rsidR="00C35499" w:rsidRPr="009673DA" w:rsidRDefault="00C35499" w:rsidP="00702A44">
      <w:pPr>
        <w:ind w:firstLineChars="100" w:firstLine="210"/>
        <w:rPr>
          <w:rFonts w:ascii="游ゴシック" w:eastAsia="游ゴシック" w:hAnsi="游ゴシック"/>
        </w:rPr>
      </w:pPr>
      <w:r w:rsidRPr="009673DA">
        <w:rPr>
          <w:rFonts w:ascii="游ゴシック" w:eastAsia="游ゴシック" w:hAnsi="游ゴシック" w:hint="eastAsia"/>
        </w:rPr>
        <w:t>この資料は基本的に計画相談支援の用語を用いて作成していますので、障害児相談支援については以下の通り読み替えてください。</w:t>
      </w:r>
    </w:p>
    <w:p w:rsidR="00A84799" w:rsidRPr="009673DA" w:rsidRDefault="00A84799" w:rsidP="00B2392C">
      <w:pPr>
        <w:spacing w:line="160" w:lineRule="exact"/>
        <w:rPr>
          <w:rFonts w:ascii="游ゴシック" w:eastAsia="游ゴシック" w:hAnsi="游ゴシック"/>
        </w:rPr>
      </w:pPr>
    </w:p>
    <w:tbl>
      <w:tblPr>
        <w:tblStyle w:val="a3"/>
        <w:tblW w:w="0" w:type="auto"/>
        <w:tblLook w:val="04A0" w:firstRow="1" w:lastRow="0" w:firstColumn="1" w:lastColumn="0" w:noHBand="0" w:noVBand="1"/>
      </w:tblPr>
      <w:tblGrid>
        <w:gridCol w:w="2547"/>
        <w:gridCol w:w="3256"/>
        <w:gridCol w:w="3257"/>
      </w:tblGrid>
      <w:tr w:rsidR="002D77DC" w:rsidRPr="009673DA" w:rsidTr="00B2392C">
        <w:trPr>
          <w:trHeight w:val="364"/>
        </w:trPr>
        <w:tc>
          <w:tcPr>
            <w:tcW w:w="2547" w:type="dxa"/>
            <w:vAlign w:val="center"/>
          </w:tcPr>
          <w:p w:rsidR="002D77DC" w:rsidRPr="009673DA" w:rsidRDefault="002D77DC" w:rsidP="008D6981">
            <w:pPr>
              <w:rPr>
                <w:rFonts w:ascii="游ゴシック" w:eastAsia="游ゴシック" w:hAnsi="游ゴシック"/>
                <w:sz w:val="20"/>
                <w:szCs w:val="20"/>
              </w:rPr>
            </w:pPr>
          </w:p>
        </w:tc>
        <w:tc>
          <w:tcPr>
            <w:tcW w:w="3256" w:type="dxa"/>
            <w:vAlign w:val="center"/>
          </w:tcPr>
          <w:p w:rsidR="002D77DC" w:rsidRPr="009673DA" w:rsidRDefault="0027733A" w:rsidP="008D6981">
            <w:pPr>
              <w:jc w:val="center"/>
              <w:rPr>
                <w:rFonts w:ascii="游ゴシック" w:eastAsia="游ゴシック" w:hAnsi="游ゴシック"/>
                <w:sz w:val="20"/>
                <w:szCs w:val="20"/>
              </w:rPr>
            </w:pPr>
            <w:r w:rsidRPr="009673DA">
              <w:rPr>
                <w:rFonts w:ascii="游ゴシック" w:eastAsia="游ゴシック" w:hAnsi="游ゴシック" w:hint="eastAsia"/>
                <w:sz w:val="20"/>
                <w:szCs w:val="20"/>
              </w:rPr>
              <w:t>計画相談支援</w:t>
            </w:r>
          </w:p>
        </w:tc>
        <w:tc>
          <w:tcPr>
            <w:tcW w:w="3257" w:type="dxa"/>
            <w:vAlign w:val="center"/>
          </w:tcPr>
          <w:p w:rsidR="002D77DC" w:rsidRPr="009673DA" w:rsidRDefault="0027733A" w:rsidP="008D6981">
            <w:pPr>
              <w:jc w:val="center"/>
              <w:rPr>
                <w:rFonts w:ascii="游ゴシック" w:eastAsia="游ゴシック" w:hAnsi="游ゴシック"/>
                <w:sz w:val="20"/>
                <w:szCs w:val="20"/>
              </w:rPr>
            </w:pPr>
            <w:r w:rsidRPr="009673DA">
              <w:rPr>
                <w:rFonts w:ascii="游ゴシック" w:eastAsia="游ゴシック" w:hAnsi="游ゴシック" w:hint="eastAsia"/>
                <w:sz w:val="20"/>
                <w:szCs w:val="20"/>
              </w:rPr>
              <w:t>障害児相談支援</w:t>
            </w:r>
          </w:p>
        </w:tc>
      </w:tr>
      <w:tr w:rsidR="002D77DC" w:rsidRPr="009673DA" w:rsidTr="00B2392C">
        <w:trPr>
          <w:trHeight w:val="364"/>
        </w:trPr>
        <w:tc>
          <w:tcPr>
            <w:tcW w:w="2547" w:type="dxa"/>
            <w:vAlign w:val="center"/>
          </w:tcPr>
          <w:p w:rsidR="002D77DC" w:rsidRPr="009673DA" w:rsidRDefault="0027733A" w:rsidP="008D6981">
            <w:pPr>
              <w:rPr>
                <w:rFonts w:ascii="游ゴシック" w:eastAsia="游ゴシック" w:hAnsi="游ゴシック"/>
                <w:sz w:val="20"/>
                <w:szCs w:val="20"/>
              </w:rPr>
            </w:pPr>
            <w:r w:rsidRPr="009673DA">
              <w:rPr>
                <w:rFonts w:ascii="游ゴシック" w:eastAsia="游ゴシック" w:hAnsi="游ゴシック" w:hint="eastAsia"/>
                <w:sz w:val="20"/>
                <w:szCs w:val="20"/>
              </w:rPr>
              <w:t>根拠法</w:t>
            </w:r>
          </w:p>
        </w:tc>
        <w:tc>
          <w:tcPr>
            <w:tcW w:w="3256" w:type="dxa"/>
            <w:vAlign w:val="center"/>
          </w:tcPr>
          <w:p w:rsidR="002D77DC" w:rsidRPr="009673DA" w:rsidRDefault="0027733A" w:rsidP="008D6981">
            <w:pPr>
              <w:rPr>
                <w:rFonts w:ascii="游ゴシック" w:eastAsia="游ゴシック" w:hAnsi="游ゴシック"/>
                <w:sz w:val="20"/>
                <w:szCs w:val="20"/>
              </w:rPr>
            </w:pPr>
            <w:r w:rsidRPr="009673DA">
              <w:rPr>
                <w:rFonts w:ascii="游ゴシック" w:eastAsia="游ゴシック" w:hAnsi="游ゴシック" w:hint="eastAsia"/>
                <w:sz w:val="20"/>
                <w:szCs w:val="20"/>
              </w:rPr>
              <w:t>障害者総合支援法（※）</w:t>
            </w:r>
          </w:p>
        </w:tc>
        <w:tc>
          <w:tcPr>
            <w:tcW w:w="3257" w:type="dxa"/>
            <w:vAlign w:val="center"/>
          </w:tcPr>
          <w:p w:rsidR="002D77DC" w:rsidRPr="009673DA" w:rsidRDefault="0027733A" w:rsidP="008D6981">
            <w:pPr>
              <w:rPr>
                <w:rFonts w:ascii="游ゴシック" w:eastAsia="游ゴシック" w:hAnsi="游ゴシック"/>
                <w:sz w:val="20"/>
                <w:szCs w:val="20"/>
              </w:rPr>
            </w:pPr>
            <w:r w:rsidRPr="009673DA">
              <w:rPr>
                <w:rFonts w:ascii="游ゴシック" w:eastAsia="游ゴシック" w:hAnsi="游ゴシック" w:hint="eastAsia"/>
                <w:sz w:val="20"/>
                <w:szCs w:val="20"/>
              </w:rPr>
              <w:t>児童福祉法</w:t>
            </w:r>
          </w:p>
        </w:tc>
      </w:tr>
      <w:tr w:rsidR="0027733A" w:rsidRPr="009673DA" w:rsidTr="00B2392C">
        <w:trPr>
          <w:trHeight w:val="364"/>
        </w:trPr>
        <w:tc>
          <w:tcPr>
            <w:tcW w:w="2547" w:type="dxa"/>
            <w:vAlign w:val="center"/>
          </w:tcPr>
          <w:p w:rsidR="0027733A" w:rsidRPr="009673DA" w:rsidRDefault="0027733A" w:rsidP="008D6981">
            <w:pPr>
              <w:rPr>
                <w:rFonts w:ascii="游ゴシック" w:eastAsia="游ゴシック" w:hAnsi="游ゴシック"/>
                <w:sz w:val="20"/>
                <w:szCs w:val="20"/>
              </w:rPr>
            </w:pPr>
            <w:r w:rsidRPr="009673DA">
              <w:rPr>
                <w:rFonts w:ascii="游ゴシック" w:eastAsia="游ゴシック" w:hAnsi="游ゴシック" w:hint="eastAsia"/>
                <w:sz w:val="20"/>
                <w:szCs w:val="20"/>
              </w:rPr>
              <w:t>事業者</w:t>
            </w:r>
          </w:p>
        </w:tc>
        <w:tc>
          <w:tcPr>
            <w:tcW w:w="3256" w:type="dxa"/>
            <w:vAlign w:val="center"/>
          </w:tcPr>
          <w:p w:rsidR="0027733A" w:rsidRPr="009673DA" w:rsidRDefault="0027733A" w:rsidP="008D6981">
            <w:pPr>
              <w:rPr>
                <w:rFonts w:ascii="游ゴシック" w:eastAsia="游ゴシック" w:hAnsi="游ゴシック"/>
                <w:sz w:val="20"/>
                <w:szCs w:val="20"/>
              </w:rPr>
            </w:pPr>
            <w:r w:rsidRPr="009673DA">
              <w:rPr>
                <w:rFonts w:ascii="游ゴシック" w:eastAsia="游ゴシック" w:hAnsi="游ゴシック" w:hint="eastAsia"/>
                <w:sz w:val="20"/>
                <w:szCs w:val="20"/>
              </w:rPr>
              <w:t>指定特定相談支援事業者</w:t>
            </w:r>
          </w:p>
        </w:tc>
        <w:tc>
          <w:tcPr>
            <w:tcW w:w="3257" w:type="dxa"/>
            <w:vAlign w:val="center"/>
          </w:tcPr>
          <w:p w:rsidR="0027733A" w:rsidRPr="009673DA" w:rsidRDefault="0027733A" w:rsidP="008D6981">
            <w:pPr>
              <w:rPr>
                <w:rFonts w:ascii="游ゴシック" w:eastAsia="游ゴシック" w:hAnsi="游ゴシック"/>
                <w:sz w:val="20"/>
                <w:szCs w:val="20"/>
              </w:rPr>
            </w:pPr>
            <w:r w:rsidRPr="009673DA">
              <w:rPr>
                <w:rFonts w:ascii="游ゴシック" w:eastAsia="游ゴシック" w:hAnsi="游ゴシック" w:hint="eastAsia"/>
                <w:sz w:val="20"/>
                <w:szCs w:val="20"/>
              </w:rPr>
              <w:t>指定障害児相談支援事業者</w:t>
            </w:r>
          </w:p>
        </w:tc>
      </w:tr>
      <w:tr w:rsidR="002D77DC" w:rsidRPr="009673DA" w:rsidTr="00B2392C">
        <w:trPr>
          <w:trHeight w:val="364"/>
        </w:trPr>
        <w:tc>
          <w:tcPr>
            <w:tcW w:w="2547" w:type="dxa"/>
            <w:vAlign w:val="center"/>
          </w:tcPr>
          <w:p w:rsidR="002D77DC" w:rsidRPr="009673DA" w:rsidRDefault="0027733A" w:rsidP="008D6981">
            <w:pPr>
              <w:rPr>
                <w:rFonts w:ascii="游ゴシック" w:eastAsia="游ゴシック" w:hAnsi="游ゴシック"/>
                <w:sz w:val="20"/>
                <w:szCs w:val="20"/>
              </w:rPr>
            </w:pPr>
            <w:r w:rsidRPr="009673DA">
              <w:rPr>
                <w:rFonts w:ascii="游ゴシック" w:eastAsia="游ゴシック" w:hAnsi="游ゴシック" w:hint="eastAsia"/>
                <w:sz w:val="20"/>
                <w:szCs w:val="20"/>
              </w:rPr>
              <w:t>計画の名称</w:t>
            </w:r>
          </w:p>
        </w:tc>
        <w:tc>
          <w:tcPr>
            <w:tcW w:w="3256" w:type="dxa"/>
            <w:vAlign w:val="center"/>
          </w:tcPr>
          <w:p w:rsidR="002D77DC" w:rsidRPr="009673DA" w:rsidRDefault="0027733A" w:rsidP="008D6981">
            <w:pPr>
              <w:rPr>
                <w:rFonts w:ascii="游ゴシック" w:eastAsia="游ゴシック" w:hAnsi="游ゴシック"/>
                <w:sz w:val="20"/>
                <w:szCs w:val="20"/>
              </w:rPr>
            </w:pPr>
            <w:r w:rsidRPr="009673DA">
              <w:rPr>
                <w:rFonts w:ascii="游ゴシック" w:eastAsia="游ゴシック" w:hAnsi="游ゴシック" w:hint="eastAsia"/>
                <w:sz w:val="20"/>
                <w:szCs w:val="20"/>
              </w:rPr>
              <w:t>サービス等利用計画</w:t>
            </w:r>
          </w:p>
        </w:tc>
        <w:tc>
          <w:tcPr>
            <w:tcW w:w="3257" w:type="dxa"/>
            <w:vAlign w:val="center"/>
          </w:tcPr>
          <w:p w:rsidR="002D77DC" w:rsidRPr="009673DA" w:rsidRDefault="0027733A" w:rsidP="008D6981">
            <w:pPr>
              <w:rPr>
                <w:rFonts w:ascii="游ゴシック" w:eastAsia="游ゴシック" w:hAnsi="游ゴシック"/>
                <w:sz w:val="20"/>
                <w:szCs w:val="20"/>
              </w:rPr>
            </w:pPr>
            <w:r w:rsidRPr="009673DA">
              <w:rPr>
                <w:rFonts w:ascii="游ゴシック" w:eastAsia="游ゴシック" w:hAnsi="游ゴシック" w:hint="eastAsia"/>
                <w:sz w:val="20"/>
                <w:szCs w:val="20"/>
              </w:rPr>
              <w:t>障害児支援利用計画</w:t>
            </w:r>
          </w:p>
        </w:tc>
      </w:tr>
      <w:tr w:rsidR="002D77DC" w:rsidRPr="009673DA" w:rsidTr="00B2392C">
        <w:trPr>
          <w:trHeight w:val="364"/>
        </w:trPr>
        <w:tc>
          <w:tcPr>
            <w:tcW w:w="2547" w:type="dxa"/>
            <w:vAlign w:val="center"/>
          </w:tcPr>
          <w:p w:rsidR="002D77DC" w:rsidRPr="009673DA" w:rsidRDefault="0027733A" w:rsidP="008D6981">
            <w:pPr>
              <w:rPr>
                <w:rFonts w:ascii="游ゴシック" w:eastAsia="游ゴシック" w:hAnsi="游ゴシック"/>
                <w:sz w:val="20"/>
                <w:szCs w:val="20"/>
              </w:rPr>
            </w:pPr>
            <w:r w:rsidRPr="009673DA">
              <w:rPr>
                <w:rFonts w:ascii="游ゴシック" w:eastAsia="游ゴシック" w:hAnsi="游ゴシック" w:hint="eastAsia"/>
                <w:sz w:val="20"/>
                <w:szCs w:val="20"/>
              </w:rPr>
              <w:t>計画の作成等</w:t>
            </w:r>
          </w:p>
        </w:tc>
        <w:tc>
          <w:tcPr>
            <w:tcW w:w="3256" w:type="dxa"/>
            <w:vAlign w:val="center"/>
          </w:tcPr>
          <w:p w:rsidR="002D77DC" w:rsidRPr="009673DA" w:rsidRDefault="0027733A" w:rsidP="008D6981">
            <w:pPr>
              <w:rPr>
                <w:rFonts w:ascii="游ゴシック" w:eastAsia="游ゴシック" w:hAnsi="游ゴシック"/>
                <w:sz w:val="20"/>
                <w:szCs w:val="20"/>
              </w:rPr>
            </w:pPr>
            <w:r w:rsidRPr="009673DA">
              <w:rPr>
                <w:rFonts w:ascii="游ゴシック" w:eastAsia="游ゴシック" w:hAnsi="游ゴシック" w:hint="eastAsia"/>
                <w:sz w:val="20"/>
                <w:szCs w:val="20"/>
              </w:rPr>
              <w:t>サービス利用支援</w:t>
            </w:r>
          </w:p>
        </w:tc>
        <w:tc>
          <w:tcPr>
            <w:tcW w:w="3257" w:type="dxa"/>
            <w:vAlign w:val="center"/>
          </w:tcPr>
          <w:p w:rsidR="002D77DC" w:rsidRPr="009673DA" w:rsidRDefault="0027733A" w:rsidP="008D6981">
            <w:pPr>
              <w:rPr>
                <w:rFonts w:ascii="游ゴシック" w:eastAsia="游ゴシック" w:hAnsi="游ゴシック"/>
                <w:sz w:val="20"/>
                <w:szCs w:val="20"/>
              </w:rPr>
            </w:pPr>
            <w:r w:rsidRPr="009673DA">
              <w:rPr>
                <w:rFonts w:ascii="游ゴシック" w:eastAsia="游ゴシック" w:hAnsi="游ゴシック" w:hint="eastAsia"/>
                <w:sz w:val="20"/>
                <w:szCs w:val="20"/>
              </w:rPr>
              <w:t>障害児支援利用援助</w:t>
            </w:r>
          </w:p>
        </w:tc>
      </w:tr>
      <w:tr w:rsidR="002D77DC" w:rsidRPr="009673DA" w:rsidTr="00B2392C">
        <w:trPr>
          <w:trHeight w:val="364"/>
        </w:trPr>
        <w:tc>
          <w:tcPr>
            <w:tcW w:w="2547" w:type="dxa"/>
            <w:vAlign w:val="center"/>
          </w:tcPr>
          <w:p w:rsidR="002D77DC" w:rsidRPr="009673DA" w:rsidRDefault="0027733A" w:rsidP="008D6981">
            <w:pPr>
              <w:rPr>
                <w:rFonts w:ascii="游ゴシック" w:eastAsia="游ゴシック" w:hAnsi="游ゴシック"/>
                <w:sz w:val="20"/>
                <w:szCs w:val="20"/>
              </w:rPr>
            </w:pPr>
            <w:r w:rsidRPr="009673DA">
              <w:rPr>
                <w:rFonts w:ascii="游ゴシック" w:eastAsia="游ゴシック" w:hAnsi="游ゴシック" w:hint="eastAsia"/>
                <w:sz w:val="20"/>
                <w:szCs w:val="20"/>
              </w:rPr>
              <w:t>モニタリングの実施等</w:t>
            </w:r>
          </w:p>
        </w:tc>
        <w:tc>
          <w:tcPr>
            <w:tcW w:w="3256" w:type="dxa"/>
            <w:vAlign w:val="center"/>
          </w:tcPr>
          <w:p w:rsidR="002D77DC" w:rsidRPr="009673DA" w:rsidRDefault="0027733A" w:rsidP="008D6981">
            <w:pPr>
              <w:rPr>
                <w:rFonts w:ascii="游ゴシック" w:eastAsia="游ゴシック" w:hAnsi="游ゴシック"/>
                <w:sz w:val="20"/>
                <w:szCs w:val="20"/>
              </w:rPr>
            </w:pPr>
            <w:r w:rsidRPr="009673DA">
              <w:rPr>
                <w:rFonts w:ascii="游ゴシック" w:eastAsia="游ゴシック" w:hAnsi="游ゴシック" w:hint="eastAsia"/>
                <w:sz w:val="20"/>
                <w:szCs w:val="20"/>
              </w:rPr>
              <w:t>継続サービス利用支援</w:t>
            </w:r>
          </w:p>
        </w:tc>
        <w:tc>
          <w:tcPr>
            <w:tcW w:w="3257" w:type="dxa"/>
            <w:vAlign w:val="center"/>
          </w:tcPr>
          <w:p w:rsidR="002D77DC" w:rsidRPr="009673DA" w:rsidRDefault="0027733A" w:rsidP="008D6981">
            <w:pPr>
              <w:rPr>
                <w:rFonts w:ascii="游ゴシック" w:eastAsia="游ゴシック" w:hAnsi="游ゴシック"/>
                <w:sz w:val="20"/>
                <w:szCs w:val="20"/>
              </w:rPr>
            </w:pPr>
            <w:r w:rsidRPr="009673DA">
              <w:rPr>
                <w:rFonts w:ascii="游ゴシック" w:eastAsia="游ゴシック" w:hAnsi="游ゴシック" w:hint="eastAsia"/>
                <w:sz w:val="20"/>
                <w:szCs w:val="20"/>
              </w:rPr>
              <w:t>継続障害児支援利用援助</w:t>
            </w:r>
          </w:p>
        </w:tc>
      </w:tr>
    </w:tbl>
    <w:p w:rsidR="00FE13D7" w:rsidRPr="009673DA" w:rsidRDefault="0027733A" w:rsidP="008D6981">
      <w:pPr>
        <w:ind w:leftChars="33" w:left="279" w:hangingChars="100" w:hanging="210"/>
        <w:rPr>
          <w:rFonts w:ascii="游ゴシック" w:eastAsia="游ゴシック" w:hAnsi="游ゴシック"/>
        </w:rPr>
      </w:pPr>
      <w:r w:rsidRPr="009673DA">
        <w:rPr>
          <w:rFonts w:ascii="游ゴシック" w:eastAsia="游ゴシック" w:hAnsi="游ゴシック" w:hint="eastAsia"/>
        </w:rPr>
        <w:t>※</w:t>
      </w:r>
      <w:r w:rsidR="00835E28" w:rsidRPr="009673DA">
        <w:rPr>
          <w:rFonts w:ascii="游ゴシック" w:eastAsia="游ゴシック" w:hAnsi="游ゴシック" w:hint="eastAsia"/>
        </w:rPr>
        <w:t xml:space="preserve"> 「</w:t>
      </w:r>
      <w:r w:rsidR="00FE13D7" w:rsidRPr="009673DA">
        <w:rPr>
          <w:rFonts w:ascii="游ゴシック" w:eastAsia="游ゴシック" w:hAnsi="游ゴシック" w:hint="eastAsia"/>
        </w:rPr>
        <w:t>障害者の日常生活及び社会生活を総合的に支援するための法律</w:t>
      </w:r>
      <w:r w:rsidR="00835E28" w:rsidRPr="009673DA">
        <w:rPr>
          <w:rFonts w:ascii="游ゴシック" w:eastAsia="游ゴシック" w:hAnsi="游ゴシック" w:hint="eastAsia"/>
        </w:rPr>
        <w:t>」</w:t>
      </w:r>
      <w:r w:rsidR="008D6981" w:rsidRPr="009673DA">
        <w:rPr>
          <w:rFonts w:ascii="游ゴシック" w:eastAsia="游ゴシック" w:hAnsi="游ゴシック" w:hint="eastAsia"/>
        </w:rPr>
        <w:t>。</w:t>
      </w:r>
      <w:r w:rsidR="00FE13D7" w:rsidRPr="009673DA">
        <w:rPr>
          <w:rFonts w:ascii="游ゴシック" w:eastAsia="游ゴシック" w:hAnsi="游ゴシック" w:hint="eastAsia"/>
        </w:rPr>
        <w:t>以下</w:t>
      </w:r>
      <w:r w:rsidR="003965A8" w:rsidRPr="009673DA">
        <w:rPr>
          <w:rFonts w:ascii="游ゴシック" w:eastAsia="游ゴシック" w:hAnsi="游ゴシック" w:hint="eastAsia"/>
        </w:rPr>
        <w:t>「障害者総合支援法」と記載します。</w:t>
      </w:r>
    </w:p>
    <w:p w:rsidR="003965A8" w:rsidRPr="009673DA" w:rsidRDefault="003965A8">
      <w:pPr>
        <w:rPr>
          <w:rFonts w:ascii="游ゴシック" w:eastAsia="游ゴシック" w:hAnsi="游ゴシック"/>
        </w:rPr>
      </w:pPr>
    </w:p>
    <w:p w:rsidR="00FE13D7" w:rsidRPr="00707FC6" w:rsidRDefault="00896563">
      <w:pPr>
        <w:rPr>
          <w:rFonts w:ascii="BIZ UDゴシック" w:eastAsia="BIZ UDゴシック" w:hAnsi="BIZ UDゴシック"/>
          <w:b/>
          <w:szCs w:val="21"/>
        </w:rPr>
      </w:pPr>
      <w:r>
        <w:rPr>
          <w:rFonts w:ascii="BIZ UDゴシック" w:eastAsia="BIZ UDゴシック" w:hAnsi="BIZ UDゴシック" w:hint="eastAsia"/>
          <w:b/>
          <w:szCs w:val="21"/>
        </w:rPr>
        <w:t>(</w:t>
      </w:r>
      <w:r>
        <w:rPr>
          <w:rFonts w:ascii="BIZ UDゴシック" w:eastAsia="BIZ UDゴシック" w:hAnsi="BIZ UDゴシック"/>
          <w:b/>
          <w:szCs w:val="21"/>
        </w:rPr>
        <w:t xml:space="preserve">2) </w:t>
      </w:r>
      <w:r w:rsidR="00FE13D7" w:rsidRPr="00707FC6">
        <w:rPr>
          <w:rFonts w:ascii="BIZ UDゴシック" w:eastAsia="BIZ UDゴシック" w:hAnsi="BIZ UDゴシック" w:hint="eastAsia"/>
          <w:b/>
          <w:szCs w:val="21"/>
        </w:rPr>
        <w:t>計画相談支援と障害児相談支援のどちらを利用する</w:t>
      </w:r>
    </w:p>
    <w:p w:rsidR="008D6981" w:rsidRDefault="008D6981" w:rsidP="00B2392C">
      <w:pPr>
        <w:spacing w:line="160" w:lineRule="exact"/>
        <w:ind w:firstLineChars="300" w:firstLine="630"/>
        <w:rPr>
          <w:rFonts w:ascii="BIZ UDP明朝 Medium" w:eastAsia="BIZ UDP明朝 Medium" w:hAnsi="BIZ UDP明朝 Medium"/>
        </w:rPr>
      </w:pPr>
    </w:p>
    <w:p w:rsidR="00FE13D7" w:rsidRPr="009673DA" w:rsidRDefault="00FE13D7" w:rsidP="007C7E12">
      <w:pPr>
        <w:ind w:firstLineChars="100" w:firstLine="210"/>
        <w:rPr>
          <w:rFonts w:ascii="游ゴシック" w:eastAsia="游ゴシック" w:hAnsi="游ゴシック"/>
        </w:rPr>
      </w:pPr>
      <w:r w:rsidRPr="009673DA">
        <w:rPr>
          <w:rFonts w:ascii="游ゴシック" w:eastAsia="游ゴシック" w:hAnsi="游ゴシック" w:hint="eastAsia"/>
        </w:rPr>
        <w:t>① 障害者総合支援法のサービスのみを利用する場合</w:t>
      </w:r>
    </w:p>
    <w:p w:rsidR="002219F4" w:rsidRPr="009673DA" w:rsidRDefault="00FE13D7" w:rsidP="002219F4">
      <w:pPr>
        <w:ind w:firstLineChars="200" w:firstLine="420"/>
        <w:rPr>
          <w:rFonts w:ascii="游ゴシック" w:eastAsia="游ゴシック" w:hAnsi="游ゴシック"/>
        </w:rPr>
      </w:pPr>
      <w:r w:rsidRPr="009673DA">
        <w:rPr>
          <w:rFonts w:ascii="游ゴシック" w:eastAsia="游ゴシック" w:hAnsi="游ゴシック" w:hint="eastAsia"/>
        </w:rPr>
        <w:t>⇒　計画相談支援</w:t>
      </w:r>
    </w:p>
    <w:p w:rsidR="00FE13D7" w:rsidRPr="009673DA" w:rsidRDefault="00FE13D7" w:rsidP="002219F4">
      <w:pPr>
        <w:ind w:firstLineChars="400" w:firstLine="840"/>
        <w:rPr>
          <w:rFonts w:ascii="游ゴシック" w:eastAsia="游ゴシック" w:hAnsi="游ゴシック"/>
        </w:rPr>
      </w:pPr>
      <w:r w:rsidRPr="009673DA">
        <w:rPr>
          <w:rFonts w:ascii="游ゴシック" w:eastAsia="游ゴシック" w:hAnsi="游ゴシック" w:hint="eastAsia"/>
        </w:rPr>
        <w:t>※障害児が障害者総合支援法のサービスのみを利用する場合も計画相談支援です</w:t>
      </w:r>
      <w:r w:rsidR="00835E28" w:rsidRPr="009673DA">
        <w:rPr>
          <w:rFonts w:ascii="游ゴシック" w:eastAsia="游ゴシック" w:hAnsi="游ゴシック" w:hint="eastAsia"/>
        </w:rPr>
        <w:t>。</w:t>
      </w:r>
    </w:p>
    <w:p w:rsidR="001100EF" w:rsidRPr="009673DA" w:rsidRDefault="001100EF" w:rsidP="00835E28">
      <w:pPr>
        <w:ind w:firstLineChars="100" w:firstLine="210"/>
        <w:rPr>
          <w:rFonts w:ascii="游ゴシック" w:eastAsia="游ゴシック" w:hAnsi="游ゴシック"/>
        </w:rPr>
      </w:pPr>
      <w:r w:rsidRPr="009673DA">
        <w:rPr>
          <w:rFonts w:ascii="游ゴシック" w:eastAsia="游ゴシック" w:hAnsi="游ゴシック" w:hint="eastAsia"/>
        </w:rPr>
        <w:t xml:space="preserve">　　　　地域相談支援のみの場合も計画相談支援の対象です</w:t>
      </w:r>
      <w:r w:rsidR="00835E28" w:rsidRPr="009673DA">
        <w:rPr>
          <w:rFonts w:ascii="游ゴシック" w:eastAsia="游ゴシック" w:hAnsi="游ゴシック" w:hint="eastAsia"/>
        </w:rPr>
        <w:t>。</w:t>
      </w:r>
    </w:p>
    <w:p w:rsidR="00835E28" w:rsidRPr="009673DA" w:rsidRDefault="00835E28" w:rsidP="00B2392C">
      <w:pPr>
        <w:spacing w:line="160" w:lineRule="exact"/>
        <w:ind w:firstLineChars="300" w:firstLine="630"/>
        <w:rPr>
          <w:rFonts w:ascii="游ゴシック" w:eastAsia="游ゴシック" w:hAnsi="游ゴシック"/>
        </w:rPr>
      </w:pPr>
    </w:p>
    <w:p w:rsidR="00FE13D7" w:rsidRPr="009673DA" w:rsidRDefault="00FE13D7" w:rsidP="007C7E12">
      <w:pPr>
        <w:ind w:firstLineChars="100" w:firstLine="210"/>
        <w:rPr>
          <w:rFonts w:ascii="游ゴシック" w:eastAsia="游ゴシック" w:hAnsi="游ゴシック"/>
        </w:rPr>
      </w:pPr>
      <w:r w:rsidRPr="009673DA">
        <w:rPr>
          <w:rFonts w:ascii="游ゴシック" w:eastAsia="游ゴシック" w:hAnsi="游ゴシック" w:hint="eastAsia"/>
        </w:rPr>
        <w:t>② 児童福祉法のサービスのみを利用する場合</w:t>
      </w:r>
    </w:p>
    <w:p w:rsidR="00FE13D7" w:rsidRPr="009673DA" w:rsidRDefault="00FE13D7">
      <w:pPr>
        <w:rPr>
          <w:rFonts w:ascii="游ゴシック" w:eastAsia="游ゴシック" w:hAnsi="游ゴシック"/>
        </w:rPr>
      </w:pPr>
      <w:r w:rsidRPr="009673DA">
        <w:rPr>
          <w:rFonts w:ascii="游ゴシック" w:eastAsia="游ゴシック" w:hAnsi="游ゴシック" w:hint="eastAsia"/>
        </w:rPr>
        <w:t xml:space="preserve">　</w:t>
      </w:r>
      <w:r w:rsidR="00835E28" w:rsidRPr="009673DA">
        <w:rPr>
          <w:rFonts w:ascii="游ゴシック" w:eastAsia="游ゴシック" w:hAnsi="游ゴシック" w:hint="eastAsia"/>
        </w:rPr>
        <w:t xml:space="preserve">　</w:t>
      </w:r>
      <w:r w:rsidRPr="009673DA">
        <w:rPr>
          <w:rFonts w:ascii="游ゴシック" w:eastAsia="游ゴシック" w:hAnsi="游ゴシック" w:hint="eastAsia"/>
        </w:rPr>
        <w:t>⇒　障害児相談支援</w:t>
      </w:r>
    </w:p>
    <w:p w:rsidR="00835E28" w:rsidRPr="009673DA" w:rsidRDefault="00835E28" w:rsidP="00B2392C">
      <w:pPr>
        <w:spacing w:line="160" w:lineRule="exact"/>
        <w:ind w:firstLineChars="300" w:firstLine="630"/>
        <w:rPr>
          <w:rFonts w:ascii="游ゴシック" w:eastAsia="游ゴシック" w:hAnsi="游ゴシック"/>
        </w:rPr>
      </w:pPr>
    </w:p>
    <w:p w:rsidR="00FE13D7" w:rsidRPr="009673DA" w:rsidRDefault="00FE13D7" w:rsidP="007C7E12">
      <w:pPr>
        <w:ind w:firstLineChars="100" w:firstLine="210"/>
        <w:rPr>
          <w:rFonts w:ascii="游ゴシック" w:eastAsia="游ゴシック" w:hAnsi="游ゴシック"/>
        </w:rPr>
      </w:pPr>
      <w:r w:rsidRPr="009673DA">
        <w:rPr>
          <w:rFonts w:ascii="游ゴシック" w:eastAsia="游ゴシック" w:hAnsi="游ゴシック" w:hint="eastAsia"/>
        </w:rPr>
        <w:t>③ 障害者総合支援法と児童福祉法の両方のサービスを利用する場合</w:t>
      </w:r>
    </w:p>
    <w:p w:rsidR="00FE13D7" w:rsidRPr="009673DA" w:rsidRDefault="00FE13D7">
      <w:pPr>
        <w:rPr>
          <w:rFonts w:ascii="游ゴシック" w:eastAsia="游ゴシック" w:hAnsi="游ゴシック"/>
        </w:rPr>
      </w:pPr>
      <w:r w:rsidRPr="009673DA">
        <w:rPr>
          <w:rFonts w:ascii="游ゴシック" w:eastAsia="游ゴシック" w:hAnsi="游ゴシック" w:hint="eastAsia"/>
        </w:rPr>
        <w:t xml:space="preserve">　</w:t>
      </w:r>
      <w:r w:rsidR="00835E28" w:rsidRPr="009673DA">
        <w:rPr>
          <w:rFonts w:ascii="游ゴシック" w:eastAsia="游ゴシック" w:hAnsi="游ゴシック" w:hint="eastAsia"/>
        </w:rPr>
        <w:t xml:space="preserve">　</w:t>
      </w:r>
      <w:r w:rsidRPr="009673DA">
        <w:rPr>
          <w:rFonts w:ascii="游ゴシック" w:eastAsia="游ゴシック" w:hAnsi="游ゴシック" w:hint="eastAsia"/>
        </w:rPr>
        <w:t>⇒　障害児相談支援</w:t>
      </w:r>
    </w:p>
    <w:p w:rsidR="00422239" w:rsidRPr="009673DA" w:rsidRDefault="00FE13D7" w:rsidP="002219F4">
      <w:pPr>
        <w:ind w:leftChars="420" w:left="1092" w:hangingChars="100" w:hanging="210"/>
        <w:rPr>
          <w:rFonts w:ascii="游ゴシック" w:eastAsia="游ゴシック" w:hAnsi="游ゴシック"/>
        </w:rPr>
      </w:pPr>
      <w:r w:rsidRPr="009673DA">
        <w:rPr>
          <w:rFonts w:ascii="游ゴシック" w:eastAsia="游ゴシック" w:hAnsi="游ゴシック" w:hint="eastAsia"/>
        </w:rPr>
        <w:t>※作成する計画は、両方一体のものとして「障害児支援利用計画」</w:t>
      </w:r>
      <w:r w:rsidR="00A62993" w:rsidRPr="009673DA">
        <w:rPr>
          <w:rFonts w:ascii="游ゴシック" w:eastAsia="游ゴシック" w:hAnsi="游ゴシック" w:hint="eastAsia"/>
        </w:rPr>
        <w:t>を作成</w:t>
      </w:r>
      <w:r w:rsidR="00835E28" w:rsidRPr="009673DA">
        <w:rPr>
          <w:rFonts w:ascii="游ゴシック" w:eastAsia="游ゴシック" w:hAnsi="游ゴシック" w:hint="eastAsia"/>
        </w:rPr>
        <w:t>します。</w:t>
      </w:r>
      <w:r w:rsidR="009673DA">
        <w:rPr>
          <w:rFonts w:ascii="游ゴシック" w:eastAsia="游ゴシック" w:hAnsi="游ゴシック" w:hint="eastAsia"/>
        </w:rPr>
        <w:t>違う事業所</w:t>
      </w:r>
      <w:r w:rsidR="00422239" w:rsidRPr="009673DA">
        <w:rPr>
          <w:rFonts w:ascii="游ゴシック" w:eastAsia="游ゴシック" w:hAnsi="游ゴシック" w:hint="eastAsia"/>
        </w:rPr>
        <w:t>がそれぞれの計画を作成することはできません。</w:t>
      </w:r>
      <w:r w:rsidR="00A62993" w:rsidRPr="009673DA">
        <w:rPr>
          <w:rFonts w:ascii="游ゴシック" w:eastAsia="游ゴシック" w:hAnsi="游ゴシック" w:hint="eastAsia"/>
        </w:rPr>
        <w:t>支給決定は障害児相談支援</w:t>
      </w:r>
      <w:r w:rsidR="00702A44" w:rsidRPr="009673DA">
        <w:rPr>
          <w:rFonts w:ascii="游ゴシック" w:eastAsia="游ゴシック" w:hAnsi="游ゴシック" w:hint="eastAsia"/>
        </w:rPr>
        <w:t>として行い、</w:t>
      </w:r>
      <w:r w:rsidR="009673DA">
        <w:rPr>
          <w:rFonts w:ascii="游ゴシック" w:eastAsia="游ゴシック" w:hAnsi="游ゴシック" w:hint="eastAsia"/>
        </w:rPr>
        <w:t>障害児通所受給者証及び障害福祉サービス受給者証に障害児支援利用計画を利用している旨を</w:t>
      </w:r>
      <w:r w:rsidR="00422239" w:rsidRPr="009673DA">
        <w:rPr>
          <w:rFonts w:ascii="游ゴシック" w:eastAsia="游ゴシック" w:hAnsi="游ゴシック" w:hint="eastAsia"/>
        </w:rPr>
        <w:t>印字します。</w:t>
      </w:r>
    </w:p>
    <w:p w:rsidR="002219F4" w:rsidRPr="009673DA" w:rsidRDefault="002219F4">
      <w:pPr>
        <w:widowControl/>
        <w:jc w:val="left"/>
        <w:rPr>
          <w:rFonts w:ascii="游ゴシック" w:eastAsia="游ゴシック" w:hAnsi="游ゴシック"/>
        </w:rPr>
      </w:pPr>
    </w:p>
    <w:p w:rsidR="007C7E12" w:rsidRPr="00707FC6" w:rsidRDefault="00896563" w:rsidP="007C7E12">
      <w:pPr>
        <w:rPr>
          <w:rFonts w:ascii="BIZ UDゴシック" w:eastAsia="BIZ UDゴシック" w:hAnsi="BIZ UDゴシック"/>
          <w:b/>
          <w:szCs w:val="21"/>
        </w:rPr>
      </w:pPr>
      <w:r>
        <w:rPr>
          <w:rFonts w:ascii="BIZ UDゴシック" w:eastAsia="BIZ UDゴシック" w:hAnsi="BIZ UDゴシック" w:hint="eastAsia"/>
          <w:b/>
          <w:szCs w:val="21"/>
        </w:rPr>
        <w:t>(</w:t>
      </w:r>
      <w:r>
        <w:rPr>
          <w:rFonts w:ascii="BIZ UDゴシック" w:eastAsia="BIZ UDゴシック" w:hAnsi="BIZ UDゴシック"/>
          <w:b/>
          <w:szCs w:val="21"/>
        </w:rPr>
        <w:t xml:space="preserve">3) </w:t>
      </w:r>
      <w:r w:rsidR="007C7E12" w:rsidRPr="00707FC6">
        <w:rPr>
          <w:rFonts w:ascii="BIZ UDゴシック" w:eastAsia="BIZ UDゴシック" w:hAnsi="BIZ UDゴシック" w:hint="eastAsia"/>
          <w:b/>
          <w:szCs w:val="21"/>
        </w:rPr>
        <w:t>羽曳野市の担当課</w:t>
      </w:r>
      <w:r w:rsidR="00B2392C" w:rsidRPr="00707FC6">
        <w:rPr>
          <w:rFonts w:ascii="BIZ UDゴシック" w:eastAsia="BIZ UDゴシック" w:hAnsi="BIZ UDゴシック" w:hint="eastAsia"/>
          <w:b/>
          <w:szCs w:val="21"/>
        </w:rPr>
        <w:t>（市役所への書類の提出先）</w:t>
      </w:r>
    </w:p>
    <w:p w:rsidR="00B2392C" w:rsidRDefault="00B2392C" w:rsidP="00B2392C">
      <w:pPr>
        <w:spacing w:line="160" w:lineRule="exact"/>
        <w:rPr>
          <w:rFonts w:ascii="BIZ UDゴシック" w:eastAsia="BIZ UDゴシック" w:hAnsi="BIZ UDゴシック"/>
          <w:b/>
          <w:sz w:val="22"/>
        </w:rPr>
      </w:pPr>
    </w:p>
    <w:p w:rsidR="009673DA" w:rsidRDefault="009673DA" w:rsidP="009673DA">
      <w:pPr>
        <w:ind w:firstLineChars="300" w:firstLine="630"/>
        <w:rPr>
          <w:rFonts w:ascii="游ゴシック" w:eastAsia="游ゴシック" w:hAnsi="游ゴシック"/>
          <w:szCs w:val="21"/>
        </w:rPr>
      </w:pPr>
      <w:r>
        <w:rPr>
          <w:rFonts w:ascii="游ゴシック" w:eastAsia="游ゴシック" w:hAnsi="游ゴシック" w:hint="eastAsia"/>
          <w:szCs w:val="21"/>
        </w:rPr>
        <w:t>〇</w:t>
      </w:r>
      <w:r w:rsidR="007C7E12" w:rsidRPr="009673DA">
        <w:rPr>
          <w:rFonts w:ascii="游ゴシック" w:eastAsia="游ゴシック" w:hAnsi="游ゴシック" w:hint="eastAsia"/>
          <w:szCs w:val="21"/>
        </w:rPr>
        <w:t>障害福祉サービス</w:t>
      </w:r>
      <w:r>
        <w:rPr>
          <w:rFonts w:ascii="游ゴシック" w:eastAsia="游ゴシック" w:hAnsi="游ゴシック" w:hint="eastAsia"/>
          <w:szCs w:val="21"/>
        </w:rPr>
        <w:t xml:space="preserve"> </w:t>
      </w:r>
      <w:r w:rsidRPr="009673DA">
        <w:rPr>
          <w:rFonts w:ascii="游ゴシック" w:eastAsia="游ゴシック" w:hAnsi="游ゴシック" w:hint="eastAsia"/>
        </w:rPr>
        <w:t>⇒</w:t>
      </w:r>
      <w:r>
        <w:rPr>
          <w:rFonts w:ascii="游ゴシック" w:eastAsia="游ゴシック" w:hAnsi="游ゴシック" w:hint="eastAsia"/>
        </w:rPr>
        <w:t xml:space="preserve"> </w:t>
      </w:r>
      <w:r w:rsidR="007C7E12" w:rsidRPr="009673DA">
        <w:rPr>
          <w:rFonts w:ascii="游ゴシック" w:eastAsia="游ゴシック" w:hAnsi="游ゴシック" w:hint="eastAsia"/>
          <w:szCs w:val="21"/>
        </w:rPr>
        <w:t>障害福祉課</w:t>
      </w:r>
      <w:r>
        <w:rPr>
          <w:rFonts w:ascii="游ゴシック" w:eastAsia="游ゴシック" w:hAnsi="游ゴシック" w:hint="eastAsia"/>
          <w:szCs w:val="21"/>
        </w:rPr>
        <w:t xml:space="preserve">　　〇</w:t>
      </w:r>
      <w:r w:rsidR="007C7E12" w:rsidRPr="009673DA">
        <w:rPr>
          <w:rFonts w:ascii="游ゴシック" w:eastAsia="游ゴシック" w:hAnsi="游ゴシック" w:hint="eastAsia"/>
          <w:kern w:val="0"/>
          <w:szCs w:val="21"/>
        </w:rPr>
        <w:t>障害児通所支援</w:t>
      </w:r>
      <w:r>
        <w:rPr>
          <w:rFonts w:ascii="游ゴシック" w:eastAsia="游ゴシック" w:hAnsi="游ゴシック" w:hint="eastAsia"/>
          <w:kern w:val="0"/>
          <w:szCs w:val="21"/>
        </w:rPr>
        <w:t xml:space="preserve"> </w:t>
      </w:r>
      <w:r w:rsidRPr="009673DA">
        <w:rPr>
          <w:rFonts w:ascii="游ゴシック" w:eastAsia="游ゴシック" w:hAnsi="游ゴシック" w:hint="eastAsia"/>
        </w:rPr>
        <w:t>⇒</w:t>
      </w:r>
      <w:r>
        <w:rPr>
          <w:rFonts w:ascii="游ゴシック" w:eastAsia="游ゴシック" w:hAnsi="游ゴシック" w:hint="eastAsia"/>
        </w:rPr>
        <w:t xml:space="preserve"> </w:t>
      </w:r>
      <w:r w:rsidR="007C7E12" w:rsidRPr="009673DA">
        <w:rPr>
          <w:rFonts w:ascii="游ゴシック" w:eastAsia="游ゴシック" w:hAnsi="游ゴシック" w:hint="eastAsia"/>
          <w:szCs w:val="21"/>
        </w:rPr>
        <w:t>こども家庭支援課</w:t>
      </w:r>
    </w:p>
    <w:p w:rsidR="009673DA" w:rsidRDefault="009673DA" w:rsidP="009673DA">
      <w:pPr>
        <w:ind w:firstLineChars="100" w:firstLine="240"/>
        <w:rPr>
          <w:rFonts w:ascii="BIZ UDゴシック" w:eastAsia="BIZ UDゴシック" w:hAnsi="BIZ UDゴシック"/>
          <w:b/>
          <w:sz w:val="24"/>
          <w:szCs w:val="24"/>
        </w:rPr>
      </w:pPr>
    </w:p>
    <w:p w:rsidR="00B41033" w:rsidRPr="008D6981" w:rsidRDefault="00E10530" w:rsidP="00C86D3E">
      <w:pPr>
        <w:rPr>
          <w:rFonts w:ascii="BIZ UDゴシック" w:eastAsia="BIZ UDゴシック" w:hAnsi="BIZ UDゴシック"/>
          <w:b/>
          <w:sz w:val="24"/>
          <w:szCs w:val="24"/>
        </w:rPr>
      </w:pPr>
      <w:r>
        <w:rPr>
          <w:rFonts w:ascii="BIZ UDゴシック" w:eastAsia="BIZ UDゴシック" w:hAnsi="BIZ UDゴシック" w:hint="eastAsia"/>
          <w:b/>
          <w:sz w:val="24"/>
          <w:szCs w:val="24"/>
        </w:rPr>
        <w:lastRenderedPageBreak/>
        <w:t xml:space="preserve">Ⅱ　</w:t>
      </w:r>
      <w:r w:rsidR="00A8182E" w:rsidRPr="008D6981">
        <w:rPr>
          <w:rFonts w:ascii="BIZ UDゴシック" w:eastAsia="BIZ UDゴシック" w:hAnsi="BIZ UDゴシック" w:hint="eastAsia"/>
          <w:b/>
          <w:sz w:val="24"/>
          <w:szCs w:val="24"/>
        </w:rPr>
        <w:t>計画作成の</w:t>
      </w:r>
      <w:r w:rsidR="00B41033" w:rsidRPr="008D6981">
        <w:rPr>
          <w:rFonts w:ascii="BIZ UDゴシック" w:eastAsia="BIZ UDゴシック" w:hAnsi="BIZ UDゴシック" w:hint="eastAsia"/>
          <w:b/>
          <w:sz w:val="24"/>
          <w:szCs w:val="24"/>
        </w:rPr>
        <w:t>対象者</w:t>
      </w:r>
      <w:r w:rsidR="00020D4F" w:rsidRPr="008D6981">
        <w:rPr>
          <w:rFonts w:ascii="BIZ UDゴシック" w:eastAsia="BIZ UDゴシック" w:hAnsi="BIZ UDゴシック" w:hint="eastAsia"/>
          <w:b/>
          <w:sz w:val="24"/>
          <w:szCs w:val="24"/>
        </w:rPr>
        <w:t>とならない場合</w:t>
      </w:r>
    </w:p>
    <w:p w:rsidR="002219F4" w:rsidRPr="009673DA" w:rsidRDefault="002219F4">
      <w:pPr>
        <w:rPr>
          <w:rFonts w:ascii="BIZ UDゴシック" w:eastAsia="BIZ UDゴシック" w:hAnsi="BIZ UDゴシック"/>
          <w:b/>
          <w:sz w:val="22"/>
        </w:rPr>
      </w:pPr>
    </w:p>
    <w:p w:rsidR="00B41033" w:rsidRPr="00707FC6" w:rsidRDefault="00896563">
      <w:pPr>
        <w:rPr>
          <w:rFonts w:ascii="BIZ UDゴシック" w:eastAsia="BIZ UDゴシック" w:hAnsi="BIZ UDゴシック"/>
          <w:b/>
          <w:szCs w:val="21"/>
        </w:rPr>
      </w:pPr>
      <w:r>
        <w:rPr>
          <w:rFonts w:ascii="BIZ UDゴシック" w:eastAsia="BIZ UDゴシック" w:hAnsi="BIZ UDゴシック" w:hint="eastAsia"/>
          <w:b/>
          <w:szCs w:val="21"/>
        </w:rPr>
        <w:t>(</w:t>
      </w:r>
      <w:r>
        <w:rPr>
          <w:rFonts w:ascii="BIZ UDゴシック" w:eastAsia="BIZ UDゴシック" w:hAnsi="BIZ UDゴシック"/>
          <w:b/>
          <w:szCs w:val="21"/>
        </w:rPr>
        <w:t xml:space="preserve">1) </w:t>
      </w:r>
      <w:r w:rsidR="00B41033" w:rsidRPr="00707FC6">
        <w:rPr>
          <w:rFonts w:ascii="BIZ UDゴシック" w:eastAsia="BIZ UDゴシック" w:hAnsi="BIZ UDゴシック" w:hint="eastAsia"/>
          <w:b/>
          <w:szCs w:val="21"/>
        </w:rPr>
        <w:t>介護保険サービス利用者</w:t>
      </w:r>
    </w:p>
    <w:p w:rsidR="002219F4" w:rsidRDefault="002219F4" w:rsidP="00B2392C">
      <w:pPr>
        <w:spacing w:line="160" w:lineRule="exact"/>
        <w:rPr>
          <w:rFonts w:ascii="BIZ UDゴシック" w:eastAsia="BIZ UDゴシック" w:hAnsi="BIZ UDゴシック"/>
        </w:rPr>
      </w:pPr>
    </w:p>
    <w:p w:rsidR="002219F4" w:rsidRPr="009673DA" w:rsidRDefault="00B41033" w:rsidP="002219F4">
      <w:pPr>
        <w:ind w:leftChars="100" w:left="210" w:firstLineChars="100" w:firstLine="210"/>
        <w:rPr>
          <w:rFonts w:ascii="游ゴシック" w:eastAsia="游ゴシック" w:hAnsi="游ゴシック"/>
        </w:rPr>
      </w:pPr>
      <w:r w:rsidRPr="009673DA">
        <w:rPr>
          <w:rFonts w:ascii="游ゴシック" w:eastAsia="游ゴシック" w:hAnsi="游ゴシック" w:hint="eastAsia"/>
        </w:rPr>
        <w:t>介護保険サービスと障害福祉サービスの両方を利用する</w:t>
      </w:r>
      <w:r w:rsidR="00422239" w:rsidRPr="009673DA">
        <w:rPr>
          <w:rFonts w:ascii="游ゴシック" w:eastAsia="游ゴシック" w:hAnsi="游ゴシック" w:hint="eastAsia"/>
        </w:rPr>
        <w:t>利用者について</w:t>
      </w:r>
      <w:r w:rsidRPr="009673DA">
        <w:rPr>
          <w:rFonts w:ascii="游ゴシック" w:eastAsia="游ゴシック" w:hAnsi="游ゴシック" w:hint="eastAsia"/>
        </w:rPr>
        <w:t>は、介護保険制度の居宅</w:t>
      </w:r>
      <w:r w:rsidR="00182DC8" w:rsidRPr="009673DA">
        <w:rPr>
          <w:rFonts w:ascii="游ゴシック" w:eastAsia="游ゴシック" w:hAnsi="游ゴシック" w:hint="eastAsia"/>
        </w:rPr>
        <w:t>サービス</w:t>
      </w:r>
      <w:r w:rsidRPr="009673DA">
        <w:rPr>
          <w:rFonts w:ascii="游ゴシック" w:eastAsia="游ゴシック" w:hAnsi="游ゴシック" w:hint="eastAsia"/>
        </w:rPr>
        <w:t>計画</w:t>
      </w:r>
      <w:r w:rsidR="00182DC8" w:rsidRPr="009673DA">
        <w:rPr>
          <w:rFonts w:ascii="游ゴシック" w:eastAsia="游ゴシック" w:hAnsi="游ゴシック" w:hint="eastAsia"/>
        </w:rPr>
        <w:t>・介護予防サービス計画（ケアプラン）</w:t>
      </w:r>
      <w:r w:rsidRPr="009673DA">
        <w:rPr>
          <w:rFonts w:ascii="游ゴシック" w:eastAsia="游ゴシック" w:hAnsi="游ゴシック" w:hint="eastAsia"/>
        </w:rPr>
        <w:t>で足りると市が判断する場合は、サービス等利用計画</w:t>
      </w:r>
      <w:r w:rsidR="00F77977" w:rsidRPr="009673DA">
        <w:rPr>
          <w:rFonts w:ascii="游ゴシック" w:eastAsia="游ゴシック" w:hAnsi="游ゴシック" w:hint="eastAsia"/>
        </w:rPr>
        <w:t>は必要あり</w:t>
      </w:r>
      <w:r w:rsidR="00E463E3" w:rsidRPr="009673DA">
        <w:rPr>
          <w:rFonts w:ascii="游ゴシック" w:eastAsia="游ゴシック" w:hAnsi="游ゴシック" w:hint="eastAsia"/>
        </w:rPr>
        <w:t>ません。</w:t>
      </w:r>
    </w:p>
    <w:p w:rsidR="00852CC1" w:rsidRPr="009673DA" w:rsidRDefault="00852CC1" w:rsidP="002219F4">
      <w:pPr>
        <w:ind w:leftChars="100" w:left="210" w:firstLineChars="100" w:firstLine="210"/>
        <w:rPr>
          <w:rFonts w:ascii="游ゴシック" w:eastAsia="游ゴシック" w:hAnsi="游ゴシック"/>
        </w:rPr>
      </w:pPr>
    </w:p>
    <w:p w:rsidR="00422239" w:rsidRPr="009673DA" w:rsidRDefault="001B2557" w:rsidP="002219F4">
      <w:pPr>
        <w:ind w:firstLineChars="100" w:firstLine="210"/>
        <w:rPr>
          <w:rFonts w:ascii="游ゴシック" w:eastAsia="游ゴシック" w:hAnsi="游ゴシック"/>
        </w:rPr>
      </w:pPr>
      <w:r w:rsidRPr="009673DA">
        <w:rPr>
          <w:rFonts w:ascii="游ゴシック" w:eastAsia="游ゴシック" w:hAnsi="游ゴシック" w:hint="eastAsia"/>
        </w:rPr>
        <w:t>≪注意点≫</w:t>
      </w:r>
    </w:p>
    <w:p w:rsidR="00852CC1" w:rsidRDefault="00E463E3" w:rsidP="009673DA">
      <w:pPr>
        <w:ind w:leftChars="100" w:left="210" w:firstLineChars="100" w:firstLine="210"/>
        <w:rPr>
          <w:rFonts w:ascii="游ゴシック" w:eastAsia="游ゴシック" w:hAnsi="游ゴシック"/>
        </w:rPr>
      </w:pPr>
      <w:r w:rsidRPr="009673DA">
        <w:rPr>
          <w:rFonts w:ascii="游ゴシック" w:eastAsia="游ゴシック" w:hAnsi="游ゴシック" w:hint="eastAsia"/>
        </w:rPr>
        <w:t>障害福祉サービス固有の重度訪問介護による外出支援等、障害福祉の観点から必要性や支給量について判断する必要がある場合など、市が支給決定にあたってサービス等利用計画案の作成が必要と認める場合もあります。なお、この場合で、介護保険のケアプラン作成者と同一の者がサービス等利用計画も作成する場合は、報酬の減算があります。</w:t>
      </w:r>
    </w:p>
    <w:p w:rsidR="009673DA" w:rsidRPr="009673DA" w:rsidRDefault="009673DA" w:rsidP="009673DA">
      <w:pPr>
        <w:rPr>
          <w:rFonts w:ascii="游ゴシック" w:eastAsia="游ゴシック" w:hAnsi="游ゴシック"/>
        </w:rPr>
      </w:pPr>
    </w:p>
    <w:p w:rsidR="00A8182E" w:rsidRPr="00707FC6" w:rsidRDefault="00896563">
      <w:pPr>
        <w:rPr>
          <w:rFonts w:ascii="BIZ UDゴシック" w:eastAsia="BIZ UDゴシック" w:hAnsi="BIZ UDゴシック"/>
          <w:b/>
          <w:szCs w:val="21"/>
        </w:rPr>
      </w:pPr>
      <w:r>
        <w:rPr>
          <w:rFonts w:ascii="BIZ UDゴシック" w:eastAsia="BIZ UDゴシック" w:hAnsi="BIZ UDゴシック" w:hint="eastAsia"/>
          <w:b/>
          <w:szCs w:val="21"/>
        </w:rPr>
        <w:t>(</w:t>
      </w:r>
      <w:r>
        <w:rPr>
          <w:rFonts w:ascii="BIZ UDゴシック" w:eastAsia="BIZ UDゴシック" w:hAnsi="BIZ UDゴシック"/>
          <w:b/>
          <w:szCs w:val="21"/>
        </w:rPr>
        <w:t xml:space="preserve">2) </w:t>
      </w:r>
      <w:r w:rsidR="00E463E3" w:rsidRPr="00707FC6">
        <w:rPr>
          <w:rFonts w:ascii="BIZ UDゴシック" w:eastAsia="BIZ UDゴシック" w:hAnsi="BIZ UDゴシック" w:hint="eastAsia"/>
          <w:b/>
          <w:szCs w:val="21"/>
        </w:rPr>
        <w:t>移動支援</w:t>
      </w:r>
      <w:r w:rsidR="00A8182E" w:rsidRPr="00707FC6">
        <w:rPr>
          <w:rFonts w:ascii="BIZ UDゴシック" w:eastAsia="BIZ UDゴシック" w:hAnsi="BIZ UDゴシック" w:hint="eastAsia"/>
          <w:b/>
          <w:szCs w:val="21"/>
        </w:rPr>
        <w:t>事業等のみの利用者（地域生活支援事業支給決定通知書を持っている）</w:t>
      </w:r>
    </w:p>
    <w:p w:rsidR="002219F4" w:rsidRDefault="002219F4" w:rsidP="00B2392C">
      <w:pPr>
        <w:spacing w:line="160" w:lineRule="exact"/>
        <w:rPr>
          <w:rFonts w:ascii="BIZ UDゴシック" w:eastAsia="BIZ UDゴシック" w:hAnsi="BIZ UDゴシック"/>
        </w:rPr>
      </w:pPr>
    </w:p>
    <w:p w:rsidR="00A8182E" w:rsidRPr="00EF6CE7" w:rsidRDefault="00A8182E" w:rsidP="002219F4">
      <w:pPr>
        <w:ind w:leftChars="100" w:left="210" w:firstLineChars="100" w:firstLine="210"/>
        <w:rPr>
          <w:rFonts w:ascii="游ゴシック" w:eastAsia="游ゴシック" w:hAnsi="游ゴシック"/>
        </w:rPr>
      </w:pPr>
      <w:r w:rsidRPr="00EF6CE7">
        <w:rPr>
          <w:rFonts w:ascii="游ゴシック" w:eastAsia="游ゴシック" w:hAnsi="游ゴシック" w:hint="eastAsia"/>
        </w:rPr>
        <w:t>計画相談支援の</w:t>
      </w:r>
      <w:r w:rsidR="00F77977" w:rsidRPr="00EF6CE7">
        <w:rPr>
          <w:rFonts w:ascii="游ゴシック" w:eastAsia="游ゴシック" w:hAnsi="游ゴシック" w:hint="eastAsia"/>
        </w:rPr>
        <w:t>必要</w:t>
      </w:r>
      <w:r w:rsidRPr="00EF6CE7">
        <w:rPr>
          <w:rFonts w:ascii="游ゴシック" w:eastAsia="游ゴシック" w:hAnsi="游ゴシック" w:hint="eastAsia"/>
        </w:rPr>
        <w:t>は</w:t>
      </w:r>
      <w:r w:rsidR="00F77977" w:rsidRPr="00EF6CE7">
        <w:rPr>
          <w:rFonts w:ascii="游ゴシック" w:eastAsia="游ゴシック" w:hAnsi="游ゴシック" w:hint="eastAsia"/>
        </w:rPr>
        <w:t>あ</w:t>
      </w:r>
      <w:r w:rsidRPr="00EF6CE7">
        <w:rPr>
          <w:rFonts w:ascii="游ゴシック" w:eastAsia="游ゴシック" w:hAnsi="游ゴシック" w:hint="eastAsia"/>
        </w:rPr>
        <w:t>りません。ただし、計画相談支援の対象の方が、移動支援事業、日中一時支援事業、地域活動支援センター等を利用する場合は、それらのサービスも計画の内容に含めてください。</w:t>
      </w:r>
    </w:p>
    <w:p w:rsidR="00A8182E" w:rsidRPr="00EF6CE7" w:rsidRDefault="00A8182E">
      <w:pPr>
        <w:rPr>
          <w:rFonts w:ascii="游ゴシック" w:eastAsia="游ゴシック" w:hAnsi="游ゴシック"/>
        </w:rPr>
      </w:pPr>
    </w:p>
    <w:p w:rsidR="00E10530" w:rsidRDefault="00E10530">
      <w:pPr>
        <w:widowControl/>
        <w:jc w:val="left"/>
        <w:rPr>
          <w:rFonts w:ascii="BIZ UDゴシック" w:eastAsia="BIZ UDゴシック" w:hAnsi="BIZ UDゴシック"/>
        </w:rPr>
      </w:pPr>
      <w:r>
        <w:rPr>
          <w:rFonts w:ascii="BIZ UDゴシック" w:eastAsia="BIZ UDゴシック" w:hAnsi="BIZ UDゴシック"/>
        </w:rPr>
        <w:br w:type="page"/>
      </w:r>
    </w:p>
    <w:p w:rsidR="001100EF" w:rsidRPr="00366319" w:rsidRDefault="00E10530">
      <w:pPr>
        <w:rPr>
          <w:rFonts w:ascii="BIZ UDゴシック" w:eastAsia="BIZ UDゴシック" w:hAnsi="BIZ UDゴシック"/>
          <w:b/>
          <w:sz w:val="24"/>
          <w:szCs w:val="24"/>
        </w:rPr>
      </w:pPr>
      <w:r w:rsidRPr="0089415B">
        <w:rPr>
          <w:rFonts w:ascii="BIZ UDゴシック" w:eastAsia="BIZ UDゴシック" w:hAnsi="BIZ UDゴシック" w:hint="eastAsia"/>
          <w:b/>
          <w:sz w:val="24"/>
          <w:szCs w:val="24"/>
        </w:rPr>
        <w:lastRenderedPageBreak/>
        <w:t xml:space="preserve">Ⅲ　</w:t>
      </w:r>
      <w:r w:rsidR="00366319" w:rsidRPr="0089415B">
        <w:rPr>
          <w:rFonts w:ascii="BIZ UDゴシック" w:eastAsia="BIZ UDゴシック" w:hAnsi="BIZ UDゴシック" w:hint="eastAsia"/>
          <w:b/>
          <w:sz w:val="24"/>
          <w:szCs w:val="24"/>
        </w:rPr>
        <w:t>指定計画相談支援の内容（計画作成とモニタリングの実施）</w:t>
      </w:r>
    </w:p>
    <w:p w:rsidR="002219F4" w:rsidRPr="00E10530" w:rsidRDefault="002219F4">
      <w:pPr>
        <w:rPr>
          <w:rFonts w:ascii="BIZ UDゴシック" w:eastAsia="BIZ UDゴシック" w:hAnsi="BIZ UDゴシック"/>
          <w:b/>
          <w:sz w:val="24"/>
          <w:szCs w:val="24"/>
        </w:rPr>
      </w:pPr>
    </w:p>
    <w:p w:rsidR="00896563" w:rsidRDefault="00E10530" w:rsidP="00896563">
      <w:pPr>
        <w:rPr>
          <w:rFonts w:ascii="BIZ UDゴシック" w:eastAsia="BIZ UDゴシック" w:hAnsi="BIZ UDゴシック"/>
          <w:b/>
          <w:sz w:val="22"/>
        </w:rPr>
      </w:pPr>
      <w:r>
        <w:rPr>
          <w:rFonts w:ascii="BIZ UDゴシック" w:eastAsia="BIZ UDゴシック" w:hAnsi="BIZ UDゴシック" w:hint="eastAsia"/>
          <w:b/>
          <w:sz w:val="22"/>
        </w:rPr>
        <w:t>１．</w:t>
      </w:r>
      <w:r w:rsidR="001100EF" w:rsidRPr="008D6981">
        <w:rPr>
          <w:rFonts w:ascii="BIZ UDゴシック" w:eastAsia="BIZ UDゴシック" w:hAnsi="BIZ UDゴシック" w:hint="eastAsia"/>
          <w:b/>
          <w:sz w:val="22"/>
        </w:rPr>
        <w:t>基本的な流れ</w:t>
      </w:r>
      <w:r>
        <w:rPr>
          <w:rFonts w:ascii="BIZ UDゴシック" w:eastAsia="BIZ UDゴシック" w:hAnsi="BIZ UDゴシック" w:hint="eastAsia"/>
          <w:b/>
          <w:sz w:val="22"/>
        </w:rPr>
        <w:t xml:space="preserve">　　</w:t>
      </w:r>
    </w:p>
    <w:p w:rsidR="00896563" w:rsidRDefault="00896563" w:rsidP="00896563">
      <w:pPr>
        <w:spacing w:line="240" w:lineRule="exact"/>
        <w:rPr>
          <w:rFonts w:ascii="BIZ UDゴシック" w:eastAsia="BIZ UDゴシック" w:hAnsi="BIZ UDゴシック"/>
          <w:b/>
          <w:sz w:val="22"/>
        </w:rPr>
      </w:pPr>
    </w:p>
    <w:p w:rsidR="00896563" w:rsidRDefault="00896563" w:rsidP="00896563">
      <w:pPr>
        <w:rPr>
          <w:rFonts w:ascii="BIZ UDゴシック" w:eastAsia="BIZ UDゴシック" w:hAnsi="BIZ UDゴシック"/>
          <w:b/>
          <w:szCs w:val="21"/>
        </w:rPr>
      </w:pPr>
      <w:r>
        <w:rPr>
          <w:rFonts w:ascii="BIZ UDゴシック" w:eastAsia="BIZ UDゴシック" w:hAnsi="BIZ UDゴシック" w:hint="eastAsia"/>
          <w:b/>
          <w:szCs w:val="21"/>
        </w:rPr>
        <w:t>(</w:t>
      </w:r>
      <w:r>
        <w:rPr>
          <w:rFonts w:ascii="BIZ UDゴシック" w:eastAsia="BIZ UDゴシック" w:hAnsi="BIZ UDゴシック"/>
          <w:b/>
          <w:szCs w:val="21"/>
        </w:rPr>
        <w:t xml:space="preserve">1) </w:t>
      </w:r>
      <w:r>
        <w:rPr>
          <w:rFonts w:ascii="BIZ UDゴシック" w:eastAsia="BIZ UDゴシック" w:hAnsi="BIZ UDゴシック" w:hint="eastAsia"/>
          <w:b/>
          <w:szCs w:val="21"/>
        </w:rPr>
        <w:t>新規にサービス利用をする場合</w:t>
      </w:r>
    </w:p>
    <w:p w:rsidR="006C5448" w:rsidRPr="00896563" w:rsidRDefault="006C5448" w:rsidP="006C5448">
      <w:pPr>
        <w:spacing w:line="160" w:lineRule="exact"/>
        <w:rPr>
          <w:rFonts w:ascii="BIZ UDゴシック" w:eastAsia="BIZ UDゴシック" w:hAnsi="BIZ UDゴシック"/>
          <w:b/>
          <w:szCs w:val="21"/>
        </w:rPr>
      </w:pPr>
    </w:p>
    <w:tbl>
      <w:tblPr>
        <w:tblStyle w:val="a3"/>
        <w:tblW w:w="9498" w:type="dxa"/>
        <w:tblInd w:w="-147" w:type="dxa"/>
        <w:tblLook w:val="04A0" w:firstRow="1" w:lastRow="0" w:firstColumn="1" w:lastColumn="0" w:noHBand="0" w:noVBand="1"/>
      </w:tblPr>
      <w:tblGrid>
        <w:gridCol w:w="568"/>
        <w:gridCol w:w="2976"/>
        <w:gridCol w:w="3544"/>
        <w:gridCol w:w="2410"/>
      </w:tblGrid>
      <w:tr w:rsidR="0079379C" w:rsidTr="006C5448">
        <w:trPr>
          <w:trHeight w:val="433"/>
        </w:trPr>
        <w:tc>
          <w:tcPr>
            <w:tcW w:w="3544" w:type="dxa"/>
            <w:gridSpan w:val="2"/>
            <w:vAlign w:val="center"/>
          </w:tcPr>
          <w:p w:rsidR="0079379C" w:rsidRPr="006E28C1" w:rsidRDefault="0079379C" w:rsidP="006C5448">
            <w:pPr>
              <w:jc w:val="center"/>
              <w:rPr>
                <w:rFonts w:ascii="BIZ UDゴシック" w:eastAsia="BIZ UDゴシック" w:hAnsi="BIZ UDゴシック"/>
                <w:sz w:val="20"/>
                <w:szCs w:val="20"/>
              </w:rPr>
            </w:pPr>
            <w:r w:rsidRPr="006E28C1">
              <w:rPr>
                <w:rFonts w:ascii="BIZ UDゴシック" w:eastAsia="BIZ UDゴシック" w:hAnsi="BIZ UDゴシック" w:hint="eastAsia"/>
                <w:sz w:val="20"/>
                <w:szCs w:val="20"/>
              </w:rPr>
              <w:t>業務手順等</w:t>
            </w:r>
          </w:p>
        </w:tc>
        <w:tc>
          <w:tcPr>
            <w:tcW w:w="3544" w:type="dxa"/>
            <w:vAlign w:val="center"/>
          </w:tcPr>
          <w:p w:rsidR="0079379C" w:rsidRPr="006E28C1" w:rsidRDefault="0079379C" w:rsidP="006C5448">
            <w:pPr>
              <w:jc w:val="center"/>
              <w:rPr>
                <w:rFonts w:ascii="BIZ UDゴシック" w:eastAsia="BIZ UDゴシック" w:hAnsi="BIZ UDゴシック"/>
                <w:sz w:val="20"/>
                <w:szCs w:val="20"/>
              </w:rPr>
            </w:pPr>
            <w:r w:rsidRPr="006E28C1">
              <w:rPr>
                <w:rFonts w:ascii="BIZ UDゴシック" w:eastAsia="BIZ UDゴシック" w:hAnsi="BIZ UDゴシック" w:hint="eastAsia"/>
                <w:sz w:val="20"/>
                <w:szCs w:val="20"/>
              </w:rPr>
              <w:t>備考</w:t>
            </w:r>
          </w:p>
        </w:tc>
        <w:tc>
          <w:tcPr>
            <w:tcW w:w="2410" w:type="dxa"/>
            <w:vAlign w:val="center"/>
          </w:tcPr>
          <w:p w:rsidR="0079379C" w:rsidRPr="006E28C1" w:rsidRDefault="0079379C" w:rsidP="006C5448">
            <w:pPr>
              <w:jc w:val="center"/>
              <w:rPr>
                <w:rFonts w:ascii="BIZ UDゴシック" w:eastAsia="BIZ UDゴシック" w:hAnsi="BIZ UDゴシック"/>
                <w:sz w:val="20"/>
                <w:szCs w:val="20"/>
              </w:rPr>
            </w:pPr>
            <w:r w:rsidRPr="006E28C1">
              <w:rPr>
                <w:rFonts w:ascii="BIZ UDゴシック" w:eastAsia="BIZ UDゴシック" w:hAnsi="BIZ UDゴシック" w:hint="eastAsia"/>
                <w:sz w:val="20"/>
                <w:szCs w:val="20"/>
              </w:rPr>
              <w:t>書類の流れ</w:t>
            </w:r>
          </w:p>
        </w:tc>
      </w:tr>
      <w:tr w:rsidR="0079379C" w:rsidTr="006C5448">
        <w:trPr>
          <w:trHeight w:val="907"/>
        </w:trPr>
        <w:tc>
          <w:tcPr>
            <w:tcW w:w="568" w:type="dxa"/>
            <w:vAlign w:val="center"/>
          </w:tcPr>
          <w:p w:rsidR="0079379C" w:rsidRPr="006C5448" w:rsidRDefault="0079379C" w:rsidP="006C5448">
            <w:pPr>
              <w:jc w:val="center"/>
              <w:rPr>
                <w:rFonts w:ascii="游ゴシック" w:eastAsia="游ゴシック" w:hAnsi="游ゴシック"/>
                <w:sz w:val="20"/>
                <w:szCs w:val="20"/>
              </w:rPr>
            </w:pPr>
            <w:r w:rsidRPr="006C5448">
              <w:rPr>
                <w:rFonts w:ascii="游ゴシック" w:eastAsia="游ゴシック" w:hAnsi="游ゴシック" w:hint="eastAsia"/>
                <w:sz w:val="20"/>
                <w:szCs w:val="20"/>
              </w:rPr>
              <w:t>①</w:t>
            </w:r>
          </w:p>
        </w:tc>
        <w:tc>
          <w:tcPr>
            <w:tcW w:w="2976" w:type="dxa"/>
            <w:vAlign w:val="center"/>
          </w:tcPr>
          <w:p w:rsidR="0079379C" w:rsidRPr="006C5448" w:rsidRDefault="0079379C" w:rsidP="006C5448">
            <w:pPr>
              <w:rPr>
                <w:rFonts w:ascii="游ゴシック" w:eastAsia="游ゴシック" w:hAnsi="游ゴシック"/>
                <w:sz w:val="20"/>
                <w:szCs w:val="20"/>
              </w:rPr>
            </w:pPr>
            <w:r w:rsidRPr="006C5448">
              <w:rPr>
                <w:rFonts w:ascii="游ゴシック" w:eastAsia="游ゴシック" w:hAnsi="游ゴシック" w:hint="eastAsia"/>
                <w:sz w:val="20"/>
                <w:szCs w:val="20"/>
              </w:rPr>
              <w:t>支給申請</w:t>
            </w:r>
          </w:p>
        </w:tc>
        <w:tc>
          <w:tcPr>
            <w:tcW w:w="3544" w:type="dxa"/>
            <w:vAlign w:val="center"/>
          </w:tcPr>
          <w:p w:rsidR="0079379C" w:rsidRPr="006C5448" w:rsidRDefault="0079379C" w:rsidP="006C5448">
            <w:pPr>
              <w:rPr>
                <w:rFonts w:ascii="游ゴシック" w:eastAsia="游ゴシック" w:hAnsi="游ゴシック"/>
                <w:sz w:val="20"/>
                <w:szCs w:val="20"/>
              </w:rPr>
            </w:pPr>
            <w:r w:rsidRPr="006C5448">
              <w:rPr>
                <w:rFonts w:ascii="游ゴシック" w:eastAsia="游ゴシック" w:hAnsi="游ゴシック" w:hint="eastAsia"/>
                <w:sz w:val="20"/>
                <w:szCs w:val="20"/>
              </w:rPr>
              <w:t>サービス申請</w:t>
            </w:r>
          </w:p>
        </w:tc>
        <w:tc>
          <w:tcPr>
            <w:tcW w:w="2410" w:type="dxa"/>
            <w:vAlign w:val="center"/>
          </w:tcPr>
          <w:p w:rsidR="0079379C" w:rsidRPr="006C5448" w:rsidRDefault="0079379C" w:rsidP="006C5448">
            <w:pPr>
              <w:rPr>
                <w:rFonts w:ascii="游ゴシック" w:eastAsia="游ゴシック" w:hAnsi="游ゴシック"/>
                <w:sz w:val="20"/>
                <w:szCs w:val="20"/>
              </w:rPr>
            </w:pPr>
            <w:r w:rsidRPr="006C5448">
              <w:rPr>
                <w:rFonts w:ascii="游ゴシック" w:eastAsia="游ゴシック" w:hAnsi="游ゴシック" w:hint="eastAsia"/>
                <w:sz w:val="20"/>
                <w:szCs w:val="20"/>
              </w:rPr>
              <w:t>申請者　⇒　市役所</w:t>
            </w:r>
          </w:p>
        </w:tc>
      </w:tr>
      <w:tr w:rsidR="0079379C" w:rsidTr="006C5448">
        <w:trPr>
          <w:trHeight w:val="907"/>
        </w:trPr>
        <w:tc>
          <w:tcPr>
            <w:tcW w:w="568" w:type="dxa"/>
            <w:vAlign w:val="center"/>
          </w:tcPr>
          <w:p w:rsidR="0079379C" w:rsidRPr="006C5448" w:rsidRDefault="0079379C" w:rsidP="006C5448">
            <w:pPr>
              <w:jc w:val="center"/>
              <w:rPr>
                <w:rFonts w:ascii="游ゴシック" w:eastAsia="游ゴシック" w:hAnsi="游ゴシック"/>
                <w:sz w:val="20"/>
                <w:szCs w:val="20"/>
              </w:rPr>
            </w:pPr>
            <w:r w:rsidRPr="006C5448">
              <w:rPr>
                <w:rFonts w:ascii="游ゴシック" w:eastAsia="游ゴシック" w:hAnsi="游ゴシック" w:hint="eastAsia"/>
                <w:sz w:val="20"/>
                <w:szCs w:val="20"/>
              </w:rPr>
              <w:t>②</w:t>
            </w:r>
          </w:p>
        </w:tc>
        <w:tc>
          <w:tcPr>
            <w:tcW w:w="2976" w:type="dxa"/>
            <w:vAlign w:val="center"/>
          </w:tcPr>
          <w:p w:rsidR="0079379C" w:rsidRPr="006C5448" w:rsidRDefault="0079379C" w:rsidP="006C5448">
            <w:pPr>
              <w:rPr>
                <w:rFonts w:ascii="游ゴシック" w:eastAsia="游ゴシック" w:hAnsi="游ゴシック"/>
                <w:sz w:val="20"/>
                <w:szCs w:val="20"/>
              </w:rPr>
            </w:pPr>
            <w:r w:rsidRPr="006C5448">
              <w:rPr>
                <w:rFonts w:ascii="游ゴシック" w:eastAsia="游ゴシック" w:hAnsi="游ゴシック" w:hint="eastAsia"/>
                <w:sz w:val="20"/>
                <w:szCs w:val="20"/>
              </w:rPr>
              <w:t>計画案の提出依頼</w:t>
            </w:r>
          </w:p>
        </w:tc>
        <w:tc>
          <w:tcPr>
            <w:tcW w:w="3544" w:type="dxa"/>
            <w:vAlign w:val="center"/>
          </w:tcPr>
          <w:p w:rsidR="0079379C" w:rsidRPr="006C5448" w:rsidRDefault="0079379C" w:rsidP="006C5448">
            <w:pPr>
              <w:rPr>
                <w:rFonts w:ascii="游ゴシック" w:eastAsia="游ゴシック" w:hAnsi="游ゴシック"/>
                <w:sz w:val="20"/>
                <w:szCs w:val="20"/>
              </w:rPr>
            </w:pPr>
            <w:r w:rsidRPr="006C5448">
              <w:rPr>
                <w:rFonts w:ascii="游ゴシック" w:eastAsia="游ゴシック" w:hAnsi="游ゴシック" w:hint="eastAsia"/>
                <w:sz w:val="20"/>
                <w:szCs w:val="20"/>
              </w:rPr>
              <w:t>「サービス等利用計画案・障害児支援利用計画案提出依頼書」</w:t>
            </w:r>
          </w:p>
        </w:tc>
        <w:tc>
          <w:tcPr>
            <w:tcW w:w="2410" w:type="dxa"/>
            <w:vAlign w:val="center"/>
          </w:tcPr>
          <w:p w:rsidR="0079379C" w:rsidRPr="006C5448" w:rsidRDefault="0079379C" w:rsidP="006C5448">
            <w:pPr>
              <w:rPr>
                <w:rFonts w:ascii="游ゴシック" w:eastAsia="游ゴシック" w:hAnsi="游ゴシック"/>
                <w:sz w:val="20"/>
                <w:szCs w:val="20"/>
              </w:rPr>
            </w:pPr>
            <w:r w:rsidRPr="006C5448">
              <w:rPr>
                <w:rFonts w:ascii="游ゴシック" w:eastAsia="游ゴシック" w:hAnsi="游ゴシック" w:hint="eastAsia"/>
                <w:sz w:val="20"/>
                <w:szCs w:val="20"/>
              </w:rPr>
              <w:t>市役所　⇒　申請者</w:t>
            </w:r>
          </w:p>
          <w:p w:rsidR="0079379C" w:rsidRPr="006C5448" w:rsidRDefault="0079379C" w:rsidP="006C5448">
            <w:pPr>
              <w:rPr>
                <w:rFonts w:ascii="游ゴシック" w:eastAsia="游ゴシック" w:hAnsi="游ゴシック"/>
                <w:sz w:val="20"/>
                <w:szCs w:val="20"/>
              </w:rPr>
            </w:pPr>
            <w:r w:rsidRPr="006C5448">
              <w:rPr>
                <w:rFonts w:ascii="游ゴシック" w:eastAsia="游ゴシック" w:hAnsi="游ゴシック" w:hint="eastAsia"/>
                <w:sz w:val="20"/>
                <w:szCs w:val="20"/>
              </w:rPr>
              <w:t>⇒　事業者</w:t>
            </w:r>
          </w:p>
        </w:tc>
      </w:tr>
      <w:tr w:rsidR="0079379C" w:rsidTr="00097EA6">
        <w:trPr>
          <w:trHeight w:val="907"/>
        </w:trPr>
        <w:tc>
          <w:tcPr>
            <w:tcW w:w="568" w:type="dxa"/>
            <w:shd w:val="clear" w:color="auto" w:fill="E2EFD9" w:themeFill="accent6" w:themeFillTint="33"/>
            <w:vAlign w:val="center"/>
          </w:tcPr>
          <w:p w:rsidR="0079379C" w:rsidRPr="006C5448" w:rsidRDefault="0079379C" w:rsidP="006C5448">
            <w:pPr>
              <w:jc w:val="center"/>
              <w:rPr>
                <w:rFonts w:ascii="游ゴシック" w:eastAsia="游ゴシック" w:hAnsi="游ゴシック"/>
                <w:b/>
                <w:sz w:val="20"/>
                <w:szCs w:val="20"/>
              </w:rPr>
            </w:pPr>
            <w:r w:rsidRPr="006C5448">
              <w:rPr>
                <w:rFonts w:ascii="游ゴシック" w:eastAsia="游ゴシック" w:hAnsi="游ゴシック" w:hint="eastAsia"/>
                <w:b/>
                <w:sz w:val="20"/>
                <w:szCs w:val="20"/>
              </w:rPr>
              <w:t>③</w:t>
            </w:r>
          </w:p>
        </w:tc>
        <w:tc>
          <w:tcPr>
            <w:tcW w:w="2976" w:type="dxa"/>
            <w:shd w:val="clear" w:color="auto" w:fill="E2EFD9" w:themeFill="accent6" w:themeFillTint="33"/>
            <w:vAlign w:val="center"/>
          </w:tcPr>
          <w:p w:rsidR="0079379C" w:rsidRPr="006C5448" w:rsidRDefault="0079379C" w:rsidP="006C5448">
            <w:pPr>
              <w:rPr>
                <w:rFonts w:ascii="游ゴシック" w:eastAsia="游ゴシック" w:hAnsi="游ゴシック"/>
                <w:b/>
                <w:sz w:val="20"/>
                <w:szCs w:val="20"/>
              </w:rPr>
            </w:pPr>
            <w:r w:rsidRPr="006C5448">
              <w:rPr>
                <w:rFonts w:ascii="游ゴシック" w:eastAsia="游ゴシック" w:hAnsi="游ゴシック" w:hint="eastAsia"/>
                <w:b/>
                <w:sz w:val="20"/>
                <w:szCs w:val="20"/>
              </w:rPr>
              <w:t>申請者との契約</w:t>
            </w:r>
          </w:p>
        </w:tc>
        <w:tc>
          <w:tcPr>
            <w:tcW w:w="3544" w:type="dxa"/>
            <w:shd w:val="clear" w:color="auto" w:fill="E2EFD9" w:themeFill="accent6" w:themeFillTint="33"/>
            <w:vAlign w:val="center"/>
          </w:tcPr>
          <w:p w:rsidR="0079379C" w:rsidRPr="006C5448" w:rsidRDefault="0079379C" w:rsidP="006C5448">
            <w:pPr>
              <w:rPr>
                <w:rFonts w:ascii="游ゴシック" w:eastAsia="游ゴシック" w:hAnsi="游ゴシック"/>
                <w:b/>
                <w:sz w:val="20"/>
                <w:szCs w:val="20"/>
              </w:rPr>
            </w:pPr>
            <w:r w:rsidRPr="006C5448">
              <w:rPr>
                <w:rFonts w:ascii="游ゴシック" w:eastAsia="游ゴシック" w:hAnsi="游ゴシック" w:hint="eastAsia"/>
                <w:b/>
                <w:sz w:val="20"/>
                <w:szCs w:val="20"/>
              </w:rPr>
              <w:t>以下、申請者を「利用者」という</w:t>
            </w:r>
          </w:p>
        </w:tc>
        <w:tc>
          <w:tcPr>
            <w:tcW w:w="2410" w:type="dxa"/>
            <w:shd w:val="clear" w:color="auto" w:fill="E2EFD9" w:themeFill="accent6" w:themeFillTint="33"/>
            <w:vAlign w:val="center"/>
          </w:tcPr>
          <w:p w:rsidR="0079379C" w:rsidRPr="006C5448" w:rsidRDefault="0079379C" w:rsidP="006C5448">
            <w:pPr>
              <w:rPr>
                <w:rFonts w:ascii="游ゴシック" w:eastAsia="游ゴシック" w:hAnsi="游ゴシック"/>
                <w:b/>
                <w:sz w:val="20"/>
                <w:szCs w:val="20"/>
              </w:rPr>
            </w:pPr>
            <w:r w:rsidRPr="006C5448">
              <w:rPr>
                <w:rFonts w:ascii="游ゴシック" w:eastAsia="游ゴシック" w:hAnsi="游ゴシック" w:hint="eastAsia"/>
                <w:b/>
                <w:sz w:val="20"/>
                <w:szCs w:val="20"/>
              </w:rPr>
              <w:t>事業者　⇔　利用者</w:t>
            </w:r>
          </w:p>
        </w:tc>
      </w:tr>
      <w:tr w:rsidR="0079379C" w:rsidTr="00097EA6">
        <w:trPr>
          <w:trHeight w:val="907"/>
        </w:trPr>
        <w:tc>
          <w:tcPr>
            <w:tcW w:w="568" w:type="dxa"/>
            <w:shd w:val="clear" w:color="auto" w:fill="E2EFD9" w:themeFill="accent6" w:themeFillTint="33"/>
            <w:vAlign w:val="center"/>
          </w:tcPr>
          <w:p w:rsidR="0079379C" w:rsidRPr="006C5448" w:rsidRDefault="0079379C" w:rsidP="006C5448">
            <w:pPr>
              <w:jc w:val="center"/>
              <w:rPr>
                <w:rFonts w:ascii="游ゴシック" w:eastAsia="游ゴシック" w:hAnsi="游ゴシック"/>
                <w:b/>
                <w:sz w:val="20"/>
                <w:szCs w:val="20"/>
              </w:rPr>
            </w:pPr>
            <w:r w:rsidRPr="006C5448">
              <w:rPr>
                <w:rFonts w:ascii="游ゴシック" w:eastAsia="游ゴシック" w:hAnsi="游ゴシック" w:hint="eastAsia"/>
                <w:b/>
                <w:sz w:val="20"/>
                <w:szCs w:val="20"/>
              </w:rPr>
              <w:t>④</w:t>
            </w:r>
          </w:p>
        </w:tc>
        <w:tc>
          <w:tcPr>
            <w:tcW w:w="2976" w:type="dxa"/>
            <w:shd w:val="clear" w:color="auto" w:fill="E2EFD9" w:themeFill="accent6" w:themeFillTint="33"/>
            <w:vAlign w:val="center"/>
          </w:tcPr>
          <w:p w:rsidR="0079379C" w:rsidRPr="006C5448" w:rsidRDefault="0079379C" w:rsidP="006C5448">
            <w:pPr>
              <w:rPr>
                <w:rFonts w:ascii="游ゴシック" w:eastAsia="游ゴシック" w:hAnsi="游ゴシック"/>
                <w:b/>
                <w:sz w:val="20"/>
                <w:szCs w:val="20"/>
              </w:rPr>
            </w:pPr>
            <w:r w:rsidRPr="006C5448">
              <w:rPr>
                <w:rFonts w:ascii="游ゴシック" w:eastAsia="游ゴシック" w:hAnsi="游ゴシック" w:hint="eastAsia"/>
                <w:b/>
                <w:sz w:val="20"/>
                <w:szCs w:val="20"/>
              </w:rPr>
              <w:t>アセスメントの実施</w:t>
            </w:r>
          </w:p>
        </w:tc>
        <w:tc>
          <w:tcPr>
            <w:tcW w:w="3544" w:type="dxa"/>
            <w:shd w:val="clear" w:color="auto" w:fill="E2EFD9" w:themeFill="accent6" w:themeFillTint="33"/>
            <w:vAlign w:val="center"/>
          </w:tcPr>
          <w:p w:rsidR="0079379C" w:rsidRPr="006C5448" w:rsidRDefault="0079379C" w:rsidP="006C5448">
            <w:pPr>
              <w:rPr>
                <w:rFonts w:ascii="游ゴシック" w:eastAsia="游ゴシック" w:hAnsi="游ゴシック"/>
                <w:b/>
                <w:sz w:val="20"/>
                <w:szCs w:val="20"/>
              </w:rPr>
            </w:pPr>
            <w:r w:rsidRPr="006C5448">
              <w:rPr>
                <w:rFonts w:ascii="游ゴシック" w:eastAsia="游ゴシック" w:hAnsi="游ゴシック" w:hint="eastAsia"/>
                <w:b/>
                <w:sz w:val="20"/>
                <w:szCs w:val="20"/>
              </w:rPr>
              <w:t>利用者の居宅等を訪問</w:t>
            </w:r>
          </w:p>
        </w:tc>
        <w:tc>
          <w:tcPr>
            <w:tcW w:w="2410" w:type="dxa"/>
            <w:shd w:val="clear" w:color="auto" w:fill="E2EFD9" w:themeFill="accent6" w:themeFillTint="33"/>
            <w:vAlign w:val="center"/>
          </w:tcPr>
          <w:p w:rsidR="0079379C" w:rsidRPr="006C5448" w:rsidRDefault="0079379C" w:rsidP="006C5448">
            <w:pPr>
              <w:rPr>
                <w:rFonts w:ascii="游ゴシック" w:eastAsia="游ゴシック" w:hAnsi="游ゴシック"/>
                <w:b/>
                <w:sz w:val="20"/>
                <w:szCs w:val="20"/>
              </w:rPr>
            </w:pPr>
          </w:p>
        </w:tc>
      </w:tr>
      <w:tr w:rsidR="0079379C" w:rsidTr="00097EA6">
        <w:trPr>
          <w:trHeight w:val="907"/>
        </w:trPr>
        <w:tc>
          <w:tcPr>
            <w:tcW w:w="568" w:type="dxa"/>
            <w:shd w:val="clear" w:color="auto" w:fill="E2EFD9" w:themeFill="accent6" w:themeFillTint="33"/>
            <w:vAlign w:val="center"/>
          </w:tcPr>
          <w:p w:rsidR="0079379C" w:rsidRPr="006C5448" w:rsidRDefault="0079379C" w:rsidP="006C5448">
            <w:pPr>
              <w:jc w:val="center"/>
              <w:rPr>
                <w:rFonts w:ascii="游ゴシック" w:eastAsia="游ゴシック" w:hAnsi="游ゴシック"/>
                <w:b/>
                <w:sz w:val="20"/>
                <w:szCs w:val="20"/>
              </w:rPr>
            </w:pPr>
            <w:r w:rsidRPr="006C5448">
              <w:rPr>
                <w:rFonts w:ascii="游ゴシック" w:eastAsia="游ゴシック" w:hAnsi="游ゴシック" w:hint="eastAsia"/>
                <w:b/>
                <w:sz w:val="20"/>
                <w:szCs w:val="20"/>
              </w:rPr>
              <w:t>⑤</w:t>
            </w:r>
          </w:p>
        </w:tc>
        <w:tc>
          <w:tcPr>
            <w:tcW w:w="2976" w:type="dxa"/>
            <w:shd w:val="clear" w:color="auto" w:fill="E2EFD9" w:themeFill="accent6" w:themeFillTint="33"/>
            <w:vAlign w:val="center"/>
          </w:tcPr>
          <w:p w:rsidR="0079379C" w:rsidRPr="006C5448" w:rsidRDefault="0079379C" w:rsidP="006C5448">
            <w:pPr>
              <w:rPr>
                <w:rFonts w:ascii="游ゴシック" w:eastAsia="游ゴシック" w:hAnsi="游ゴシック"/>
                <w:b/>
                <w:sz w:val="20"/>
                <w:szCs w:val="20"/>
              </w:rPr>
            </w:pPr>
            <w:r w:rsidRPr="006C5448">
              <w:rPr>
                <w:rFonts w:ascii="游ゴシック" w:eastAsia="游ゴシック" w:hAnsi="游ゴシック" w:hint="eastAsia"/>
                <w:b/>
                <w:sz w:val="20"/>
                <w:szCs w:val="20"/>
              </w:rPr>
              <w:t>計画案の作成</w:t>
            </w:r>
          </w:p>
          <w:p w:rsidR="0079379C" w:rsidRPr="006C5448" w:rsidRDefault="0079379C" w:rsidP="006C5448">
            <w:pPr>
              <w:rPr>
                <w:rFonts w:ascii="游ゴシック" w:eastAsia="游ゴシック" w:hAnsi="游ゴシック"/>
                <w:b/>
                <w:sz w:val="20"/>
                <w:szCs w:val="20"/>
              </w:rPr>
            </w:pPr>
            <w:r w:rsidRPr="006C5448">
              <w:rPr>
                <w:rFonts w:ascii="游ゴシック" w:eastAsia="游ゴシック" w:hAnsi="游ゴシック" w:hint="eastAsia"/>
                <w:b/>
                <w:sz w:val="20"/>
                <w:szCs w:val="20"/>
              </w:rPr>
              <w:t>利用者の同意と交付</w:t>
            </w:r>
          </w:p>
          <w:p w:rsidR="0079379C" w:rsidRPr="006C5448" w:rsidRDefault="0079379C" w:rsidP="006C5448">
            <w:pPr>
              <w:rPr>
                <w:rFonts w:ascii="游ゴシック" w:eastAsia="游ゴシック" w:hAnsi="游ゴシック"/>
                <w:b/>
                <w:sz w:val="20"/>
                <w:szCs w:val="20"/>
              </w:rPr>
            </w:pPr>
            <w:r w:rsidRPr="006C5448">
              <w:rPr>
                <w:rFonts w:ascii="游ゴシック" w:eastAsia="游ゴシック" w:hAnsi="游ゴシック" w:hint="eastAsia"/>
                <w:b/>
                <w:sz w:val="20"/>
                <w:szCs w:val="20"/>
              </w:rPr>
              <w:t>市への提出</w:t>
            </w:r>
          </w:p>
        </w:tc>
        <w:tc>
          <w:tcPr>
            <w:tcW w:w="3544" w:type="dxa"/>
            <w:shd w:val="clear" w:color="auto" w:fill="E2EFD9" w:themeFill="accent6" w:themeFillTint="33"/>
            <w:vAlign w:val="center"/>
          </w:tcPr>
          <w:p w:rsidR="0079379C" w:rsidRPr="006C5448" w:rsidRDefault="0079379C" w:rsidP="006C5448">
            <w:pPr>
              <w:rPr>
                <w:rFonts w:ascii="游ゴシック" w:eastAsia="游ゴシック" w:hAnsi="游ゴシック"/>
                <w:b/>
                <w:sz w:val="18"/>
                <w:szCs w:val="18"/>
              </w:rPr>
            </w:pPr>
            <w:r w:rsidRPr="006C5448">
              <w:rPr>
                <w:rFonts w:ascii="游ゴシック" w:eastAsia="游ゴシック" w:hAnsi="游ゴシック" w:hint="eastAsia"/>
                <w:b/>
                <w:sz w:val="18"/>
                <w:szCs w:val="18"/>
              </w:rPr>
              <w:t>新規利用の時は「計画相談支援給付費・障害児相談支援給付費支給申請書」及び「計画相談支援・障害児相談支援依頼（変更）届出書」も合わせて提出</w:t>
            </w:r>
          </w:p>
        </w:tc>
        <w:tc>
          <w:tcPr>
            <w:tcW w:w="2410" w:type="dxa"/>
            <w:shd w:val="clear" w:color="auto" w:fill="E2EFD9" w:themeFill="accent6" w:themeFillTint="33"/>
            <w:vAlign w:val="center"/>
          </w:tcPr>
          <w:p w:rsidR="0079379C" w:rsidRPr="006C5448" w:rsidRDefault="0079379C" w:rsidP="006C5448">
            <w:pPr>
              <w:rPr>
                <w:rFonts w:ascii="游ゴシック" w:eastAsia="游ゴシック" w:hAnsi="游ゴシック"/>
                <w:b/>
                <w:sz w:val="20"/>
                <w:szCs w:val="20"/>
              </w:rPr>
            </w:pPr>
            <w:r w:rsidRPr="006C5448">
              <w:rPr>
                <w:rFonts w:ascii="游ゴシック" w:eastAsia="游ゴシック" w:hAnsi="游ゴシック" w:hint="eastAsia"/>
                <w:b/>
                <w:sz w:val="20"/>
                <w:szCs w:val="20"/>
              </w:rPr>
              <w:t>事業者　⇒　市役所</w:t>
            </w:r>
          </w:p>
        </w:tc>
      </w:tr>
      <w:tr w:rsidR="0079379C" w:rsidTr="006C5448">
        <w:trPr>
          <w:trHeight w:val="907"/>
        </w:trPr>
        <w:tc>
          <w:tcPr>
            <w:tcW w:w="568" w:type="dxa"/>
            <w:vAlign w:val="center"/>
          </w:tcPr>
          <w:p w:rsidR="0079379C" w:rsidRPr="006C5448" w:rsidRDefault="0079379C" w:rsidP="006C5448">
            <w:pPr>
              <w:jc w:val="center"/>
              <w:rPr>
                <w:rFonts w:ascii="游ゴシック" w:eastAsia="游ゴシック" w:hAnsi="游ゴシック"/>
                <w:sz w:val="20"/>
                <w:szCs w:val="20"/>
              </w:rPr>
            </w:pPr>
            <w:r w:rsidRPr="006C5448">
              <w:rPr>
                <w:rFonts w:ascii="游ゴシック" w:eastAsia="游ゴシック" w:hAnsi="游ゴシック" w:hint="eastAsia"/>
                <w:sz w:val="20"/>
                <w:szCs w:val="20"/>
              </w:rPr>
              <w:t>⑥</w:t>
            </w:r>
          </w:p>
        </w:tc>
        <w:tc>
          <w:tcPr>
            <w:tcW w:w="2976" w:type="dxa"/>
            <w:vAlign w:val="center"/>
          </w:tcPr>
          <w:p w:rsidR="0079379C" w:rsidRPr="006C5448" w:rsidRDefault="0079379C" w:rsidP="006C5448">
            <w:pPr>
              <w:rPr>
                <w:rFonts w:ascii="游ゴシック" w:eastAsia="游ゴシック" w:hAnsi="游ゴシック"/>
                <w:sz w:val="20"/>
                <w:szCs w:val="20"/>
              </w:rPr>
            </w:pPr>
            <w:r w:rsidRPr="006C5448">
              <w:rPr>
                <w:rFonts w:ascii="游ゴシック" w:eastAsia="游ゴシック" w:hAnsi="游ゴシック" w:hint="eastAsia"/>
                <w:sz w:val="20"/>
                <w:szCs w:val="20"/>
              </w:rPr>
              <w:t>支給決定</w:t>
            </w:r>
          </w:p>
          <w:p w:rsidR="0079379C" w:rsidRPr="006C5448" w:rsidRDefault="0079379C" w:rsidP="006C5448">
            <w:pPr>
              <w:rPr>
                <w:rFonts w:ascii="游ゴシック" w:eastAsia="游ゴシック" w:hAnsi="游ゴシック"/>
                <w:sz w:val="20"/>
                <w:szCs w:val="20"/>
              </w:rPr>
            </w:pPr>
            <w:r w:rsidRPr="006C5448">
              <w:rPr>
                <w:rFonts w:ascii="游ゴシック" w:eastAsia="游ゴシック" w:hAnsi="游ゴシック" w:hint="eastAsia"/>
                <w:sz w:val="20"/>
                <w:szCs w:val="20"/>
              </w:rPr>
              <w:t>受給者証の交付</w:t>
            </w:r>
          </w:p>
        </w:tc>
        <w:tc>
          <w:tcPr>
            <w:tcW w:w="3544" w:type="dxa"/>
            <w:vAlign w:val="center"/>
          </w:tcPr>
          <w:p w:rsidR="0079379C" w:rsidRPr="006C5448" w:rsidRDefault="0079379C" w:rsidP="006C5448">
            <w:pPr>
              <w:rPr>
                <w:rFonts w:ascii="游ゴシック" w:eastAsia="游ゴシック" w:hAnsi="游ゴシック"/>
                <w:sz w:val="20"/>
                <w:szCs w:val="20"/>
              </w:rPr>
            </w:pPr>
          </w:p>
        </w:tc>
        <w:tc>
          <w:tcPr>
            <w:tcW w:w="2410" w:type="dxa"/>
            <w:vAlign w:val="center"/>
          </w:tcPr>
          <w:p w:rsidR="0079379C" w:rsidRPr="006C5448" w:rsidRDefault="0079379C" w:rsidP="006C5448">
            <w:pPr>
              <w:rPr>
                <w:rFonts w:ascii="游ゴシック" w:eastAsia="游ゴシック" w:hAnsi="游ゴシック"/>
                <w:sz w:val="20"/>
                <w:szCs w:val="20"/>
              </w:rPr>
            </w:pPr>
            <w:r w:rsidRPr="006C5448">
              <w:rPr>
                <w:rFonts w:ascii="游ゴシック" w:eastAsia="游ゴシック" w:hAnsi="游ゴシック" w:hint="eastAsia"/>
                <w:sz w:val="20"/>
                <w:szCs w:val="20"/>
              </w:rPr>
              <w:t>市役所　⇒　利用者　⇒　事業者確認</w:t>
            </w:r>
          </w:p>
        </w:tc>
      </w:tr>
      <w:tr w:rsidR="0079379C" w:rsidTr="00097EA6">
        <w:trPr>
          <w:trHeight w:val="907"/>
        </w:trPr>
        <w:tc>
          <w:tcPr>
            <w:tcW w:w="568" w:type="dxa"/>
            <w:shd w:val="clear" w:color="auto" w:fill="E2EFD9" w:themeFill="accent6" w:themeFillTint="33"/>
            <w:vAlign w:val="center"/>
          </w:tcPr>
          <w:p w:rsidR="0079379C" w:rsidRPr="006C5448" w:rsidRDefault="0079379C" w:rsidP="006C5448">
            <w:pPr>
              <w:jc w:val="center"/>
              <w:rPr>
                <w:rFonts w:ascii="游ゴシック" w:eastAsia="游ゴシック" w:hAnsi="游ゴシック"/>
                <w:b/>
                <w:sz w:val="20"/>
                <w:szCs w:val="20"/>
              </w:rPr>
            </w:pPr>
            <w:r w:rsidRPr="006C5448">
              <w:rPr>
                <w:rFonts w:ascii="游ゴシック" w:eastAsia="游ゴシック" w:hAnsi="游ゴシック" w:hint="eastAsia"/>
                <w:b/>
                <w:sz w:val="20"/>
                <w:szCs w:val="20"/>
              </w:rPr>
              <w:t>⑦</w:t>
            </w:r>
          </w:p>
        </w:tc>
        <w:tc>
          <w:tcPr>
            <w:tcW w:w="2976" w:type="dxa"/>
            <w:shd w:val="clear" w:color="auto" w:fill="E2EFD9" w:themeFill="accent6" w:themeFillTint="33"/>
            <w:vAlign w:val="center"/>
          </w:tcPr>
          <w:p w:rsidR="0079379C" w:rsidRPr="006C5448" w:rsidRDefault="0079379C" w:rsidP="006C5448">
            <w:pPr>
              <w:rPr>
                <w:rFonts w:ascii="游ゴシック" w:eastAsia="游ゴシック" w:hAnsi="游ゴシック"/>
                <w:b/>
                <w:sz w:val="20"/>
                <w:szCs w:val="20"/>
              </w:rPr>
            </w:pPr>
            <w:r w:rsidRPr="006C5448">
              <w:rPr>
                <w:rFonts w:ascii="游ゴシック" w:eastAsia="游ゴシック" w:hAnsi="游ゴシック" w:hint="eastAsia"/>
                <w:b/>
                <w:sz w:val="20"/>
                <w:szCs w:val="20"/>
              </w:rPr>
              <w:t>サービス担当者会議の開催</w:t>
            </w:r>
          </w:p>
          <w:p w:rsidR="0079379C" w:rsidRPr="006C5448" w:rsidRDefault="0079379C" w:rsidP="006C5448">
            <w:pPr>
              <w:rPr>
                <w:rFonts w:ascii="游ゴシック" w:eastAsia="游ゴシック" w:hAnsi="游ゴシック"/>
                <w:b/>
                <w:sz w:val="20"/>
                <w:szCs w:val="20"/>
              </w:rPr>
            </w:pPr>
            <w:r w:rsidRPr="006C5448">
              <w:rPr>
                <w:rFonts w:ascii="游ゴシック" w:eastAsia="游ゴシック" w:hAnsi="游ゴシック" w:hint="eastAsia"/>
                <w:b/>
                <w:sz w:val="20"/>
                <w:szCs w:val="20"/>
              </w:rPr>
              <w:t>利用者の同意</w:t>
            </w:r>
          </w:p>
        </w:tc>
        <w:tc>
          <w:tcPr>
            <w:tcW w:w="3544" w:type="dxa"/>
            <w:shd w:val="clear" w:color="auto" w:fill="E2EFD9" w:themeFill="accent6" w:themeFillTint="33"/>
            <w:vAlign w:val="center"/>
          </w:tcPr>
          <w:p w:rsidR="0079379C" w:rsidRPr="006C5448" w:rsidRDefault="0079379C" w:rsidP="006C5448">
            <w:pPr>
              <w:rPr>
                <w:rFonts w:ascii="游ゴシック" w:eastAsia="游ゴシック" w:hAnsi="游ゴシック"/>
                <w:b/>
                <w:sz w:val="20"/>
                <w:szCs w:val="20"/>
              </w:rPr>
            </w:pPr>
            <w:r w:rsidRPr="006C5448">
              <w:rPr>
                <w:rFonts w:ascii="游ゴシック" w:eastAsia="游ゴシック" w:hAnsi="游ゴシック" w:hint="eastAsia"/>
                <w:b/>
                <w:sz w:val="20"/>
                <w:szCs w:val="20"/>
              </w:rPr>
              <w:t>※本人の参加が必要</w:t>
            </w:r>
          </w:p>
        </w:tc>
        <w:tc>
          <w:tcPr>
            <w:tcW w:w="2410" w:type="dxa"/>
            <w:shd w:val="clear" w:color="auto" w:fill="E2EFD9" w:themeFill="accent6" w:themeFillTint="33"/>
            <w:vAlign w:val="center"/>
          </w:tcPr>
          <w:p w:rsidR="0079379C" w:rsidRPr="006C5448" w:rsidRDefault="0079379C" w:rsidP="006C5448">
            <w:pPr>
              <w:rPr>
                <w:rFonts w:ascii="游ゴシック" w:eastAsia="游ゴシック" w:hAnsi="游ゴシック"/>
                <w:b/>
                <w:sz w:val="20"/>
                <w:szCs w:val="20"/>
              </w:rPr>
            </w:pPr>
          </w:p>
        </w:tc>
      </w:tr>
      <w:tr w:rsidR="0079379C" w:rsidTr="00097EA6">
        <w:trPr>
          <w:trHeight w:val="1246"/>
        </w:trPr>
        <w:tc>
          <w:tcPr>
            <w:tcW w:w="568" w:type="dxa"/>
            <w:shd w:val="clear" w:color="auto" w:fill="E2EFD9" w:themeFill="accent6" w:themeFillTint="33"/>
            <w:vAlign w:val="center"/>
          </w:tcPr>
          <w:p w:rsidR="0079379C" w:rsidRPr="006C5448" w:rsidRDefault="0079379C" w:rsidP="006C5448">
            <w:pPr>
              <w:jc w:val="center"/>
              <w:rPr>
                <w:rFonts w:ascii="游ゴシック" w:eastAsia="游ゴシック" w:hAnsi="游ゴシック"/>
                <w:b/>
                <w:sz w:val="20"/>
                <w:szCs w:val="20"/>
              </w:rPr>
            </w:pPr>
            <w:r w:rsidRPr="006C5448">
              <w:rPr>
                <w:rFonts w:ascii="游ゴシック" w:eastAsia="游ゴシック" w:hAnsi="游ゴシック" w:hint="eastAsia"/>
                <w:b/>
                <w:sz w:val="20"/>
                <w:szCs w:val="20"/>
              </w:rPr>
              <w:t>⑧</w:t>
            </w:r>
          </w:p>
        </w:tc>
        <w:tc>
          <w:tcPr>
            <w:tcW w:w="2976" w:type="dxa"/>
            <w:shd w:val="clear" w:color="auto" w:fill="E2EFD9" w:themeFill="accent6" w:themeFillTint="33"/>
            <w:vAlign w:val="center"/>
          </w:tcPr>
          <w:p w:rsidR="0079379C" w:rsidRPr="006C5448" w:rsidRDefault="0079379C" w:rsidP="006C5448">
            <w:pPr>
              <w:rPr>
                <w:rFonts w:ascii="游ゴシック" w:eastAsia="游ゴシック" w:hAnsi="游ゴシック"/>
                <w:b/>
                <w:sz w:val="20"/>
                <w:szCs w:val="20"/>
              </w:rPr>
            </w:pPr>
            <w:r w:rsidRPr="006C5448">
              <w:rPr>
                <w:rFonts w:ascii="游ゴシック" w:eastAsia="游ゴシック" w:hAnsi="游ゴシック" w:hint="eastAsia"/>
                <w:b/>
                <w:sz w:val="20"/>
                <w:szCs w:val="20"/>
              </w:rPr>
              <w:t>計画の作成</w:t>
            </w:r>
          </w:p>
          <w:p w:rsidR="0079379C" w:rsidRPr="006C5448" w:rsidRDefault="0079379C" w:rsidP="006C5448">
            <w:pPr>
              <w:rPr>
                <w:rFonts w:ascii="游ゴシック" w:eastAsia="游ゴシック" w:hAnsi="游ゴシック"/>
                <w:b/>
                <w:sz w:val="20"/>
                <w:szCs w:val="20"/>
              </w:rPr>
            </w:pPr>
            <w:r w:rsidRPr="006C5448">
              <w:rPr>
                <w:rFonts w:ascii="游ゴシック" w:eastAsia="游ゴシック" w:hAnsi="游ゴシック" w:hint="eastAsia"/>
                <w:b/>
                <w:sz w:val="20"/>
                <w:szCs w:val="20"/>
              </w:rPr>
              <w:t>利用者・担当者へ交付</w:t>
            </w:r>
          </w:p>
          <w:p w:rsidR="0079379C" w:rsidRPr="006C5448" w:rsidRDefault="0079379C" w:rsidP="006C5448">
            <w:pPr>
              <w:rPr>
                <w:rFonts w:ascii="游ゴシック" w:eastAsia="游ゴシック" w:hAnsi="游ゴシック"/>
                <w:b/>
                <w:sz w:val="20"/>
                <w:szCs w:val="20"/>
              </w:rPr>
            </w:pPr>
            <w:r w:rsidRPr="006C5448">
              <w:rPr>
                <w:rFonts w:ascii="游ゴシック" w:eastAsia="游ゴシック" w:hAnsi="游ゴシック" w:hint="eastAsia"/>
                <w:b/>
                <w:sz w:val="20"/>
                <w:szCs w:val="20"/>
              </w:rPr>
              <w:t>市に提出</w:t>
            </w:r>
          </w:p>
        </w:tc>
        <w:tc>
          <w:tcPr>
            <w:tcW w:w="3544" w:type="dxa"/>
            <w:shd w:val="clear" w:color="auto" w:fill="E2EFD9" w:themeFill="accent6" w:themeFillTint="33"/>
            <w:vAlign w:val="center"/>
          </w:tcPr>
          <w:p w:rsidR="0079379C" w:rsidRPr="006C5448" w:rsidRDefault="0079379C" w:rsidP="006C5448">
            <w:pPr>
              <w:rPr>
                <w:rFonts w:ascii="游ゴシック" w:eastAsia="游ゴシック" w:hAnsi="游ゴシック"/>
                <w:b/>
                <w:sz w:val="20"/>
                <w:szCs w:val="20"/>
              </w:rPr>
            </w:pPr>
          </w:p>
        </w:tc>
        <w:tc>
          <w:tcPr>
            <w:tcW w:w="2410" w:type="dxa"/>
            <w:shd w:val="clear" w:color="auto" w:fill="E2EFD9" w:themeFill="accent6" w:themeFillTint="33"/>
            <w:vAlign w:val="center"/>
          </w:tcPr>
          <w:p w:rsidR="0079379C" w:rsidRPr="006C5448" w:rsidRDefault="0079379C" w:rsidP="006C5448">
            <w:pPr>
              <w:rPr>
                <w:rFonts w:ascii="游ゴシック" w:eastAsia="游ゴシック" w:hAnsi="游ゴシック"/>
                <w:b/>
                <w:sz w:val="20"/>
                <w:szCs w:val="20"/>
              </w:rPr>
            </w:pPr>
            <w:r w:rsidRPr="006C5448">
              <w:rPr>
                <w:rFonts w:ascii="游ゴシック" w:eastAsia="游ゴシック" w:hAnsi="游ゴシック" w:hint="eastAsia"/>
                <w:b/>
                <w:sz w:val="20"/>
                <w:szCs w:val="20"/>
              </w:rPr>
              <w:t>事業者　⇒　市役所</w:t>
            </w:r>
          </w:p>
        </w:tc>
      </w:tr>
      <w:tr w:rsidR="0079379C" w:rsidTr="006C5448">
        <w:trPr>
          <w:trHeight w:val="907"/>
        </w:trPr>
        <w:tc>
          <w:tcPr>
            <w:tcW w:w="568" w:type="dxa"/>
            <w:vAlign w:val="center"/>
          </w:tcPr>
          <w:p w:rsidR="0079379C" w:rsidRPr="006C5448" w:rsidRDefault="0079379C" w:rsidP="006C5448">
            <w:pPr>
              <w:jc w:val="center"/>
              <w:rPr>
                <w:rFonts w:ascii="游ゴシック" w:eastAsia="游ゴシック" w:hAnsi="游ゴシック"/>
                <w:sz w:val="20"/>
                <w:szCs w:val="20"/>
              </w:rPr>
            </w:pPr>
            <w:r w:rsidRPr="006C5448">
              <w:rPr>
                <w:rFonts w:ascii="游ゴシック" w:eastAsia="游ゴシック" w:hAnsi="游ゴシック" w:hint="eastAsia"/>
                <w:sz w:val="20"/>
                <w:szCs w:val="20"/>
              </w:rPr>
              <w:t>⑨</w:t>
            </w:r>
          </w:p>
        </w:tc>
        <w:tc>
          <w:tcPr>
            <w:tcW w:w="2976" w:type="dxa"/>
            <w:vAlign w:val="center"/>
          </w:tcPr>
          <w:p w:rsidR="0079379C" w:rsidRPr="006C5448" w:rsidRDefault="0079379C" w:rsidP="006C5448">
            <w:pPr>
              <w:rPr>
                <w:rFonts w:ascii="游ゴシック" w:eastAsia="游ゴシック" w:hAnsi="游ゴシック"/>
                <w:sz w:val="20"/>
                <w:szCs w:val="20"/>
              </w:rPr>
            </w:pPr>
            <w:r w:rsidRPr="006C5448">
              <w:rPr>
                <w:rFonts w:ascii="游ゴシック" w:eastAsia="游ゴシック" w:hAnsi="游ゴシック" w:hint="eastAsia"/>
                <w:sz w:val="20"/>
                <w:szCs w:val="20"/>
              </w:rPr>
              <w:t>サービス利用開始</w:t>
            </w:r>
          </w:p>
        </w:tc>
        <w:tc>
          <w:tcPr>
            <w:tcW w:w="3544" w:type="dxa"/>
            <w:vAlign w:val="center"/>
          </w:tcPr>
          <w:p w:rsidR="0079379C" w:rsidRPr="006C5448" w:rsidRDefault="0079379C" w:rsidP="006C5448">
            <w:pPr>
              <w:rPr>
                <w:rFonts w:ascii="游ゴシック" w:eastAsia="游ゴシック" w:hAnsi="游ゴシック"/>
                <w:sz w:val="20"/>
                <w:szCs w:val="20"/>
              </w:rPr>
            </w:pPr>
            <w:r w:rsidRPr="006C5448">
              <w:rPr>
                <w:rFonts w:ascii="游ゴシック" w:eastAsia="游ゴシック" w:hAnsi="游ゴシック" w:hint="eastAsia"/>
                <w:sz w:val="20"/>
                <w:szCs w:val="20"/>
              </w:rPr>
              <w:t>障害福祉サービス事業者等との連絡調整</w:t>
            </w:r>
          </w:p>
        </w:tc>
        <w:tc>
          <w:tcPr>
            <w:tcW w:w="2410" w:type="dxa"/>
            <w:vAlign w:val="center"/>
          </w:tcPr>
          <w:p w:rsidR="0079379C" w:rsidRPr="006C5448" w:rsidRDefault="0079379C" w:rsidP="006C5448">
            <w:pPr>
              <w:rPr>
                <w:rFonts w:ascii="游ゴシック" w:eastAsia="游ゴシック" w:hAnsi="游ゴシック"/>
                <w:sz w:val="20"/>
                <w:szCs w:val="20"/>
              </w:rPr>
            </w:pPr>
          </w:p>
        </w:tc>
      </w:tr>
      <w:tr w:rsidR="0079379C" w:rsidTr="00097EA6">
        <w:trPr>
          <w:trHeight w:val="907"/>
        </w:trPr>
        <w:tc>
          <w:tcPr>
            <w:tcW w:w="568" w:type="dxa"/>
            <w:shd w:val="clear" w:color="auto" w:fill="E2EFD9" w:themeFill="accent6" w:themeFillTint="33"/>
            <w:vAlign w:val="center"/>
          </w:tcPr>
          <w:p w:rsidR="0079379C" w:rsidRPr="006C5448" w:rsidRDefault="0079379C" w:rsidP="006C5448">
            <w:pPr>
              <w:jc w:val="center"/>
              <w:rPr>
                <w:rFonts w:ascii="游ゴシック" w:eastAsia="游ゴシック" w:hAnsi="游ゴシック"/>
                <w:b/>
                <w:sz w:val="20"/>
                <w:szCs w:val="20"/>
              </w:rPr>
            </w:pPr>
            <w:r w:rsidRPr="006C5448">
              <w:rPr>
                <w:rFonts w:ascii="游ゴシック" w:eastAsia="游ゴシック" w:hAnsi="游ゴシック" w:hint="eastAsia"/>
                <w:b/>
                <w:sz w:val="20"/>
                <w:szCs w:val="20"/>
              </w:rPr>
              <w:t>⑩</w:t>
            </w:r>
          </w:p>
        </w:tc>
        <w:tc>
          <w:tcPr>
            <w:tcW w:w="2976" w:type="dxa"/>
            <w:shd w:val="clear" w:color="auto" w:fill="E2EFD9" w:themeFill="accent6" w:themeFillTint="33"/>
            <w:vAlign w:val="center"/>
          </w:tcPr>
          <w:p w:rsidR="0079379C" w:rsidRPr="006C5448" w:rsidRDefault="0079379C" w:rsidP="006C5448">
            <w:pPr>
              <w:rPr>
                <w:rFonts w:ascii="游ゴシック" w:eastAsia="游ゴシック" w:hAnsi="游ゴシック"/>
                <w:b/>
                <w:sz w:val="20"/>
                <w:szCs w:val="20"/>
              </w:rPr>
            </w:pPr>
            <w:r w:rsidRPr="006C5448">
              <w:rPr>
                <w:rFonts w:ascii="游ゴシック" w:eastAsia="游ゴシック" w:hAnsi="游ゴシック" w:hint="eastAsia"/>
                <w:b/>
                <w:sz w:val="20"/>
                <w:szCs w:val="20"/>
              </w:rPr>
              <w:t>モニタリングの実施</w:t>
            </w:r>
          </w:p>
        </w:tc>
        <w:tc>
          <w:tcPr>
            <w:tcW w:w="3544" w:type="dxa"/>
            <w:shd w:val="clear" w:color="auto" w:fill="E2EFD9" w:themeFill="accent6" w:themeFillTint="33"/>
            <w:vAlign w:val="center"/>
          </w:tcPr>
          <w:p w:rsidR="0079379C" w:rsidRPr="006C5448" w:rsidRDefault="0079379C" w:rsidP="006C5448">
            <w:pPr>
              <w:rPr>
                <w:rFonts w:ascii="游ゴシック" w:eastAsia="游ゴシック" w:hAnsi="游ゴシック"/>
                <w:b/>
                <w:sz w:val="20"/>
                <w:szCs w:val="20"/>
              </w:rPr>
            </w:pPr>
            <w:r w:rsidRPr="006C5448">
              <w:rPr>
                <w:rFonts w:ascii="游ゴシック" w:eastAsia="游ゴシック" w:hAnsi="游ゴシック" w:hint="eastAsia"/>
                <w:b/>
                <w:sz w:val="20"/>
                <w:szCs w:val="20"/>
              </w:rPr>
              <w:t>利用者の居宅等を訪問</w:t>
            </w:r>
          </w:p>
        </w:tc>
        <w:tc>
          <w:tcPr>
            <w:tcW w:w="2410" w:type="dxa"/>
            <w:shd w:val="clear" w:color="auto" w:fill="E2EFD9" w:themeFill="accent6" w:themeFillTint="33"/>
            <w:vAlign w:val="center"/>
          </w:tcPr>
          <w:p w:rsidR="0079379C" w:rsidRPr="006C5448" w:rsidRDefault="0079379C" w:rsidP="006C5448">
            <w:pPr>
              <w:rPr>
                <w:rFonts w:ascii="游ゴシック" w:eastAsia="游ゴシック" w:hAnsi="游ゴシック"/>
                <w:b/>
                <w:sz w:val="20"/>
                <w:szCs w:val="20"/>
              </w:rPr>
            </w:pPr>
          </w:p>
        </w:tc>
      </w:tr>
      <w:tr w:rsidR="0079379C" w:rsidTr="00097EA6">
        <w:trPr>
          <w:trHeight w:val="907"/>
        </w:trPr>
        <w:tc>
          <w:tcPr>
            <w:tcW w:w="568" w:type="dxa"/>
            <w:shd w:val="clear" w:color="auto" w:fill="E2EFD9" w:themeFill="accent6" w:themeFillTint="33"/>
            <w:vAlign w:val="center"/>
          </w:tcPr>
          <w:p w:rsidR="0079379C" w:rsidRPr="006C5448" w:rsidRDefault="0079379C" w:rsidP="006C5448">
            <w:pPr>
              <w:jc w:val="center"/>
              <w:rPr>
                <w:rFonts w:ascii="游ゴシック" w:eastAsia="游ゴシック" w:hAnsi="游ゴシック"/>
                <w:b/>
                <w:sz w:val="20"/>
                <w:szCs w:val="20"/>
              </w:rPr>
            </w:pPr>
            <w:r w:rsidRPr="006C5448">
              <w:rPr>
                <w:rFonts w:ascii="游ゴシック" w:eastAsia="游ゴシック" w:hAnsi="游ゴシック" w:hint="eastAsia"/>
                <w:b/>
                <w:sz w:val="20"/>
                <w:szCs w:val="20"/>
              </w:rPr>
              <w:t>⑪</w:t>
            </w:r>
          </w:p>
        </w:tc>
        <w:tc>
          <w:tcPr>
            <w:tcW w:w="2976" w:type="dxa"/>
            <w:shd w:val="clear" w:color="auto" w:fill="E2EFD9" w:themeFill="accent6" w:themeFillTint="33"/>
            <w:vAlign w:val="center"/>
          </w:tcPr>
          <w:p w:rsidR="0079379C" w:rsidRPr="006C5448" w:rsidRDefault="0079379C" w:rsidP="006C5448">
            <w:pPr>
              <w:rPr>
                <w:rFonts w:ascii="游ゴシック" w:eastAsia="游ゴシック" w:hAnsi="游ゴシック"/>
                <w:b/>
                <w:sz w:val="20"/>
                <w:szCs w:val="20"/>
              </w:rPr>
            </w:pPr>
            <w:r w:rsidRPr="006C5448">
              <w:rPr>
                <w:rFonts w:ascii="游ゴシック" w:eastAsia="游ゴシック" w:hAnsi="游ゴシック" w:hint="eastAsia"/>
                <w:b/>
                <w:sz w:val="20"/>
                <w:szCs w:val="20"/>
              </w:rPr>
              <w:t>モニタリング報告書の作成</w:t>
            </w:r>
          </w:p>
          <w:p w:rsidR="0079379C" w:rsidRPr="006C5448" w:rsidRDefault="0079379C" w:rsidP="006C5448">
            <w:pPr>
              <w:rPr>
                <w:rFonts w:ascii="游ゴシック" w:eastAsia="游ゴシック" w:hAnsi="游ゴシック"/>
                <w:b/>
                <w:sz w:val="20"/>
                <w:szCs w:val="20"/>
              </w:rPr>
            </w:pPr>
            <w:r w:rsidRPr="006C5448">
              <w:rPr>
                <w:rFonts w:ascii="游ゴシック" w:eastAsia="游ゴシック" w:hAnsi="游ゴシック" w:hint="eastAsia"/>
                <w:b/>
                <w:sz w:val="20"/>
                <w:szCs w:val="20"/>
              </w:rPr>
              <w:t>市に提出</w:t>
            </w:r>
          </w:p>
        </w:tc>
        <w:tc>
          <w:tcPr>
            <w:tcW w:w="3544" w:type="dxa"/>
            <w:shd w:val="clear" w:color="auto" w:fill="E2EFD9" w:themeFill="accent6" w:themeFillTint="33"/>
            <w:vAlign w:val="center"/>
          </w:tcPr>
          <w:p w:rsidR="0079379C" w:rsidRPr="006C5448" w:rsidRDefault="0079379C" w:rsidP="006C5448">
            <w:pPr>
              <w:rPr>
                <w:rFonts w:ascii="游ゴシック" w:eastAsia="游ゴシック" w:hAnsi="游ゴシック"/>
                <w:b/>
                <w:sz w:val="20"/>
                <w:szCs w:val="20"/>
              </w:rPr>
            </w:pPr>
          </w:p>
        </w:tc>
        <w:tc>
          <w:tcPr>
            <w:tcW w:w="2410" w:type="dxa"/>
            <w:shd w:val="clear" w:color="auto" w:fill="E2EFD9" w:themeFill="accent6" w:themeFillTint="33"/>
            <w:vAlign w:val="center"/>
          </w:tcPr>
          <w:p w:rsidR="0079379C" w:rsidRPr="006C5448" w:rsidRDefault="0079379C" w:rsidP="006C5448">
            <w:pPr>
              <w:rPr>
                <w:rFonts w:ascii="游ゴシック" w:eastAsia="游ゴシック" w:hAnsi="游ゴシック"/>
                <w:b/>
                <w:sz w:val="20"/>
                <w:szCs w:val="20"/>
              </w:rPr>
            </w:pPr>
            <w:r w:rsidRPr="006C5448">
              <w:rPr>
                <w:rFonts w:ascii="游ゴシック" w:eastAsia="游ゴシック" w:hAnsi="游ゴシック" w:hint="eastAsia"/>
                <w:b/>
                <w:sz w:val="20"/>
                <w:szCs w:val="20"/>
              </w:rPr>
              <w:t>事業者　⇒　市役所</w:t>
            </w:r>
          </w:p>
        </w:tc>
      </w:tr>
    </w:tbl>
    <w:p w:rsidR="0079379C" w:rsidRDefault="0079379C" w:rsidP="0079379C"/>
    <w:p w:rsidR="0079379C" w:rsidRDefault="0079379C" w:rsidP="0079379C"/>
    <w:p w:rsidR="00896563" w:rsidRDefault="00896563" w:rsidP="00896563">
      <w:pPr>
        <w:rPr>
          <w:rFonts w:ascii="BIZ UDゴシック" w:eastAsia="BIZ UDゴシック" w:hAnsi="BIZ UDゴシック"/>
          <w:b/>
          <w:szCs w:val="21"/>
        </w:rPr>
      </w:pPr>
      <w:r w:rsidRPr="00896563">
        <w:rPr>
          <w:rFonts w:ascii="BIZ UDゴシック" w:eastAsia="BIZ UDゴシック" w:hAnsi="BIZ UDゴシック" w:hint="eastAsia"/>
        </w:rPr>
        <w:lastRenderedPageBreak/>
        <w:t>(</w:t>
      </w:r>
      <w:r w:rsidRPr="00896563">
        <w:rPr>
          <w:rFonts w:ascii="BIZ UDゴシック" w:eastAsia="BIZ UDゴシック" w:hAnsi="BIZ UDゴシック"/>
        </w:rPr>
        <w:t xml:space="preserve">2) </w:t>
      </w:r>
      <w:r w:rsidR="0079379C" w:rsidRPr="00896563">
        <w:rPr>
          <w:rFonts w:ascii="BIZ UDゴシック" w:eastAsia="BIZ UDゴシック" w:hAnsi="BIZ UDゴシック" w:hint="eastAsia"/>
          <w:b/>
          <w:szCs w:val="21"/>
        </w:rPr>
        <w:t>支給決定の更新</w:t>
      </w:r>
      <w:r w:rsidRPr="00896563">
        <w:rPr>
          <w:rFonts w:ascii="BIZ UDゴシック" w:eastAsia="BIZ UDゴシック" w:hAnsi="BIZ UDゴシック" w:hint="eastAsia"/>
          <w:b/>
          <w:szCs w:val="21"/>
        </w:rPr>
        <w:t>の場合</w:t>
      </w:r>
    </w:p>
    <w:p w:rsidR="006C5448" w:rsidRPr="00896563" w:rsidRDefault="006C5448" w:rsidP="006C5448">
      <w:pPr>
        <w:spacing w:line="160" w:lineRule="exact"/>
        <w:rPr>
          <w:rFonts w:ascii="BIZ UDゴシック" w:eastAsia="BIZ UDゴシック" w:hAnsi="BIZ UDゴシック"/>
          <w:b/>
          <w:szCs w:val="21"/>
        </w:rPr>
      </w:pPr>
    </w:p>
    <w:tbl>
      <w:tblPr>
        <w:tblStyle w:val="a3"/>
        <w:tblW w:w="9498" w:type="dxa"/>
        <w:tblInd w:w="-147" w:type="dxa"/>
        <w:tblLook w:val="04A0" w:firstRow="1" w:lastRow="0" w:firstColumn="1" w:lastColumn="0" w:noHBand="0" w:noVBand="1"/>
      </w:tblPr>
      <w:tblGrid>
        <w:gridCol w:w="568"/>
        <w:gridCol w:w="2976"/>
        <w:gridCol w:w="3544"/>
        <w:gridCol w:w="2410"/>
      </w:tblGrid>
      <w:tr w:rsidR="0079379C" w:rsidTr="006C5448">
        <w:trPr>
          <w:trHeight w:val="907"/>
        </w:trPr>
        <w:tc>
          <w:tcPr>
            <w:tcW w:w="568" w:type="dxa"/>
            <w:vAlign w:val="center"/>
          </w:tcPr>
          <w:p w:rsidR="0079379C" w:rsidRPr="006C5448" w:rsidRDefault="0079379C" w:rsidP="006C5448">
            <w:pPr>
              <w:jc w:val="center"/>
              <w:rPr>
                <w:rFonts w:ascii="游ゴシック" w:eastAsia="游ゴシック" w:hAnsi="游ゴシック"/>
                <w:sz w:val="20"/>
                <w:szCs w:val="20"/>
              </w:rPr>
            </w:pPr>
            <w:r w:rsidRPr="006C5448">
              <w:rPr>
                <w:rFonts w:ascii="游ゴシック" w:eastAsia="游ゴシック" w:hAnsi="游ゴシック" w:hint="eastAsia"/>
                <w:sz w:val="20"/>
                <w:szCs w:val="20"/>
              </w:rPr>
              <w:t>⑫</w:t>
            </w:r>
          </w:p>
        </w:tc>
        <w:tc>
          <w:tcPr>
            <w:tcW w:w="2976" w:type="dxa"/>
            <w:vAlign w:val="center"/>
          </w:tcPr>
          <w:p w:rsidR="0079379C" w:rsidRPr="006C5448" w:rsidRDefault="0079379C" w:rsidP="006C5448">
            <w:pPr>
              <w:rPr>
                <w:rFonts w:ascii="游ゴシック" w:eastAsia="游ゴシック" w:hAnsi="游ゴシック"/>
                <w:sz w:val="20"/>
                <w:szCs w:val="20"/>
              </w:rPr>
            </w:pPr>
            <w:r w:rsidRPr="006C5448">
              <w:rPr>
                <w:rFonts w:ascii="游ゴシック" w:eastAsia="游ゴシック" w:hAnsi="游ゴシック" w:hint="eastAsia"/>
                <w:sz w:val="20"/>
                <w:szCs w:val="20"/>
              </w:rPr>
              <w:t>更新に係る支給申請</w:t>
            </w:r>
          </w:p>
        </w:tc>
        <w:tc>
          <w:tcPr>
            <w:tcW w:w="3544" w:type="dxa"/>
            <w:vAlign w:val="center"/>
          </w:tcPr>
          <w:p w:rsidR="0079379C" w:rsidRPr="006C5448" w:rsidRDefault="0079379C" w:rsidP="006C5448">
            <w:pPr>
              <w:rPr>
                <w:rFonts w:ascii="游ゴシック" w:eastAsia="游ゴシック" w:hAnsi="游ゴシック"/>
                <w:sz w:val="20"/>
                <w:szCs w:val="20"/>
              </w:rPr>
            </w:pPr>
          </w:p>
        </w:tc>
        <w:tc>
          <w:tcPr>
            <w:tcW w:w="2410" w:type="dxa"/>
            <w:vAlign w:val="center"/>
          </w:tcPr>
          <w:p w:rsidR="0079379C" w:rsidRPr="006C5448" w:rsidRDefault="0079379C" w:rsidP="006C5448">
            <w:pPr>
              <w:rPr>
                <w:rFonts w:ascii="游ゴシック" w:eastAsia="游ゴシック" w:hAnsi="游ゴシック"/>
                <w:sz w:val="20"/>
                <w:szCs w:val="20"/>
              </w:rPr>
            </w:pPr>
            <w:r w:rsidRPr="006C5448">
              <w:rPr>
                <w:rFonts w:ascii="游ゴシック" w:eastAsia="游ゴシック" w:hAnsi="游ゴシック" w:hint="eastAsia"/>
                <w:sz w:val="20"/>
                <w:szCs w:val="20"/>
              </w:rPr>
              <w:t>市役所　⇒　利用者　⇒　市役所</w:t>
            </w:r>
          </w:p>
        </w:tc>
      </w:tr>
      <w:tr w:rsidR="0079379C" w:rsidTr="006C5448">
        <w:trPr>
          <w:trHeight w:val="907"/>
        </w:trPr>
        <w:tc>
          <w:tcPr>
            <w:tcW w:w="568" w:type="dxa"/>
            <w:vAlign w:val="center"/>
          </w:tcPr>
          <w:p w:rsidR="0079379C" w:rsidRPr="006C5448" w:rsidRDefault="0079379C" w:rsidP="006C5448">
            <w:pPr>
              <w:jc w:val="center"/>
              <w:rPr>
                <w:rFonts w:ascii="游ゴシック" w:eastAsia="游ゴシック" w:hAnsi="游ゴシック"/>
                <w:sz w:val="20"/>
                <w:szCs w:val="20"/>
              </w:rPr>
            </w:pPr>
            <w:r w:rsidRPr="006C5448">
              <w:rPr>
                <w:rFonts w:ascii="游ゴシック" w:eastAsia="游ゴシック" w:hAnsi="游ゴシック" w:hint="eastAsia"/>
                <w:sz w:val="20"/>
                <w:szCs w:val="20"/>
              </w:rPr>
              <w:t>⑬</w:t>
            </w:r>
          </w:p>
        </w:tc>
        <w:tc>
          <w:tcPr>
            <w:tcW w:w="2976" w:type="dxa"/>
            <w:vAlign w:val="center"/>
          </w:tcPr>
          <w:p w:rsidR="0079379C" w:rsidRPr="006C5448" w:rsidRDefault="0079379C" w:rsidP="006C5448">
            <w:pPr>
              <w:rPr>
                <w:rFonts w:ascii="游ゴシック" w:eastAsia="游ゴシック" w:hAnsi="游ゴシック"/>
                <w:sz w:val="20"/>
                <w:szCs w:val="20"/>
              </w:rPr>
            </w:pPr>
            <w:r w:rsidRPr="006C5448">
              <w:rPr>
                <w:rFonts w:ascii="游ゴシック" w:eastAsia="游ゴシック" w:hAnsi="游ゴシック" w:hint="eastAsia"/>
                <w:sz w:val="20"/>
                <w:szCs w:val="20"/>
              </w:rPr>
              <w:t>計画案の提出依頼</w:t>
            </w:r>
          </w:p>
        </w:tc>
        <w:tc>
          <w:tcPr>
            <w:tcW w:w="3544" w:type="dxa"/>
            <w:vAlign w:val="center"/>
          </w:tcPr>
          <w:p w:rsidR="0079379C" w:rsidRPr="006C5448" w:rsidRDefault="0079379C" w:rsidP="006C5448">
            <w:pPr>
              <w:rPr>
                <w:rFonts w:ascii="游ゴシック" w:eastAsia="游ゴシック" w:hAnsi="游ゴシック"/>
                <w:sz w:val="20"/>
                <w:szCs w:val="20"/>
              </w:rPr>
            </w:pPr>
          </w:p>
        </w:tc>
        <w:tc>
          <w:tcPr>
            <w:tcW w:w="2410" w:type="dxa"/>
            <w:vAlign w:val="center"/>
          </w:tcPr>
          <w:p w:rsidR="0079379C" w:rsidRPr="006C5448" w:rsidRDefault="0079379C" w:rsidP="006C5448">
            <w:pPr>
              <w:rPr>
                <w:rFonts w:ascii="游ゴシック" w:eastAsia="游ゴシック" w:hAnsi="游ゴシック"/>
                <w:sz w:val="20"/>
                <w:szCs w:val="20"/>
              </w:rPr>
            </w:pPr>
            <w:r w:rsidRPr="006C5448">
              <w:rPr>
                <w:rFonts w:ascii="游ゴシック" w:eastAsia="游ゴシック" w:hAnsi="游ゴシック" w:hint="eastAsia"/>
                <w:sz w:val="20"/>
                <w:szCs w:val="20"/>
              </w:rPr>
              <w:t>市役所　⇒　利用者　⇒　事業者</w:t>
            </w:r>
          </w:p>
        </w:tc>
      </w:tr>
      <w:tr w:rsidR="0079379C" w:rsidTr="00097EA6">
        <w:trPr>
          <w:trHeight w:val="907"/>
        </w:trPr>
        <w:tc>
          <w:tcPr>
            <w:tcW w:w="568" w:type="dxa"/>
            <w:shd w:val="clear" w:color="auto" w:fill="E2EFD9" w:themeFill="accent6" w:themeFillTint="33"/>
            <w:vAlign w:val="center"/>
          </w:tcPr>
          <w:p w:rsidR="0079379C" w:rsidRPr="006C5448" w:rsidRDefault="0079379C" w:rsidP="006C5448">
            <w:pPr>
              <w:jc w:val="center"/>
              <w:rPr>
                <w:rFonts w:ascii="游ゴシック" w:eastAsia="游ゴシック" w:hAnsi="游ゴシック"/>
                <w:b/>
                <w:sz w:val="20"/>
                <w:szCs w:val="20"/>
              </w:rPr>
            </w:pPr>
            <w:r w:rsidRPr="006C5448">
              <w:rPr>
                <w:rFonts w:ascii="游ゴシック" w:eastAsia="游ゴシック" w:hAnsi="游ゴシック" w:hint="eastAsia"/>
                <w:b/>
                <w:sz w:val="20"/>
                <w:szCs w:val="20"/>
              </w:rPr>
              <w:t>⑭</w:t>
            </w:r>
          </w:p>
        </w:tc>
        <w:tc>
          <w:tcPr>
            <w:tcW w:w="2976" w:type="dxa"/>
            <w:shd w:val="clear" w:color="auto" w:fill="E2EFD9" w:themeFill="accent6" w:themeFillTint="33"/>
            <w:vAlign w:val="center"/>
          </w:tcPr>
          <w:p w:rsidR="0079379C" w:rsidRPr="006C5448" w:rsidRDefault="0079379C" w:rsidP="006C5448">
            <w:pPr>
              <w:rPr>
                <w:rFonts w:ascii="游ゴシック" w:eastAsia="游ゴシック" w:hAnsi="游ゴシック"/>
                <w:b/>
                <w:sz w:val="20"/>
                <w:szCs w:val="20"/>
              </w:rPr>
            </w:pPr>
            <w:r w:rsidRPr="006C5448">
              <w:rPr>
                <w:rFonts w:ascii="游ゴシック" w:eastAsia="游ゴシック" w:hAnsi="游ゴシック" w:hint="eastAsia"/>
                <w:b/>
                <w:sz w:val="20"/>
                <w:szCs w:val="20"/>
              </w:rPr>
              <w:t>最終のモニタリングの実施</w:t>
            </w:r>
          </w:p>
        </w:tc>
        <w:tc>
          <w:tcPr>
            <w:tcW w:w="3544" w:type="dxa"/>
            <w:shd w:val="clear" w:color="auto" w:fill="E2EFD9" w:themeFill="accent6" w:themeFillTint="33"/>
            <w:vAlign w:val="center"/>
          </w:tcPr>
          <w:p w:rsidR="0079379C" w:rsidRPr="006C5448" w:rsidRDefault="0079379C" w:rsidP="006C5448">
            <w:pPr>
              <w:rPr>
                <w:rFonts w:ascii="游ゴシック" w:eastAsia="游ゴシック" w:hAnsi="游ゴシック"/>
                <w:b/>
                <w:sz w:val="20"/>
                <w:szCs w:val="20"/>
              </w:rPr>
            </w:pPr>
            <w:r w:rsidRPr="006C5448">
              <w:rPr>
                <w:rFonts w:ascii="游ゴシック" w:eastAsia="游ゴシック" w:hAnsi="游ゴシック" w:hint="eastAsia"/>
                <w:b/>
                <w:sz w:val="20"/>
                <w:szCs w:val="20"/>
              </w:rPr>
              <w:t>更新に伴うサービス利用支援のアセスメントとして行う</w:t>
            </w:r>
          </w:p>
        </w:tc>
        <w:tc>
          <w:tcPr>
            <w:tcW w:w="2410" w:type="dxa"/>
            <w:shd w:val="clear" w:color="auto" w:fill="E2EFD9" w:themeFill="accent6" w:themeFillTint="33"/>
            <w:vAlign w:val="center"/>
          </w:tcPr>
          <w:p w:rsidR="0079379C" w:rsidRPr="006C5448" w:rsidRDefault="0079379C" w:rsidP="006C5448">
            <w:pPr>
              <w:rPr>
                <w:rFonts w:ascii="游ゴシック" w:eastAsia="游ゴシック" w:hAnsi="游ゴシック"/>
                <w:b/>
                <w:sz w:val="20"/>
                <w:szCs w:val="20"/>
              </w:rPr>
            </w:pPr>
          </w:p>
        </w:tc>
      </w:tr>
      <w:tr w:rsidR="0079379C" w:rsidTr="00097EA6">
        <w:trPr>
          <w:trHeight w:val="1337"/>
        </w:trPr>
        <w:tc>
          <w:tcPr>
            <w:tcW w:w="568" w:type="dxa"/>
            <w:shd w:val="clear" w:color="auto" w:fill="E2EFD9" w:themeFill="accent6" w:themeFillTint="33"/>
            <w:vAlign w:val="center"/>
          </w:tcPr>
          <w:p w:rsidR="0079379C" w:rsidRPr="006C5448" w:rsidRDefault="0079379C" w:rsidP="006C5448">
            <w:pPr>
              <w:jc w:val="center"/>
              <w:rPr>
                <w:rFonts w:ascii="游ゴシック" w:eastAsia="游ゴシック" w:hAnsi="游ゴシック"/>
                <w:b/>
                <w:sz w:val="20"/>
                <w:szCs w:val="20"/>
              </w:rPr>
            </w:pPr>
            <w:r w:rsidRPr="006C5448">
              <w:rPr>
                <w:rFonts w:ascii="游ゴシック" w:eastAsia="游ゴシック" w:hAnsi="游ゴシック" w:hint="eastAsia"/>
                <w:b/>
                <w:sz w:val="20"/>
                <w:szCs w:val="20"/>
              </w:rPr>
              <w:t>⑮</w:t>
            </w:r>
          </w:p>
        </w:tc>
        <w:tc>
          <w:tcPr>
            <w:tcW w:w="2976" w:type="dxa"/>
            <w:shd w:val="clear" w:color="auto" w:fill="E2EFD9" w:themeFill="accent6" w:themeFillTint="33"/>
            <w:vAlign w:val="center"/>
          </w:tcPr>
          <w:p w:rsidR="0079379C" w:rsidRPr="006C5448" w:rsidRDefault="0079379C" w:rsidP="006C5448">
            <w:pPr>
              <w:rPr>
                <w:rFonts w:ascii="游ゴシック" w:eastAsia="游ゴシック" w:hAnsi="游ゴシック"/>
                <w:b/>
                <w:sz w:val="20"/>
                <w:szCs w:val="20"/>
              </w:rPr>
            </w:pPr>
            <w:r w:rsidRPr="006C5448">
              <w:rPr>
                <w:rFonts w:ascii="游ゴシック" w:eastAsia="游ゴシック" w:hAnsi="游ゴシック" w:hint="eastAsia"/>
                <w:b/>
                <w:sz w:val="20"/>
                <w:szCs w:val="20"/>
              </w:rPr>
              <w:t>計画案の作成</w:t>
            </w:r>
          </w:p>
          <w:p w:rsidR="0079379C" w:rsidRPr="006C5448" w:rsidRDefault="0079379C" w:rsidP="006C5448">
            <w:pPr>
              <w:rPr>
                <w:rFonts w:ascii="游ゴシック" w:eastAsia="游ゴシック" w:hAnsi="游ゴシック"/>
                <w:b/>
                <w:sz w:val="20"/>
                <w:szCs w:val="20"/>
              </w:rPr>
            </w:pPr>
            <w:r w:rsidRPr="006C5448">
              <w:rPr>
                <w:rFonts w:ascii="游ゴシック" w:eastAsia="游ゴシック" w:hAnsi="游ゴシック" w:hint="eastAsia"/>
                <w:b/>
                <w:sz w:val="20"/>
                <w:szCs w:val="20"/>
              </w:rPr>
              <w:t>利用者の同意と交付</w:t>
            </w:r>
          </w:p>
          <w:p w:rsidR="0079379C" w:rsidRPr="006C5448" w:rsidRDefault="0079379C" w:rsidP="006C5448">
            <w:pPr>
              <w:rPr>
                <w:rFonts w:ascii="游ゴシック" w:eastAsia="游ゴシック" w:hAnsi="游ゴシック"/>
                <w:b/>
                <w:sz w:val="20"/>
                <w:szCs w:val="20"/>
              </w:rPr>
            </w:pPr>
            <w:r w:rsidRPr="006C5448">
              <w:rPr>
                <w:rFonts w:ascii="游ゴシック" w:eastAsia="游ゴシック" w:hAnsi="游ゴシック" w:hint="eastAsia"/>
                <w:b/>
                <w:sz w:val="20"/>
                <w:szCs w:val="20"/>
              </w:rPr>
              <w:t>市への提出</w:t>
            </w:r>
          </w:p>
        </w:tc>
        <w:tc>
          <w:tcPr>
            <w:tcW w:w="3544" w:type="dxa"/>
            <w:shd w:val="clear" w:color="auto" w:fill="E2EFD9" w:themeFill="accent6" w:themeFillTint="33"/>
            <w:vAlign w:val="center"/>
          </w:tcPr>
          <w:p w:rsidR="0079379C" w:rsidRPr="006C5448" w:rsidRDefault="0079379C" w:rsidP="006C5448">
            <w:pPr>
              <w:rPr>
                <w:rFonts w:ascii="游ゴシック" w:eastAsia="游ゴシック" w:hAnsi="游ゴシック"/>
                <w:b/>
                <w:sz w:val="20"/>
                <w:szCs w:val="20"/>
              </w:rPr>
            </w:pPr>
            <w:r w:rsidRPr="006C5448">
              <w:rPr>
                <w:rFonts w:ascii="游ゴシック" w:eastAsia="游ゴシック" w:hAnsi="游ゴシック" w:hint="eastAsia"/>
                <w:b/>
                <w:sz w:val="20"/>
                <w:szCs w:val="20"/>
              </w:rPr>
              <w:t>これ以後の手順は⑥から⑪までと同じ。更新時には計画案と合わせて最終モニタリング報告書を市に提出</w:t>
            </w:r>
          </w:p>
        </w:tc>
        <w:tc>
          <w:tcPr>
            <w:tcW w:w="2410" w:type="dxa"/>
            <w:shd w:val="clear" w:color="auto" w:fill="E2EFD9" w:themeFill="accent6" w:themeFillTint="33"/>
            <w:vAlign w:val="center"/>
          </w:tcPr>
          <w:p w:rsidR="0079379C" w:rsidRPr="006C5448" w:rsidRDefault="0079379C" w:rsidP="006C5448">
            <w:pPr>
              <w:rPr>
                <w:rFonts w:ascii="游ゴシック" w:eastAsia="游ゴシック" w:hAnsi="游ゴシック"/>
                <w:b/>
                <w:sz w:val="20"/>
                <w:szCs w:val="20"/>
              </w:rPr>
            </w:pPr>
            <w:r w:rsidRPr="006C5448">
              <w:rPr>
                <w:rFonts w:ascii="游ゴシック" w:eastAsia="游ゴシック" w:hAnsi="游ゴシック" w:hint="eastAsia"/>
                <w:b/>
                <w:sz w:val="20"/>
                <w:szCs w:val="20"/>
              </w:rPr>
              <w:t>事業者　⇒　市役所</w:t>
            </w:r>
          </w:p>
        </w:tc>
      </w:tr>
    </w:tbl>
    <w:p w:rsidR="0079379C" w:rsidRDefault="0079379C" w:rsidP="0079379C"/>
    <w:p w:rsidR="0056158A" w:rsidRPr="00B57655" w:rsidRDefault="0056158A" w:rsidP="0079379C"/>
    <w:p w:rsidR="00A53C03" w:rsidRPr="008D6981" w:rsidRDefault="00E10530">
      <w:pPr>
        <w:rPr>
          <w:rFonts w:ascii="BIZ UDゴシック" w:eastAsia="BIZ UDゴシック" w:hAnsi="BIZ UDゴシック"/>
          <w:b/>
          <w:sz w:val="22"/>
        </w:rPr>
      </w:pPr>
      <w:r>
        <w:rPr>
          <w:rFonts w:ascii="BIZ UDゴシック" w:eastAsia="BIZ UDゴシック" w:hAnsi="BIZ UDゴシック" w:hint="eastAsia"/>
          <w:b/>
          <w:sz w:val="22"/>
        </w:rPr>
        <w:t>２．</w:t>
      </w:r>
      <w:r w:rsidR="00896563">
        <w:rPr>
          <w:rFonts w:ascii="BIZ UDゴシック" w:eastAsia="BIZ UDゴシック" w:hAnsi="BIZ UDゴシック" w:hint="eastAsia"/>
          <w:b/>
          <w:sz w:val="22"/>
        </w:rPr>
        <w:t>支援の実施にあたって</w:t>
      </w:r>
      <w:r w:rsidR="00A53C03" w:rsidRPr="008D6981">
        <w:rPr>
          <w:rFonts w:ascii="BIZ UDゴシック" w:eastAsia="BIZ UDゴシック" w:hAnsi="BIZ UDゴシック" w:hint="eastAsia"/>
          <w:b/>
          <w:sz w:val="22"/>
        </w:rPr>
        <w:t>の注意点</w:t>
      </w:r>
    </w:p>
    <w:p w:rsidR="002219F4" w:rsidRDefault="002219F4" w:rsidP="0056158A">
      <w:pPr>
        <w:spacing w:line="240" w:lineRule="exact"/>
        <w:rPr>
          <w:rFonts w:ascii="BIZ UDゴシック" w:eastAsia="BIZ UDゴシック" w:hAnsi="BIZ UDゴシック"/>
          <w:b/>
          <w:sz w:val="22"/>
        </w:rPr>
      </w:pPr>
    </w:p>
    <w:p w:rsidR="00835E28" w:rsidRPr="00707FC6" w:rsidRDefault="00896563" w:rsidP="00E10530">
      <w:pPr>
        <w:rPr>
          <w:rFonts w:ascii="BIZ UDゴシック" w:eastAsia="BIZ UDゴシック" w:hAnsi="BIZ UDゴシック"/>
          <w:b/>
          <w:szCs w:val="21"/>
        </w:rPr>
      </w:pPr>
      <w:r>
        <w:rPr>
          <w:rFonts w:ascii="BIZ UDゴシック" w:eastAsia="BIZ UDゴシック" w:hAnsi="BIZ UDゴシック" w:hint="eastAsia"/>
          <w:b/>
          <w:szCs w:val="21"/>
        </w:rPr>
        <w:t>(</w:t>
      </w:r>
      <w:r>
        <w:rPr>
          <w:rFonts w:ascii="BIZ UDゴシック" w:eastAsia="BIZ UDゴシック" w:hAnsi="BIZ UDゴシック"/>
          <w:b/>
          <w:szCs w:val="21"/>
        </w:rPr>
        <w:t xml:space="preserve">1) </w:t>
      </w:r>
      <w:r w:rsidR="00C55091" w:rsidRPr="00707FC6">
        <w:rPr>
          <w:rFonts w:ascii="BIZ UDゴシック" w:eastAsia="BIZ UDゴシック" w:hAnsi="BIZ UDゴシック" w:hint="eastAsia"/>
          <w:b/>
          <w:szCs w:val="21"/>
        </w:rPr>
        <w:t>サービス等利用</w:t>
      </w:r>
      <w:r w:rsidR="00436DEC" w:rsidRPr="00707FC6">
        <w:rPr>
          <w:rFonts w:ascii="BIZ UDゴシック" w:eastAsia="BIZ UDゴシック" w:hAnsi="BIZ UDゴシック" w:hint="eastAsia"/>
          <w:b/>
          <w:szCs w:val="21"/>
        </w:rPr>
        <w:t>計画案の提出依頼の確認</w:t>
      </w:r>
      <w:r w:rsidR="00E10530" w:rsidRPr="00707FC6">
        <w:rPr>
          <w:rFonts w:ascii="BIZ UDゴシック" w:eastAsia="BIZ UDゴシック" w:hAnsi="BIZ UDゴシック" w:hint="eastAsia"/>
          <w:b/>
          <w:szCs w:val="21"/>
        </w:rPr>
        <w:t>（手順②）</w:t>
      </w:r>
    </w:p>
    <w:p w:rsidR="002219F4" w:rsidRDefault="002219F4" w:rsidP="00B2392C">
      <w:pPr>
        <w:spacing w:line="160" w:lineRule="exact"/>
        <w:rPr>
          <w:rFonts w:ascii="BIZ UDゴシック" w:eastAsia="BIZ UDゴシック" w:hAnsi="BIZ UDゴシック"/>
        </w:rPr>
      </w:pPr>
    </w:p>
    <w:p w:rsidR="00436DEC" w:rsidRPr="00707FC6" w:rsidRDefault="00C55091" w:rsidP="00B2392C">
      <w:pPr>
        <w:ind w:leftChars="100" w:left="210" w:firstLineChars="100" w:firstLine="210"/>
        <w:rPr>
          <w:rFonts w:ascii="游ゴシック" w:eastAsia="游ゴシック" w:hAnsi="游ゴシック"/>
        </w:rPr>
      </w:pPr>
      <w:r w:rsidRPr="00707FC6">
        <w:rPr>
          <w:rFonts w:ascii="游ゴシック" w:eastAsia="游ゴシック" w:hAnsi="游ゴシック" w:hint="eastAsia"/>
        </w:rPr>
        <w:t>サービス利用の支給申請を行った方</w:t>
      </w:r>
      <w:r w:rsidR="00436DEC" w:rsidRPr="00707FC6">
        <w:rPr>
          <w:rFonts w:ascii="游ゴシック" w:eastAsia="游ゴシック" w:hAnsi="游ゴシック" w:hint="eastAsia"/>
        </w:rPr>
        <w:t>に、市から「サービス等利用計画案・障害児支援利用計画案提出依頼書」を交付します。</w:t>
      </w:r>
    </w:p>
    <w:p w:rsidR="00436DEC" w:rsidRPr="00707FC6" w:rsidRDefault="00436DEC" w:rsidP="00B2392C">
      <w:pPr>
        <w:ind w:leftChars="100" w:left="210" w:firstLineChars="100" w:firstLine="210"/>
        <w:rPr>
          <w:rFonts w:ascii="游ゴシック" w:eastAsia="游ゴシック" w:hAnsi="游ゴシック"/>
        </w:rPr>
      </w:pPr>
      <w:r w:rsidRPr="00707FC6">
        <w:rPr>
          <w:rFonts w:ascii="游ゴシック" w:eastAsia="游ゴシック" w:hAnsi="游ゴシック" w:hint="eastAsia"/>
        </w:rPr>
        <w:t>この依頼書は、その</w:t>
      </w:r>
      <w:r w:rsidR="00C55091" w:rsidRPr="00707FC6">
        <w:rPr>
          <w:rFonts w:ascii="游ゴシック" w:eastAsia="游ゴシック" w:hAnsi="游ゴシック" w:hint="eastAsia"/>
        </w:rPr>
        <w:t>申請</w:t>
      </w:r>
      <w:r w:rsidRPr="00707FC6">
        <w:rPr>
          <w:rFonts w:ascii="游ゴシック" w:eastAsia="游ゴシック" w:hAnsi="游ゴシック" w:hint="eastAsia"/>
        </w:rPr>
        <w:t>者が計画作成の対象者であることを確認する書類ですので、事業者は必ず確認してください。依頼書の確認をせずに計画を作成しても、その</w:t>
      </w:r>
      <w:r w:rsidR="00C55091" w:rsidRPr="00707FC6">
        <w:rPr>
          <w:rFonts w:ascii="游ゴシック" w:eastAsia="游ゴシック" w:hAnsi="游ゴシック" w:hint="eastAsia"/>
        </w:rPr>
        <w:t>申請</w:t>
      </w:r>
      <w:r w:rsidRPr="00707FC6">
        <w:rPr>
          <w:rFonts w:ascii="游ゴシック" w:eastAsia="游ゴシック" w:hAnsi="游ゴシック" w:hint="eastAsia"/>
        </w:rPr>
        <w:t>者がそもそもサービスの対象者でない等の理由で支給決定されない場合は、報酬の算定ができなくなってしまいますのでご注意ください。</w:t>
      </w:r>
    </w:p>
    <w:p w:rsidR="00E10530" w:rsidRPr="00707FC6" w:rsidRDefault="00E10530" w:rsidP="009654E4">
      <w:pPr>
        <w:rPr>
          <w:rFonts w:ascii="游ゴシック" w:eastAsia="游ゴシック" w:hAnsi="游ゴシック"/>
        </w:rPr>
      </w:pPr>
    </w:p>
    <w:p w:rsidR="00835E28" w:rsidRPr="00707FC6" w:rsidRDefault="00896563" w:rsidP="00E10530">
      <w:pPr>
        <w:rPr>
          <w:rFonts w:ascii="BIZ UDゴシック" w:eastAsia="BIZ UDゴシック" w:hAnsi="BIZ UDゴシック"/>
          <w:b/>
          <w:szCs w:val="21"/>
        </w:rPr>
      </w:pPr>
      <w:r>
        <w:rPr>
          <w:rFonts w:ascii="BIZ UDゴシック" w:eastAsia="BIZ UDゴシック" w:hAnsi="BIZ UDゴシック" w:hint="eastAsia"/>
          <w:b/>
          <w:szCs w:val="21"/>
        </w:rPr>
        <w:t>(</w:t>
      </w:r>
      <w:r>
        <w:rPr>
          <w:rFonts w:ascii="BIZ UDゴシック" w:eastAsia="BIZ UDゴシック" w:hAnsi="BIZ UDゴシック"/>
          <w:b/>
          <w:szCs w:val="21"/>
        </w:rPr>
        <w:t xml:space="preserve">2) </w:t>
      </w:r>
      <w:r w:rsidR="00C55091" w:rsidRPr="00707FC6">
        <w:rPr>
          <w:rFonts w:ascii="BIZ UDゴシック" w:eastAsia="BIZ UDゴシック" w:hAnsi="BIZ UDゴシック" w:hint="eastAsia"/>
          <w:b/>
          <w:szCs w:val="21"/>
        </w:rPr>
        <w:t>申請</w:t>
      </w:r>
      <w:r w:rsidR="00FA3001" w:rsidRPr="00707FC6">
        <w:rPr>
          <w:rFonts w:ascii="BIZ UDゴシック" w:eastAsia="BIZ UDゴシック" w:hAnsi="BIZ UDゴシック" w:hint="eastAsia"/>
          <w:b/>
          <w:szCs w:val="21"/>
        </w:rPr>
        <w:t>者との契約</w:t>
      </w:r>
      <w:r w:rsidR="00E10530" w:rsidRPr="00707FC6">
        <w:rPr>
          <w:rFonts w:ascii="BIZ UDゴシック" w:eastAsia="BIZ UDゴシック" w:hAnsi="BIZ UDゴシック" w:hint="eastAsia"/>
          <w:b/>
          <w:szCs w:val="21"/>
        </w:rPr>
        <w:t>（手順③）</w:t>
      </w:r>
    </w:p>
    <w:p w:rsidR="002219F4" w:rsidRDefault="002219F4" w:rsidP="00B2392C">
      <w:pPr>
        <w:spacing w:line="160" w:lineRule="exact"/>
        <w:rPr>
          <w:rFonts w:ascii="BIZ UDゴシック" w:eastAsia="BIZ UDゴシック" w:hAnsi="BIZ UDゴシック"/>
        </w:rPr>
      </w:pPr>
    </w:p>
    <w:p w:rsidR="00C55091" w:rsidRPr="001E0264" w:rsidRDefault="0056158A" w:rsidP="0056158A">
      <w:pPr>
        <w:ind w:firstLineChars="100" w:firstLine="210"/>
        <w:rPr>
          <w:rFonts w:ascii="游ゴシック" w:eastAsia="游ゴシック" w:hAnsi="游ゴシック"/>
        </w:rPr>
      </w:pPr>
      <w:r>
        <w:rPr>
          <w:rFonts w:ascii="游ゴシック" w:eastAsia="游ゴシック" w:hAnsi="游ゴシック" w:hint="eastAsia"/>
        </w:rPr>
        <w:t xml:space="preserve">① </w:t>
      </w:r>
      <w:r w:rsidR="00C55091" w:rsidRPr="001E0264">
        <w:rPr>
          <w:rFonts w:ascii="游ゴシック" w:eastAsia="游ゴシック" w:hAnsi="游ゴシック" w:hint="eastAsia"/>
        </w:rPr>
        <w:t>契約書の締結</w:t>
      </w:r>
    </w:p>
    <w:p w:rsidR="009654E4" w:rsidRPr="001E0264" w:rsidRDefault="00FA3001" w:rsidP="00B2392C">
      <w:pPr>
        <w:ind w:leftChars="200" w:left="420" w:firstLineChars="100" w:firstLine="210"/>
        <w:rPr>
          <w:rFonts w:ascii="游ゴシック" w:eastAsia="游ゴシック" w:hAnsi="游ゴシック"/>
        </w:rPr>
      </w:pPr>
      <w:r w:rsidRPr="001E0264">
        <w:rPr>
          <w:rFonts w:ascii="游ゴシック" w:eastAsia="游ゴシック" w:hAnsi="游ゴシック" w:hint="eastAsia"/>
        </w:rPr>
        <w:t>上記の提出依頼書により計画作成の対象者であることを確認したら、</w:t>
      </w:r>
      <w:r w:rsidR="00C55091" w:rsidRPr="001E0264">
        <w:rPr>
          <w:rFonts w:ascii="游ゴシック" w:eastAsia="游ゴシック" w:hAnsi="游ゴシック" w:hint="eastAsia"/>
        </w:rPr>
        <w:t>申請</w:t>
      </w:r>
      <w:r w:rsidRPr="001E0264">
        <w:rPr>
          <w:rFonts w:ascii="游ゴシック" w:eastAsia="游ゴシック" w:hAnsi="游ゴシック" w:hint="eastAsia"/>
        </w:rPr>
        <w:t>者と計画相談支援の提供に関して</w:t>
      </w:r>
      <w:r w:rsidR="00C55091" w:rsidRPr="001E0264">
        <w:rPr>
          <w:rFonts w:ascii="游ゴシック" w:eastAsia="游ゴシック" w:hAnsi="游ゴシック" w:hint="eastAsia"/>
        </w:rPr>
        <w:t>の</w:t>
      </w:r>
      <w:r w:rsidRPr="001E0264">
        <w:rPr>
          <w:rFonts w:ascii="游ゴシック" w:eastAsia="游ゴシック" w:hAnsi="游ゴシック" w:hint="eastAsia"/>
        </w:rPr>
        <w:t>合意を得て、契約書の締結をします。</w:t>
      </w:r>
    </w:p>
    <w:p w:rsidR="00E10530" w:rsidRPr="001E0264" w:rsidRDefault="00E10530" w:rsidP="00E10530">
      <w:pPr>
        <w:rPr>
          <w:rFonts w:ascii="游ゴシック" w:eastAsia="游ゴシック" w:hAnsi="游ゴシック"/>
        </w:rPr>
      </w:pPr>
    </w:p>
    <w:p w:rsidR="00FA3001" w:rsidRPr="001E0264" w:rsidRDefault="00FA3001" w:rsidP="00E10530">
      <w:pPr>
        <w:ind w:firstLineChars="200" w:firstLine="420"/>
        <w:rPr>
          <w:rFonts w:ascii="游ゴシック" w:eastAsia="游ゴシック" w:hAnsi="游ゴシック"/>
        </w:rPr>
      </w:pPr>
      <w:r w:rsidRPr="001E0264">
        <w:rPr>
          <w:rFonts w:ascii="游ゴシック" w:eastAsia="游ゴシック" w:hAnsi="游ゴシック" w:hint="eastAsia"/>
        </w:rPr>
        <w:t>≪注意点≫</w:t>
      </w:r>
    </w:p>
    <w:p w:rsidR="00382099" w:rsidRPr="001E0264" w:rsidRDefault="00E10530" w:rsidP="00382099">
      <w:pPr>
        <w:rPr>
          <w:rFonts w:ascii="游ゴシック" w:eastAsia="游ゴシック" w:hAnsi="游ゴシック"/>
        </w:rPr>
      </w:pPr>
      <w:r w:rsidRPr="001E0264">
        <w:rPr>
          <w:rFonts w:ascii="游ゴシック" w:eastAsia="游ゴシック" w:hAnsi="游ゴシック" w:hint="eastAsia"/>
        </w:rPr>
        <w:t xml:space="preserve">　　</w:t>
      </w:r>
      <w:r w:rsidR="0056158A">
        <w:rPr>
          <w:rFonts w:ascii="游ゴシック" w:eastAsia="游ゴシック" w:hAnsi="游ゴシック" w:hint="eastAsia"/>
        </w:rPr>
        <w:t>イ）</w:t>
      </w:r>
      <w:r w:rsidR="00382099" w:rsidRPr="001E0264">
        <w:rPr>
          <w:rFonts w:ascii="游ゴシック" w:eastAsia="游ゴシック" w:hAnsi="游ゴシック" w:hint="eastAsia"/>
        </w:rPr>
        <w:t>契約の締結時期について</w:t>
      </w:r>
    </w:p>
    <w:p w:rsidR="00382099" w:rsidRPr="001E0264" w:rsidRDefault="00382099" w:rsidP="007A0EA4">
      <w:pPr>
        <w:ind w:leftChars="300" w:left="630" w:firstLineChars="100" w:firstLine="210"/>
        <w:rPr>
          <w:rFonts w:ascii="游ゴシック" w:eastAsia="游ゴシック" w:hAnsi="游ゴシック"/>
        </w:rPr>
      </w:pPr>
      <w:r w:rsidRPr="001E0264">
        <w:rPr>
          <w:rFonts w:ascii="游ゴシック" w:eastAsia="游ゴシック" w:hAnsi="游ゴシック" w:hint="eastAsia"/>
        </w:rPr>
        <w:t>通常、他の障害福祉サービス等であれば、支給決定後に受給者証を確認してから契約しますが、計画相談支援の場合は、支給決定前から計画案の作成が始まるため、このタイミングでの契約締結になります。</w:t>
      </w:r>
    </w:p>
    <w:p w:rsidR="00A32EB1" w:rsidRPr="001E0264" w:rsidRDefault="0056158A" w:rsidP="00382099">
      <w:pPr>
        <w:ind w:firstLineChars="200" w:firstLine="420"/>
        <w:rPr>
          <w:rFonts w:ascii="游ゴシック" w:eastAsia="游ゴシック" w:hAnsi="游ゴシック"/>
        </w:rPr>
      </w:pPr>
      <w:r>
        <w:rPr>
          <w:rFonts w:ascii="游ゴシック" w:eastAsia="游ゴシック" w:hAnsi="游ゴシック" w:hint="eastAsia"/>
        </w:rPr>
        <w:t>ロ</w:t>
      </w:r>
      <w:r w:rsidR="00A32EB1" w:rsidRPr="001E0264">
        <w:rPr>
          <w:rFonts w:ascii="游ゴシック" w:eastAsia="游ゴシック" w:hAnsi="游ゴシック" w:hint="eastAsia"/>
        </w:rPr>
        <w:t>）</w:t>
      </w:r>
      <w:r w:rsidR="00E10530" w:rsidRPr="001E0264">
        <w:rPr>
          <w:rFonts w:ascii="游ゴシック" w:eastAsia="游ゴシック" w:hAnsi="游ゴシック" w:hint="eastAsia"/>
        </w:rPr>
        <w:t>契約者</w:t>
      </w:r>
      <w:r w:rsidR="00A32EB1" w:rsidRPr="001E0264">
        <w:rPr>
          <w:rFonts w:ascii="游ゴシック" w:eastAsia="游ゴシック" w:hAnsi="游ゴシック" w:hint="eastAsia"/>
        </w:rPr>
        <w:t>について</w:t>
      </w:r>
    </w:p>
    <w:p w:rsidR="00E10530" w:rsidRPr="001E0264" w:rsidRDefault="00A32EB1" w:rsidP="007A0EA4">
      <w:pPr>
        <w:ind w:leftChars="300" w:left="630" w:firstLineChars="100" w:firstLine="210"/>
        <w:rPr>
          <w:rFonts w:ascii="游ゴシック" w:eastAsia="游ゴシック" w:hAnsi="游ゴシック"/>
        </w:rPr>
      </w:pPr>
      <w:r w:rsidRPr="001E0264">
        <w:rPr>
          <w:rFonts w:ascii="游ゴシック" w:eastAsia="游ゴシック" w:hAnsi="游ゴシック" w:hint="eastAsia"/>
        </w:rPr>
        <w:t>指定計画相談における契約の相手は</w:t>
      </w:r>
      <w:r w:rsidR="00E10530" w:rsidRPr="001E0264">
        <w:rPr>
          <w:rFonts w:ascii="游ゴシック" w:eastAsia="游ゴシック" w:hAnsi="游ゴシック" w:hint="eastAsia"/>
        </w:rPr>
        <w:t>利用者</w:t>
      </w:r>
      <w:r w:rsidRPr="001E0264">
        <w:rPr>
          <w:rFonts w:ascii="游ゴシック" w:eastAsia="游ゴシック" w:hAnsi="游ゴシック" w:hint="eastAsia"/>
        </w:rPr>
        <w:t>、指定障害児相談の契約の相手は</w:t>
      </w:r>
      <w:r w:rsidR="00E10530" w:rsidRPr="001E0264">
        <w:rPr>
          <w:rFonts w:ascii="游ゴシック" w:eastAsia="游ゴシック" w:hAnsi="游ゴシック" w:hint="eastAsia"/>
        </w:rPr>
        <w:t>障害児</w:t>
      </w:r>
      <w:r w:rsidRPr="001E0264">
        <w:rPr>
          <w:rFonts w:ascii="游ゴシック" w:eastAsia="游ゴシック" w:hAnsi="游ゴシック" w:hint="eastAsia"/>
        </w:rPr>
        <w:t>の</w:t>
      </w:r>
      <w:r w:rsidR="00E10530" w:rsidRPr="001E0264">
        <w:rPr>
          <w:rFonts w:ascii="游ゴシック" w:eastAsia="游ゴシック" w:hAnsi="游ゴシック" w:hint="eastAsia"/>
        </w:rPr>
        <w:t>保護者</w:t>
      </w:r>
      <w:r w:rsidRPr="001E0264">
        <w:rPr>
          <w:rFonts w:ascii="游ゴシック" w:eastAsia="游ゴシック" w:hAnsi="游ゴシック" w:hint="eastAsia"/>
        </w:rPr>
        <w:t>（受給者証等で確認すること）になります。</w:t>
      </w:r>
    </w:p>
    <w:p w:rsidR="00E10530" w:rsidRPr="0089415B" w:rsidRDefault="0056158A" w:rsidP="00A32EB1">
      <w:pPr>
        <w:ind w:firstLineChars="200" w:firstLine="420"/>
        <w:rPr>
          <w:rFonts w:ascii="游ゴシック" w:eastAsia="游ゴシック" w:hAnsi="游ゴシック"/>
        </w:rPr>
      </w:pPr>
      <w:r>
        <w:rPr>
          <w:rFonts w:ascii="游ゴシック" w:eastAsia="游ゴシック" w:hAnsi="游ゴシック" w:hint="eastAsia"/>
        </w:rPr>
        <w:lastRenderedPageBreak/>
        <w:t>ハ</w:t>
      </w:r>
      <w:r w:rsidR="00A32EB1" w:rsidRPr="0089415B">
        <w:rPr>
          <w:rFonts w:ascii="游ゴシック" w:eastAsia="游ゴシック" w:hAnsi="游ゴシック" w:hint="eastAsia"/>
        </w:rPr>
        <w:t>）</w:t>
      </w:r>
      <w:r w:rsidR="00E10530" w:rsidRPr="0089415B">
        <w:rPr>
          <w:rFonts w:ascii="游ゴシック" w:eastAsia="游ゴシック" w:hAnsi="游ゴシック" w:hint="eastAsia"/>
        </w:rPr>
        <w:t>代理人と代筆者の区別</w:t>
      </w:r>
    </w:p>
    <w:p w:rsidR="00E10530" w:rsidRPr="001E0264" w:rsidRDefault="00A32EB1" w:rsidP="00C65471">
      <w:pPr>
        <w:ind w:left="630" w:hangingChars="300" w:hanging="630"/>
        <w:rPr>
          <w:rFonts w:ascii="游ゴシック" w:eastAsia="游ゴシック" w:hAnsi="游ゴシック"/>
        </w:rPr>
      </w:pPr>
      <w:r w:rsidRPr="0089415B">
        <w:rPr>
          <w:rFonts w:ascii="游ゴシック" w:eastAsia="游ゴシック" w:hAnsi="游ゴシック" w:hint="eastAsia"/>
        </w:rPr>
        <w:t xml:space="preserve">　　　</w:t>
      </w:r>
      <w:r w:rsidR="007A0EA4" w:rsidRPr="0089415B">
        <w:rPr>
          <w:rFonts w:ascii="游ゴシック" w:eastAsia="游ゴシック" w:hAnsi="游ゴシック" w:hint="eastAsia"/>
        </w:rPr>
        <w:t xml:space="preserve">　</w:t>
      </w:r>
      <w:r w:rsidRPr="0089415B">
        <w:rPr>
          <w:rFonts w:ascii="游ゴシック" w:eastAsia="游ゴシック" w:hAnsi="游ゴシック" w:hint="eastAsia"/>
        </w:rPr>
        <w:t>代理人の欄は基本的に法定代理人になると思われますが、家族が代筆して署名している例も見られます。代筆者は代理人ではありませんので、</w:t>
      </w:r>
      <w:r w:rsidR="00C65471" w:rsidRPr="0089415B">
        <w:rPr>
          <w:rFonts w:ascii="游ゴシック" w:eastAsia="游ゴシック" w:hAnsi="游ゴシック" w:hint="eastAsia"/>
        </w:rPr>
        <w:t>混同せず</w:t>
      </w:r>
      <w:r w:rsidRPr="0089415B">
        <w:rPr>
          <w:rFonts w:ascii="游ゴシック" w:eastAsia="游ゴシック" w:hAnsi="游ゴシック" w:hint="eastAsia"/>
        </w:rPr>
        <w:t>、代筆の場合は、代筆者の氏名と利用者との関係</w:t>
      </w:r>
      <w:r w:rsidR="00C65471" w:rsidRPr="0089415B">
        <w:rPr>
          <w:rFonts w:ascii="游ゴシック" w:eastAsia="游ゴシック" w:hAnsi="游ゴシック" w:hint="eastAsia"/>
        </w:rPr>
        <w:t>（続柄）</w:t>
      </w:r>
      <w:r w:rsidRPr="0089415B">
        <w:rPr>
          <w:rFonts w:ascii="游ゴシック" w:eastAsia="游ゴシック" w:hAnsi="游ゴシック" w:hint="eastAsia"/>
        </w:rPr>
        <w:t>を</w:t>
      </w:r>
      <w:r w:rsidR="00C65471" w:rsidRPr="0089415B">
        <w:rPr>
          <w:rFonts w:ascii="游ゴシック" w:eastAsia="游ゴシック" w:hAnsi="游ゴシック" w:hint="eastAsia"/>
        </w:rPr>
        <w:t>付記してもらうようにしてください。</w:t>
      </w:r>
    </w:p>
    <w:p w:rsidR="00C55091" w:rsidRPr="001E0264" w:rsidRDefault="00C55091" w:rsidP="00C55091">
      <w:pPr>
        <w:rPr>
          <w:rFonts w:ascii="游ゴシック" w:eastAsia="游ゴシック" w:hAnsi="游ゴシック"/>
        </w:rPr>
      </w:pPr>
    </w:p>
    <w:p w:rsidR="00C55091" w:rsidRPr="001E0264" w:rsidRDefault="0056158A" w:rsidP="0056158A">
      <w:pPr>
        <w:ind w:firstLineChars="100" w:firstLine="210"/>
        <w:rPr>
          <w:rFonts w:ascii="游ゴシック" w:eastAsia="游ゴシック" w:hAnsi="游ゴシック"/>
        </w:rPr>
      </w:pPr>
      <w:r>
        <w:rPr>
          <w:rFonts w:ascii="游ゴシック" w:eastAsia="游ゴシック" w:hAnsi="游ゴシック" w:hint="eastAsia"/>
        </w:rPr>
        <w:t xml:space="preserve">② </w:t>
      </w:r>
      <w:r w:rsidR="00C55091" w:rsidRPr="001E0264">
        <w:rPr>
          <w:rFonts w:ascii="游ゴシック" w:eastAsia="游ゴシック" w:hAnsi="游ゴシック" w:hint="eastAsia"/>
        </w:rPr>
        <w:t>契約内容報告書の提出</w:t>
      </w:r>
    </w:p>
    <w:p w:rsidR="001F35F6" w:rsidRPr="001E0264" w:rsidRDefault="00962FAB" w:rsidP="0056158A">
      <w:pPr>
        <w:ind w:firstLineChars="300" w:firstLine="630"/>
        <w:rPr>
          <w:rFonts w:ascii="游ゴシック" w:eastAsia="游ゴシック" w:hAnsi="游ゴシック"/>
        </w:rPr>
      </w:pPr>
      <w:r w:rsidRPr="001E0264">
        <w:rPr>
          <w:rFonts w:ascii="游ゴシック" w:eastAsia="游ゴシック" w:hAnsi="游ゴシック" w:hint="eastAsia"/>
        </w:rPr>
        <w:t>契約</w:t>
      </w:r>
      <w:r w:rsidR="001F35F6" w:rsidRPr="001E0264">
        <w:rPr>
          <w:rFonts w:ascii="游ゴシック" w:eastAsia="游ゴシック" w:hAnsi="游ゴシック" w:hint="eastAsia"/>
        </w:rPr>
        <w:t>締結</w:t>
      </w:r>
      <w:r w:rsidRPr="001E0264">
        <w:rPr>
          <w:rFonts w:ascii="游ゴシック" w:eastAsia="游ゴシック" w:hAnsi="游ゴシック" w:hint="eastAsia"/>
        </w:rPr>
        <w:t>後、「</w:t>
      </w:r>
      <w:r w:rsidR="001F35F6" w:rsidRPr="001E0264">
        <w:rPr>
          <w:rFonts w:ascii="游ゴシック" w:eastAsia="游ゴシック" w:hAnsi="游ゴシック" w:hint="eastAsia"/>
        </w:rPr>
        <w:t>契約内容報告書</w:t>
      </w:r>
      <w:r w:rsidRPr="001E0264">
        <w:rPr>
          <w:rFonts w:ascii="游ゴシック" w:eastAsia="游ゴシック" w:hAnsi="游ゴシック" w:hint="eastAsia"/>
        </w:rPr>
        <w:t>」</w:t>
      </w:r>
      <w:r w:rsidR="001F35F6" w:rsidRPr="001E0264">
        <w:rPr>
          <w:rFonts w:ascii="游ゴシック" w:eastAsia="游ゴシック" w:hAnsi="游ゴシック" w:hint="eastAsia"/>
        </w:rPr>
        <w:t>を障害福祉課に提出してください。</w:t>
      </w:r>
    </w:p>
    <w:p w:rsidR="00FA3001" w:rsidRPr="001E0264" w:rsidRDefault="00962FAB" w:rsidP="00FA3001">
      <w:pPr>
        <w:rPr>
          <w:rFonts w:ascii="游ゴシック" w:eastAsia="游ゴシック" w:hAnsi="游ゴシック"/>
        </w:rPr>
      </w:pPr>
      <w:r w:rsidRPr="001E0264">
        <w:rPr>
          <w:rFonts w:ascii="游ゴシック" w:eastAsia="游ゴシック" w:hAnsi="游ゴシック" w:hint="eastAsia"/>
        </w:rPr>
        <w:t xml:space="preserve">　　　※契約内容報告書の様式は任意です。</w:t>
      </w:r>
    </w:p>
    <w:p w:rsidR="00382099" w:rsidRPr="001E0264" w:rsidRDefault="00382099" w:rsidP="00FA3001">
      <w:pPr>
        <w:rPr>
          <w:rFonts w:ascii="游ゴシック" w:eastAsia="游ゴシック" w:hAnsi="游ゴシック"/>
        </w:rPr>
      </w:pPr>
    </w:p>
    <w:p w:rsidR="00FA3001" w:rsidRPr="00707FC6" w:rsidRDefault="00896563" w:rsidP="00382099">
      <w:pPr>
        <w:rPr>
          <w:rFonts w:ascii="BIZ UDゴシック" w:eastAsia="BIZ UDゴシック" w:hAnsi="BIZ UDゴシック"/>
          <w:b/>
          <w:szCs w:val="21"/>
        </w:rPr>
      </w:pPr>
      <w:r>
        <w:rPr>
          <w:rFonts w:ascii="BIZ UDゴシック" w:eastAsia="BIZ UDゴシック" w:hAnsi="BIZ UDゴシック" w:hint="eastAsia"/>
          <w:b/>
          <w:szCs w:val="21"/>
        </w:rPr>
        <w:t>(</w:t>
      </w:r>
      <w:r>
        <w:rPr>
          <w:rFonts w:ascii="BIZ UDゴシック" w:eastAsia="BIZ UDゴシック" w:hAnsi="BIZ UDゴシック"/>
          <w:b/>
          <w:szCs w:val="21"/>
        </w:rPr>
        <w:t xml:space="preserve">3) </w:t>
      </w:r>
      <w:r w:rsidR="009654E4" w:rsidRPr="00707FC6">
        <w:rPr>
          <w:rFonts w:ascii="BIZ UDゴシック" w:eastAsia="BIZ UDゴシック" w:hAnsi="BIZ UDゴシック" w:hint="eastAsia"/>
          <w:b/>
          <w:szCs w:val="21"/>
        </w:rPr>
        <w:t>アセスメントの実施</w:t>
      </w:r>
      <w:r w:rsidR="00382099" w:rsidRPr="00707FC6">
        <w:rPr>
          <w:rFonts w:ascii="BIZ UDゴシック" w:eastAsia="BIZ UDゴシック" w:hAnsi="BIZ UDゴシック" w:hint="eastAsia"/>
          <w:b/>
          <w:szCs w:val="21"/>
        </w:rPr>
        <w:t>（手順④）</w:t>
      </w:r>
    </w:p>
    <w:p w:rsidR="002219F4" w:rsidRDefault="002219F4" w:rsidP="00B2392C">
      <w:pPr>
        <w:spacing w:line="160" w:lineRule="exact"/>
        <w:rPr>
          <w:rFonts w:ascii="BIZ UDゴシック" w:eastAsia="BIZ UDゴシック" w:hAnsi="BIZ UDゴシック"/>
        </w:rPr>
      </w:pPr>
    </w:p>
    <w:p w:rsidR="00793477" w:rsidRPr="001E0264" w:rsidRDefault="0056158A" w:rsidP="0056158A">
      <w:pPr>
        <w:ind w:firstLineChars="100" w:firstLine="210"/>
        <w:rPr>
          <w:rFonts w:ascii="游ゴシック" w:eastAsia="游ゴシック" w:hAnsi="游ゴシック"/>
        </w:rPr>
      </w:pPr>
      <w:r>
        <w:rPr>
          <w:rFonts w:ascii="游ゴシック" w:eastAsia="游ゴシック" w:hAnsi="游ゴシック" w:hint="eastAsia"/>
        </w:rPr>
        <w:t xml:space="preserve">① </w:t>
      </w:r>
      <w:r w:rsidR="00793477" w:rsidRPr="001E0264">
        <w:rPr>
          <w:rFonts w:ascii="游ゴシック" w:eastAsia="游ゴシック" w:hAnsi="游ゴシック" w:hint="eastAsia"/>
        </w:rPr>
        <w:t>実施場所</w:t>
      </w:r>
    </w:p>
    <w:p w:rsidR="00793477" w:rsidRPr="001E0264" w:rsidRDefault="009654E4" w:rsidP="00793477">
      <w:pPr>
        <w:ind w:leftChars="200" w:left="420" w:firstLineChars="100" w:firstLine="210"/>
        <w:rPr>
          <w:rFonts w:ascii="游ゴシック" w:eastAsia="游ゴシック" w:hAnsi="游ゴシック"/>
        </w:rPr>
      </w:pPr>
      <w:r w:rsidRPr="001E0264">
        <w:rPr>
          <w:rFonts w:ascii="游ゴシック" w:eastAsia="游ゴシック" w:hAnsi="游ゴシック" w:hint="eastAsia"/>
        </w:rPr>
        <w:t>アセスメントは必ず</w:t>
      </w:r>
      <w:r w:rsidR="00CE1A1C" w:rsidRPr="001E0264">
        <w:rPr>
          <w:rFonts w:ascii="游ゴシック" w:eastAsia="游ゴシック" w:hAnsi="游ゴシック" w:hint="eastAsia"/>
        </w:rPr>
        <w:t>利用者の</w:t>
      </w:r>
      <w:r w:rsidR="00CE1A1C" w:rsidRPr="00F01CEE">
        <w:rPr>
          <w:rFonts w:ascii="游ゴシック" w:eastAsia="游ゴシック" w:hAnsi="游ゴシック" w:hint="eastAsia"/>
          <w:u w:val="wave"/>
        </w:rPr>
        <w:t>居宅</w:t>
      </w:r>
      <w:r w:rsidRPr="00F01CEE">
        <w:rPr>
          <w:rFonts w:ascii="游ゴシック" w:eastAsia="游ゴシック" w:hAnsi="游ゴシック" w:hint="eastAsia"/>
          <w:u w:val="wave"/>
        </w:rPr>
        <w:t>、障害者支援施設等、精神科病院</w:t>
      </w:r>
      <w:r w:rsidR="00CE1A1C" w:rsidRPr="001E0264">
        <w:rPr>
          <w:rFonts w:ascii="游ゴシック" w:eastAsia="游ゴシック" w:hAnsi="游ゴシック" w:hint="eastAsia"/>
        </w:rPr>
        <w:t>を訪問し、</w:t>
      </w:r>
      <w:r w:rsidR="00BF7837" w:rsidRPr="001E0264">
        <w:rPr>
          <w:rFonts w:ascii="游ゴシック" w:eastAsia="游ゴシック" w:hAnsi="游ゴシック" w:hint="eastAsia"/>
        </w:rPr>
        <w:t>利用者及びその家族に面接し</w:t>
      </w:r>
      <w:r w:rsidRPr="001E0264">
        <w:rPr>
          <w:rFonts w:ascii="游ゴシック" w:eastAsia="游ゴシック" w:hAnsi="游ゴシック" w:hint="eastAsia"/>
        </w:rPr>
        <w:t>て行わなければなりません</w:t>
      </w:r>
      <w:r w:rsidR="00BF7837" w:rsidRPr="001E0264">
        <w:rPr>
          <w:rFonts w:ascii="游ゴシック" w:eastAsia="游ゴシック" w:hAnsi="游ゴシック" w:hint="eastAsia"/>
        </w:rPr>
        <w:t>。</w:t>
      </w:r>
    </w:p>
    <w:p w:rsidR="00793477" w:rsidRPr="001E0264" w:rsidRDefault="00793477" w:rsidP="00793477">
      <w:pPr>
        <w:rPr>
          <w:rFonts w:ascii="游ゴシック" w:eastAsia="游ゴシック" w:hAnsi="游ゴシック"/>
        </w:rPr>
      </w:pPr>
    </w:p>
    <w:p w:rsidR="00793477" w:rsidRPr="001E0264" w:rsidRDefault="0056158A" w:rsidP="0056158A">
      <w:pPr>
        <w:ind w:firstLineChars="100" w:firstLine="210"/>
        <w:rPr>
          <w:rFonts w:ascii="游ゴシック" w:eastAsia="游ゴシック" w:hAnsi="游ゴシック"/>
        </w:rPr>
      </w:pPr>
      <w:r>
        <w:rPr>
          <w:rFonts w:ascii="游ゴシック" w:eastAsia="游ゴシック" w:hAnsi="游ゴシック" w:hint="eastAsia"/>
        </w:rPr>
        <w:t xml:space="preserve">② </w:t>
      </w:r>
      <w:r w:rsidR="00793477" w:rsidRPr="001E0264">
        <w:rPr>
          <w:rFonts w:ascii="游ゴシック" w:eastAsia="游ゴシック" w:hAnsi="游ゴシック" w:hint="eastAsia"/>
        </w:rPr>
        <w:t>記録</w:t>
      </w:r>
    </w:p>
    <w:p w:rsidR="00793477" w:rsidRPr="001E0264" w:rsidRDefault="00793477" w:rsidP="00793477">
      <w:pPr>
        <w:ind w:left="420" w:hangingChars="200" w:hanging="420"/>
        <w:rPr>
          <w:rFonts w:ascii="游ゴシック" w:eastAsia="游ゴシック" w:hAnsi="游ゴシック"/>
        </w:rPr>
      </w:pPr>
      <w:r w:rsidRPr="001E0264">
        <w:rPr>
          <w:rFonts w:ascii="游ゴシック" w:eastAsia="游ゴシック" w:hAnsi="游ゴシック" w:hint="eastAsia"/>
        </w:rPr>
        <w:t xml:space="preserve">　　　</w:t>
      </w:r>
      <w:r w:rsidRPr="0089415B">
        <w:rPr>
          <w:rFonts w:ascii="游ゴシック" w:eastAsia="游ゴシック" w:hAnsi="游ゴシック" w:hint="eastAsia"/>
        </w:rPr>
        <w:t>サービス等利用支援の実施時（サービスの更新及びサービス変更を含む）には、アセスメントを行いその記録を残す必要があります。モニタリング報告書やサービス等利用計画の別紙「申請者の現状」はアセスメントの記録とは認めていません。</w:t>
      </w:r>
    </w:p>
    <w:p w:rsidR="00CE1A1C" w:rsidRPr="001E0264" w:rsidRDefault="00793477" w:rsidP="00366319">
      <w:pPr>
        <w:ind w:left="630" w:hangingChars="300" w:hanging="630"/>
        <w:rPr>
          <w:rFonts w:ascii="游ゴシック" w:eastAsia="游ゴシック" w:hAnsi="游ゴシック"/>
          <w:b/>
        </w:rPr>
      </w:pPr>
      <w:r w:rsidRPr="001E0264">
        <w:rPr>
          <w:rFonts w:ascii="游ゴシック" w:eastAsia="游ゴシック" w:hAnsi="游ゴシック" w:hint="eastAsia"/>
          <w:b/>
        </w:rPr>
        <w:t xml:space="preserve">　　</w:t>
      </w:r>
      <w:r w:rsidR="00366319" w:rsidRPr="001E0264">
        <w:rPr>
          <w:rFonts w:ascii="游ゴシック" w:eastAsia="游ゴシック" w:hAnsi="游ゴシック" w:hint="eastAsia"/>
          <w:b/>
        </w:rPr>
        <w:t>☆</w:t>
      </w:r>
      <w:r w:rsidR="00BF7837" w:rsidRPr="001E0264">
        <w:rPr>
          <w:rFonts w:ascii="游ゴシック" w:eastAsia="游ゴシック" w:hAnsi="游ゴシック" w:hint="eastAsia"/>
          <w:b/>
        </w:rPr>
        <w:t>アセスメントの記録は、計画相談支援を提供した日から少なくとも5年以上保存してください。</w:t>
      </w:r>
    </w:p>
    <w:p w:rsidR="00793477" w:rsidRPr="001E0264" w:rsidRDefault="00793477" w:rsidP="00422239">
      <w:pPr>
        <w:rPr>
          <w:rFonts w:ascii="游ゴシック" w:eastAsia="游ゴシック" w:hAnsi="游ゴシック"/>
        </w:rPr>
      </w:pPr>
    </w:p>
    <w:p w:rsidR="009654E4" w:rsidRPr="001E0264" w:rsidRDefault="009654E4" w:rsidP="00E33828">
      <w:pPr>
        <w:ind w:firstLineChars="200" w:firstLine="420"/>
        <w:rPr>
          <w:rFonts w:ascii="游ゴシック" w:eastAsia="游ゴシック" w:hAnsi="游ゴシック"/>
        </w:rPr>
      </w:pPr>
      <w:r w:rsidRPr="001E0264">
        <w:rPr>
          <w:rFonts w:ascii="游ゴシック" w:eastAsia="游ゴシック" w:hAnsi="游ゴシック" w:hint="eastAsia"/>
        </w:rPr>
        <w:t>※アセスメント様式</w:t>
      </w:r>
      <w:r w:rsidR="00793477" w:rsidRPr="001E0264">
        <w:rPr>
          <w:rFonts w:ascii="游ゴシック" w:eastAsia="游ゴシック" w:hAnsi="游ゴシック" w:hint="eastAsia"/>
        </w:rPr>
        <w:t>について</w:t>
      </w:r>
    </w:p>
    <w:p w:rsidR="007A678F" w:rsidRPr="001E0264" w:rsidRDefault="007A678F" w:rsidP="00E33828">
      <w:pPr>
        <w:ind w:leftChars="300" w:left="630" w:firstLineChars="100" w:firstLine="210"/>
        <w:rPr>
          <w:rFonts w:ascii="游ゴシック" w:eastAsia="游ゴシック" w:hAnsi="游ゴシック"/>
        </w:rPr>
      </w:pPr>
      <w:r w:rsidRPr="001E0264">
        <w:rPr>
          <w:rFonts w:ascii="游ゴシック" w:eastAsia="游ゴシック" w:hAnsi="游ゴシック" w:hint="eastAsia"/>
        </w:rPr>
        <w:t>アセスメントの様式は、アセスメント結果が市町村への提出書類とされていないことや、全国で様々な様式が作成されていることもあり、標準的な様式が定められていません。事業者</w:t>
      </w:r>
      <w:r w:rsidR="00FE566E" w:rsidRPr="001E0264">
        <w:rPr>
          <w:rFonts w:ascii="游ゴシック" w:eastAsia="游ゴシック" w:hAnsi="游ゴシック" w:hint="eastAsia"/>
        </w:rPr>
        <w:t>として</w:t>
      </w:r>
      <w:r w:rsidRPr="001E0264">
        <w:rPr>
          <w:rFonts w:ascii="游ゴシック" w:eastAsia="游ゴシック" w:hAnsi="游ゴシック" w:hint="eastAsia"/>
        </w:rPr>
        <w:t>適切な相談支援を実施するためのアセスメント様式を作成してください。</w:t>
      </w:r>
    </w:p>
    <w:p w:rsidR="007A678F" w:rsidRPr="001E0264" w:rsidRDefault="007A678F" w:rsidP="00E33828">
      <w:pPr>
        <w:ind w:leftChars="300" w:left="630" w:firstLineChars="100" w:firstLine="210"/>
        <w:rPr>
          <w:rFonts w:ascii="游ゴシック" w:eastAsia="游ゴシック" w:hAnsi="游ゴシック"/>
        </w:rPr>
      </w:pPr>
      <w:r w:rsidRPr="001E0264">
        <w:rPr>
          <w:rFonts w:ascii="游ゴシック" w:eastAsia="游ゴシック" w:hAnsi="游ゴシック" w:hint="eastAsia"/>
        </w:rPr>
        <w:t>大阪府のホームページには、大阪府障がい者自立支援協議会が作成した『大阪府相談支援ハンドブック』が掲載されており、アセスメントシートも掲載されていますので、参考にしてください。</w:t>
      </w:r>
    </w:p>
    <w:p w:rsidR="00E33828" w:rsidRPr="001E0264" w:rsidRDefault="00275930" w:rsidP="00275930">
      <w:pPr>
        <w:rPr>
          <w:rFonts w:ascii="游ゴシック" w:eastAsia="游ゴシック" w:hAnsi="游ゴシック"/>
        </w:rPr>
      </w:pPr>
      <w:r w:rsidRPr="001E0264">
        <w:rPr>
          <w:rFonts w:ascii="游ゴシック" w:eastAsia="游ゴシック" w:hAnsi="游ゴシック" w:hint="eastAsia"/>
        </w:rPr>
        <w:t xml:space="preserve">　</w:t>
      </w:r>
    </w:p>
    <w:p w:rsidR="00275930" w:rsidRPr="00F01CEE" w:rsidRDefault="00275930" w:rsidP="00E33828">
      <w:pPr>
        <w:ind w:firstLineChars="300" w:firstLine="630"/>
        <w:rPr>
          <w:rFonts w:ascii="游ゴシック" w:eastAsia="游ゴシック" w:hAnsi="游ゴシック"/>
          <w:b/>
        </w:rPr>
      </w:pPr>
      <w:r w:rsidRPr="00F01CEE">
        <w:rPr>
          <w:rFonts w:ascii="游ゴシック" w:eastAsia="游ゴシック" w:hAnsi="游ゴシック" w:hint="eastAsia"/>
          <w:b/>
        </w:rPr>
        <w:t>〇</w:t>
      </w:r>
      <w:r w:rsidR="00FE566E" w:rsidRPr="00F01CEE">
        <w:rPr>
          <w:rFonts w:ascii="游ゴシック" w:eastAsia="游ゴシック" w:hAnsi="游ゴシック" w:hint="eastAsia"/>
          <w:b/>
        </w:rPr>
        <w:t>大阪府</w:t>
      </w:r>
      <w:r w:rsidRPr="00F01CEE">
        <w:rPr>
          <w:rFonts w:ascii="游ゴシック" w:eastAsia="游ゴシック" w:hAnsi="游ゴシック" w:hint="eastAsia"/>
          <w:b/>
        </w:rPr>
        <w:t>地域生活支援課「</w:t>
      </w:r>
      <w:r w:rsidR="00FE6DCD" w:rsidRPr="00F01CEE">
        <w:rPr>
          <w:rFonts w:ascii="游ゴシック" w:eastAsia="游ゴシック" w:hAnsi="游ゴシック" w:hint="eastAsia"/>
          <w:b/>
        </w:rPr>
        <w:t>大阪府相談支援ハンドブック</w:t>
      </w:r>
      <w:r w:rsidRPr="00F01CEE">
        <w:rPr>
          <w:rFonts w:ascii="游ゴシック" w:eastAsia="游ゴシック" w:hAnsi="游ゴシック" w:hint="eastAsia"/>
          <w:b/>
        </w:rPr>
        <w:t>」のページ</w:t>
      </w:r>
    </w:p>
    <w:p w:rsidR="001F35F6" w:rsidRPr="00612C5A" w:rsidRDefault="00783C02" w:rsidP="00E33828">
      <w:pPr>
        <w:ind w:firstLineChars="400" w:firstLine="840"/>
        <w:rPr>
          <w:rFonts w:ascii="BIZ UDゴシック" w:eastAsia="BIZ UDゴシック" w:hAnsi="BIZ UDゴシック"/>
          <w:color w:val="C00000"/>
          <w:sz w:val="22"/>
        </w:rPr>
      </w:pPr>
      <w:hyperlink r:id="rId12" w:history="1">
        <w:r w:rsidR="00E33828" w:rsidRPr="008A5447">
          <w:rPr>
            <w:rStyle w:val="a4"/>
            <w:rFonts w:ascii="BIZ UDゴシック" w:eastAsia="BIZ UDゴシック" w:hAnsi="BIZ UDゴシック"/>
            <w:sz w:val="16"/>
            <w:szCs w:val="16"/>
          </w:rPr>
          <w:t>https://www.pref.osaka.lg.jp/o090070/chiikiseikatsu/shogai-chiki/soudanshienhandbook.html</w:t>
        </w:r>
      </w:hyperlink>
      <w:r w:rsidR="00FE6DCD" w:rsidRPr="00612C5A">
        <w:rPr>
          <w:rFonts w:ascii="BIZ UDゴシック" w:eastAsia="BIZ UDゴシック" w:hAnsi="BIZ UDゴシック"/>
          <w:color w:val="C00000"/>
          <w:sz w:val="16"/>
          <w:szCs w:val="16"/>
        </w:rPr>
        <w:t xml:space="preserve"> </w:t>
      </w:r>
      <w:r w:rsidR="001F35F6" w:rsidRPr="00612C5A">
        <w:rPr>
          <w:rFonts w:ascii="BIZ UDゴシック" w:eastAsia="BIZ UDゴシック" w:hAnsi="BIZ UDゴシック"/>
          <w:color w:val="C00000"/>
          <w:sz w:val="22"/>
        </w:rPr>
        <w:br w:type="page"/>
      </w:r>
    </w:p>
    <w:p w:rsidR="009654E4" w:rsidRPr="00707FC6" w:rsidRDefault="00896563" w:rsidP="00BA52E0">
      <w:pPr>
        <w:rPr>
          <w:rFonts w:ascii="BIZ UDゴシック" w:eastAsia="BIZ UDゴシック" w:hAnsi="BIZ UDゴシック"/>
          <w:b/>
          <w:szCs w:val="21"/>
        </w:rPr>
      </w:pPr>
      <w:r>
        <w:rPr>
          <w:rFonts w:ascii="BIZ UDゴシック" w:eastAsia="BIZ UDゴシック" w:hAnsi="BIZ UDゴシック" w:hint="eastAsia"/>
          <w:b/>
          <w:szCs w:val="21"/>
        </w:rPr>
        <w:lastRenderedPageBreak/>
        <w:t>(</w:t>
      </w:r>
      <w:r>
        <w:rPr>
          <w:rFonts w:ascii="BIZ UDゴシック" w:eastAsia="BIZ UDゴシック" w:hAnsi="BIZ UDゴシック"/>
          <w:b/>
          <w:szCs w:val="21"/>
        </w:rPr>
        <w:t xml:space="preserve">4) </w:t>
      </w:r>
      <w:r w:rsidR="00C55091" w:rsidRPr="00707FC6">
        <w:rPr>
          <w:rFonts w:ascii="BIZ UDゴシック" w:eastAsia="BIZ UDゴシック" w:hAnsi="BIZ UDゴシック" w:hint="eastAsia"/>
          <w:b/>
          <w:szCs w:val="21"/>
        </w:rPr>
        <w:t>サービス等利用</w:t>
      </w:r>
      <w:r w:rsidR="007A678F" w:rsidRPr="00707FC6">
        <w:rPr>
          <w:rFonts w:ascii="BIZ UDゴシック" w:eastAsia="BIZ UDゴシック" w:hAnsi="BIZ UDゴシック" w:hint="eastAsia"/>
          <w:b/>
          <w:szCs w:val="21"/>
        </w:rPr>
        <w:t>計画案の作成</w:t>
      </w:r>
      <w:r w:rsidR="00BA52E0" w:rsidRPr="00707FC6">
        <w:rPr>
          <w:rFonts w:ascii="BIZ UDゴシック" w:eastAsia="BIZ UDゴシック" w:hAnsi="BIZ UDゴシック" w:hint="eastAsia"/>
          <w:b/>
          <w:szCs w:val="21"/>
        </w:rPr>
        <w:t>（手順⑤</w:t>
      </w:r>
      <w:r w:rsidR="0065734D" w:rsidRPr="00707FC6">
        <w:rPr>
          <w:rFonts w:ascii="BIZ UDゴシック" w:eastAsia="BIZ UDゴシック" w:hAnsi="BIZ UDゴシック" w:hint="eastAsia"/>
          <w:b/>
          <w:szCs w:val="21"/>
        </w:rPr>
        <w:t>の１</w:t>
      </w:r>
      <w:r w:rsidR="00BA52E0" w:rsidRPr="00707FC6">
        <w:rPr>
          <w:rFonts w:ascii="BIZ UDゴシック" w:eastAsia="BIZ UDゴシック" w:hAnsi="BIZ UDゴシック" w:hint="eastAsia"/>
          <w:b/>
          <w:szCs w:val="21"/>
        </w:rPr>
        <w:t>）</w:t>
      </w:r>
    </w:p>
    <w:p w:rsidR="002219F4" w:rsidRDefault="002219F4" w:rsidP="00B2392C">
      <w:pPr>
        <w:spacing w:line="160" w:lineRule="exact"/>
        <w:rPr>
          <w:rFonts w:ascii="BIZ UDゴシック" w:eastAsia="BIZ UDゴシック" w:hAnsi="BIZ UDゴシック"/>
        </w:rPr>
      </w:pPr>
    </w:p>
    <w:p w:rsidR="00BA52E0" w:rsidRPr="0089415B" w:rsidRDefault="0056158A" w:rsidP="0056158A">
      <w:pPr>
        <w:ind w:firstLineChars="100" w:firstLine="210"/>
        <w:rPr>
          <w:rFonts w:ascii="游ゴシック" w:eastAsia="游ゴシック" w:hAnsi="游ゴシック"/>
        </w:rPr>
      </w:pPr>
      <w:r>
        <w:rPr>
          <w:rFonts w:ascii="游ゴシック" w:eastAsia="游ゴシック" w:hAnsi="游ゴシック" w:hint="eastAsia"/>
        </w:rPr>
        <w:t xml:space="preserve">① </w:t>
      </w:r>
      <w:r w:rsidR="00BA52E0" w:rsidRPr="0089415B">
        <w:rPr>
          <w:rFonts w:ascii="游ゴシック" w:eastAsia="游ゴシック" w:hAnsi="游ゴシック" w:hint="eastAsia"/>
        </w:rPr>
        <w:t>サービス等利用計画とは</w:t>
      </w:r>
    </w:p>
    <w:p w:rsidR="00E24B4A" w:rsidRPr="0089415B" w:rsidRDefault="00BA52E0" w:rsidP="0056158A">
      <w:pPr>
        <w:ind w:leftChars="200" w:left="420" w:firstLineChars="100" w:firstLine="210"/>
        <w:rPr>
          <w:rFonts w:ascii="游ゴシック" w:eastAsia="游ゴシック" w:hAnsi="游ゴシック"/>
        </w:rPr>
      </w:pPr>
      <w:r w:rsidRPr="0089415B">
        <w:rPr>
          <w:rFonts w:ascii="游ゴシック" w:eastAsia="游ゴシック" w:hAnsi="游ゴシック" w:hint="eastAsia"/>
        </w:rPr>
        <w:t>サービス等利用計画とは、相談支援専門員がケアマネジメント手法を活用し、障がい児者の心身の状況、生活環境やニーズを把握し、福祉、保健、医療、教育、就労、住宅等の総合的な視点から、必要な支援と解決すべき課題を踏まえて、最も適切なサービスの組合せ等について本人を主体として検討し、本人の地域での自立した生活を支えるために作成する総合的な支援計画のことです。相談支援専門員は、その人自身の生活を一緒に考え、「現在の困りごと」だけでなく、将来どのような生活をしていきたいか等を視野に入れた将来計画を作成することが求められる</w:t>
      </w:r>
      <w:r w:rsidR="00AB656B" w:rsidRPr="0089415B">
        <w:rPr>
          <w:rFonts w:ascii="游ゴシック" w:eastAsia="游ゴシック" w:hAnsi="游ゴシック" w:hint="eastAsia"/>
        </w:rPr>
        <w:t>ため、どのような意図でどのような支援を行っているのかを具体的に説明する力が必要です。</w:t>
      </w:r>
    </w:p>
    <w:p w:rsidR="00BA52E0" w:rsidRPr="0089415B" w:rsidRDefault="00BA52E0" w:rsidP="0056158A">
      <w:pPr>
        <w:ind w:firstLineChars="200" w:firstLine="420"/>
        <w:rPr>
          <w:rFonts w:ascii="游ゴシック" w:eastAsia="游ゴシック" w:hAnsi="游ゴシック"/>
        </w:rPr>
      </w:pPr>
      <w:r w:rsidRPr="0089415B">
        <w:rPr>
          <w:rFonts w:ascii="游ゴシック" w:eastAsia="游ゴシック" w:hAnsi="游ゴシック" w:hint="eastAsia"/>
        </w:rPr>
        <w:t>（大阪府サービス等利用計画サポートツール</w:t>
      </w:r>
      <w:r w:rsidR="00E24B4A" w:rsidRPr="0089415B">
        <w:rPr>
          <w:rFonts w:ascii="游ゴシック" w:eastAsia="游ゴシック" w:hAnsi="游ゴシック" w:hint="eastAsia"/>
        </w:rPr>
        <w:t>～相談支援の質の向上に向けて</w:t>
      </w:r>
      <w:r w:rsidR="00AB656B" w:rsidRPr="0089415B">
        <w:rPr>
          <w:rFonts w:ascii="游ゴシック" w:eastAsia="游ゴシック" w:hAnsi="游ゴシック" w:hint="eastAsia"/>
        </w:rPr>
        <w:t xml:space="preserve">　P</w:t>
      </w:r>
      <w:r w:rsidR="00AB656B" w:rsidRPr="0089415B">
        <w:rPr>
          <w:rFonts w:ascii="游ゴシック" w:eastAsia="游ゴシック" w:hAnsi="游ゴシック"/>
        </w:rPr>
        <w:t>3</w:t>
      </w:r>
      <w:r w:rsidR="00AB656B" w:rsidRPr="0089415B">
        <w:rPr>
          <w:rFonts w:ascii="游ゴシック" w:eastAsia="游ゴシック" w:hAnsi="游ゴシック" w:hint="eastAsia"/>
        </w:rPr>
        <w:t>～4</w:t>
      </w:r>
      <w:r w:rsidRPr="0089415B">
        <w:rPr>
          <w:rFonts w:ascii="游ゴシック" w:eastAsia="游ゴシック" w:hAnsi="游ゴシック" w:hint="eastAsia"/>
        </w:rPr>
        <w:t>）</w:t>
      </w:r>
    </w:p>
    <w:p w:rsidR="00BA52E0" w:rsidRPr="0056158A" w:rsidRDefault="00BA52E0" w:rsidP="00BA52E0">
      <w:pPr>
        <w:rPr>
          <w:rFonts w:ascii="游ゴシック" w:eastAsia="游ゴシック" w:hAnsi="游ゴシック"/>
        </w:rPr>
      </w:pPr>
    </w:p>
    <w:p w:rsidR="00756E28" w:rsidRPr="0089415B" w:rsidRDefault="00756E28" w:rsidP="0056158A">
      <w:pPr>
        <w:ind w:leftChars="200" w:left="420" w:firstLineChars="100" w:firstLine="210"/>
        <w:rPr>
          <w:rFonts w:ascii="游ゴシック" w:eastAsia="游ゴシック" w:hAnsi="游ゴシック"/>
        </w:rPr>
      </w:pPr>
      <w:r w:rsidRPr="0089415B">
        <w:rPr>
          <w:rFonts w:ascii="游ゴシック" w:eastAsia="游ゴシック" w:hAnsi="游ゴシック" w:hint="eastAsia"/>
        </w:rPr>
        <w:t>サービス等利用計画は・・・中略・・・利用者の生活に関する総合的な支援計画（その実施計画がサービス毎の個別支援計画）となるべきです。</w:t>
      </w:r>
      <w:r w:rsidR="00E24B4A" w:rsidRPr="0089415B">
        <w:rPr>
          <w:rFonts w:ascii="游ゴシック" w:eastAsia="游ゴシック" w:hAnsi="游ゴシック" w:hint="eastAsia"/>
        </w:rPr>
        <w:t>（※１）</w:t>
      </w:r>
    </w:p>
    <w:p w:rsidR="00756E28" w:rsidRPr="0089415B" w:rsidRDefault="00756E28" w:rsidP="0056158A">
      <w:pPr>
        <w:ind w:leftChars="200" w:left="420" w:firstLineChars="100" w:firstLine="210"/>
        <w:rPr>
          <w:rFonts w:ascii="游ゴシック" w:eastAsia="游ゴシック" w:hAnsi="游ゴシック"/>
        </w:rPr>
      </w:pPr>
      <w:r w:rsidRPr="0089415B">
        <w:rPr>
          <w:rFonts w:ascii="游ゴシック" w:eastAsia="游ゴシック" w:hAnsi="游ゴシック" w:hint="eastAsia"/>
        </w:rPr>
        <w:t>計画作成においては、十分なアセスメント（一次だけではなく必要に応じ二次も）を行ったうえで、目先のニーズだけに捉われず、長期的な視点で障がい当事者の人生の設計図を、利用者とともに作り上げていく必要があり、それを具体化していくための短期的・中期的な計画がサービス等利用計画となります。</w:t>
      </w:r>
      <w:r w:rsidR="00E24B4A" w:rsidRPr="0089415B">
        <w:rPr>
          <w:rFonts w:ascii="游ゴシック" w:eastAsia="游ゴシック" w:hAnsi="游ゴシック" w:hint="eastAsia"/>
        </w:rPr>
        <w:t>（※２）</w:t>
      </w:r>
    </w:p>
    <w:p w:rsidR="00756E28" w:rsidRPr="0089415B" w:rsidRDefault="00756E28" w:rsidP="0056158A">
      <w:pPr>
        <w:ind w:leftChars="200" w:left="420" w:firstLineChars="100" w:firstLine="210"/>
        <w:rPr>
          <w:rFonts w:ascii="游ゴシック" w:eastAsia="游ゴシック" w:hAnsi="游ゴシック"/>
        </w:rPr>
      </w:pPr>
      <w:r w:rsidRPr="0089415B">
        <w:rPr>
          <w:rFonts w:ascii="游ゴシック" w:eastAsia="游ゴシック" w:hAnsi="游ゴシック" w:hint="eastAsia"/>
        </w:rPr>
        <w:t>サービス等利用計画案は、市町村がサービスの支給決定を行う際に勘案する重要なものとして、障害者総合支援法（第</w:t>
      </w:r>
      <w:r w:rsidRPr="0089415B">
        <w:rPr>
          <w:rFonts w:ascii="游ゴシック" w:eastAsia="游ゴシック" w:hAnsi="游ゴシック"/>
        </w:rPr>
        <w:t xml:space="preserve"> 22 条第</w:t>
      </w:r>
      <w:r w:rsidRPr="0089415B">
        <w:rPr>
          <w:rFonts w:ascii="游ゴシック" w:eastAsia="游ゴシック" w:hAnsi="游ゴシック" w:hint="eastAsia"/>
        </w:rPr>
        <w:t>4</w:t>
      </w:r>
      <w:r w:rsidRPr="0089415B">
        <w:rPr>
          <w:rFonts w:ascii="游ゴシック" w:eastAsia="游ゴシック" w:hAnsi="游ゴシック"/>
        </w:rPr>
        <w:t>項）に位置づけられています。</w:t>
      </w:r>
    </w:p>
    <w:p w:rsidR="00756E28" w:rsidRPr="0089415B" w:rsidRDefault="00756E28" w:rsidP="0065734D">
      <w:pPr>
        <w:ind w:left="630" w:hangingChars="300" w:hanging="630"/>
        <w:rPr>
          <w:rFonts w:ascii="游ゴシック" w:eastAsia="游ゴシック" w:hAnsi="游ゴシック"/>
        </w:rPr>
      </w:pPr>
      <w:r w:rsidRPr="0089415B">
        <w:rPr>
          <w:rFonts w:ascii="游ゴシック" w:eastAsia="游ゴシック" w:hAnsi="游ゴシック" w:hint="eastAsia"/>
        </w:rPr>
        <w:t xml:space="preserve">　　（大阪府相談支援ハンドブック　P</w:t>
      </w:r>
      <w:r w:rsidRPr="0089415B">
        <w:rPr>
          <w:rFonts w:ascii="游ゴシック" w:eastAsia="游ゴシック" w:hAnsi="游ゴシック"/>
        </w:rPr>
        <w:t>47</w:t>
      </w:r>
      <w:r w:rsidRPr="0089415B">
        <w:rPr>
          <w:rFonts w:ascii="游ゴシック" w:eastAsia="游ゴシック" w:hAnsi="游ゴシック" w:hint="eastAsia"/>
        </w:rPr>
        <w:t>）</w:t>
      </w:r>
    </w:p>
    <w:p w:rsidR="00756E28" w:rsidRPr="0089415B" w:rsidRDefault="00756E28" w:rsidP="0065734D">
      <w:pPr>
        <w:ind w:left="630" w:hangingChars="300" w:hanging="630"/>
        <w:rPr>
          <w:rFonts w:ascii="游ゴシック" w:eastAsia="游ゴシック" w:hAnsi="游ゴシック"/>
        </w:rPr>
      </w:pPr>
    </w:p>
    <w:p w:rsidR="00E24B4A" w:rsidRPr="0089415B" w:rsidRDefault="00756E28" w:rsidP="0056158A">
      <w:pPr>
        <w:ind w:leftChars="300" w:left="1260" w:hangingChars="300" w:hanging="630"/>
        <w:rPr>
          <w:rFonts w:ascii="游ゴシック" w:eastAsia="游ゴシック" w:hAnsi="游ゴシック"/>
          <w:szCs w:val="21"/>
        </w:rPr>
      </w:pPr>
      <w:r w:rsidRPr="0089415B">
        <w:rPr>
          <w:rFonts w:ascii="游ゴシック" w:eastAsia="游ゴシック" w:hAnsi="游ゴシック" w:hint="eastAsia"/>
        </w:rPr>
        <w:t>※</w:t>
      </w:r>
      <w:r w:rsidR="00E24B4A" w:rsidRPr="0089415B">
        <w:rPr>
          <w:rFonts w:ascii="游ゴシック" w:eastAsia="游ゴシック" w:hAnsi="游ゴシック" w:hint="eastAsia"/>
        </w:rPr>
        <w:t>１：</w:t>
      </w:r>
      <w:r w:rsidRPr="0089415B">
        <w:rPr>
          <w:rFonts w:ascii="游ゴシック" w:eastAsia="游ゴシック" w:hAnsi="游ゴシック" w:hint="eastAsia"/>
        </w:rPr>
        <w:t>サービス等利用計画は、</w:t>
      </w:r>
      <w:r w:rsidRPr="0089415B">
        <w:rPr>
          <w:rFonts w:ascii="游ゴシック" w:eastAsia="游ゴシック" w:hAnsi="游ゴシック"/>
          <w:szCs w:val="21"/>
        </w:rPr>
        <w:t>各サービス提供事業者</w:t>
      </w:r>
      <w:r w:rsidRPr="0089415B">
        <w:rPr>
          <w:rFonts w:ascii="游ゴシック" w:eastAsia="游ゴシック" w:hAnsi="游ゴシック" w:hint="eastAsia"/>
          <w:szCs w:val="21"/>
        </w:rPr>
        <w:t>が</w:t>
      </w:r>
      <w:r w:rsidRPr="0089415B">
        <w:rPr>
          <w:rFonts w:ascii="游ゴシック" w:eastAsia="游ゴシック" w:hAnsi="游ゴシック"/>
          <w:szCs w:val="21"/>
        </w:rPr>
        <w:t>個別支援計画</w:t>
      </w:r>
      <w:r w:rsidRPr="0089415B">
        <w:rPr>
          <w:rFonts w:ascii="游ゴシック" w:eastAsia="游ゴシック" w:hAnsi="游ゴシック" w:hint="eastAsia"/>
          <w:szCs w:val="21"/>
        </w:rPr>
        <w:t>を作成するとき</w:t>
      </w:r>
      <w:r w:rsidRPr="0089415B">
        <w:rPr>
          <w:rFonts w:ascii="游ゴシック" w:eastAsia="游ゴシック" w:hAnsi="游ゴシック"/>
          <w:szCs w:val="21"/>
        </w:rPr>
        <w:t>の基礎となる</w:t>
      </w:r>
      <w:r w:rsidRPr="0089415B">
        <w:rPr>
          <w:rFonts w:ascii="游ゴシック" w:eastAsia="游ゴシック" w:hAnsi="游ゴシック" w:hint="eastAsia"/>
          <w:szCs w:val="21"/>
        </w:rPr>
        <w:t>ものです。</w:t>
      </w:r>
    </w:p>
    <w:p w:rsidR="00E24B4A" w:rsidRPr="0089415B" w:rsidRDefault="00E24B4A" w:rsidP="00CA0791">
      <w:pPr>
        <w:ind w:left="1260" w:hangingChars="600" w:hanging="1260"/>
        <w:rPr>
          <w:rFonts w:ascii="游ゴシック" w:eastAsia="游ゴシック" w:hAnsi="游ゴシック"/>
          <w:szCs w:val="21"/>
        </w:rPr>
      </w:pPr>
      <w:r w:rsidRPr="0089415B">
        <w:rPr>
          <w:rFonts w:ascii="游ゴシック" w:eastAsia="游ゴシック" w:hAnsi="游ゴシック" w:hint="eastAsia"/>
          <w:szCs w:val="21"/>
        </w:rPr>
        <w:t xml:space="preserve">　　　※２：長期目標</w:t>
      </w:r>
      <w:r w:rsidR="00CA0791" w:rsidRPr="0089415B">
        <w:rPr>
          <w:rFonts w:ascii="游ゴシック" w:eastAsia="游ゴシック" w:hAnsi="游ゴシック" w:hint="eastAsia"/>
          <w:szCs w:val="21"/>
        </w:rPr>
        <w:t>は半年から1年をめどに、短期目標はおおむね3か月までをめどにしたものが望ましいとされています。</w:t>
      </w:r>
    </w:p>
    <w:p w:rsidR="00CA0791" w:rsidRPr="001E0264" w:rsidRDefault="00CA0791" w:rsidP="00CA0791">
      <w:pPr>
        <w:ind w:leftChars="300" w:left="630" w:firstLineChars="300" w:firstLine="630"/>
        <w:rPr>
          <w:rFonts w:ascii="游ゴシック" w:eastAsia="游ゴシック" w:hAnsi="游ゴシック"/>
        </w:rPr>
      </w:pPr>
      <w:r w:rsidRPr="0089415B">
        <w:rPr>
          <w:rFonts w:ascii="游ゴシック" w:eastAsia="游ゴシック" w:hAnsi="游ゴシック" w:hint="eastAsia"/>
        </w:rPr>
        <w:t>（大阪府サービス等利用計画サポートツール～チェックシート　P</w:t>
      </w:r>
      <w:r w:rsidRPr="0089415B">
        <w:rPr>
          <w:rFonts w:ascii="游ゴシック" w:eastAsia="游ゴシック" w:hAnsi="游ゴシック"/>
        </w:rPr>
        <w:t>3</w:t>
      </w:r>
      <w:r w:rsidRPr="0089415B">
        <w:rPr>
          <w:rFonts w:ascii="游ゴシック" w:eastAsia="游ゴシック" w:hAnsi="游ゴシック" w:hint="eastAsia"/>
        </w:rPr>
        <w:t>）</w:t>
      </w:r>
    </w:p>
    <w:p w:rsidR="0056158A" w:rsidRDefault="0056158A" w:rsidP="0065734D">
      <w:pPr>
        <w:rPr>
          <w:rFonts w:ascii="游ゴシック" w:eastAsia="游ゴシック" w:hAnsi="游ゴシック"/>
        </w:rPr>
      </w:pPr>
    </w:p>
    <w:p w:rsidR="0065734D" w:rsidRPr="001E0264" w:rsidRDefault="0056158A" w:rsidP="0056158A">
      <w:pPr>
        <w:ind w:firstLineChars="100" w:firstLine="210"/>
        <w:rPr>
          <w:rFonts w:ascii="游ゴシック" w:eastAsia="游ゴシック" w:hAnsi="游ゴシック"/>
        </w:rPr>
      </w:pPr>
      <w:r>
        <w:rPr>
          <w:rFonts w:ascii="游ゴシック" w:eastAsia="游ゴシック" w:hAnsi="游ゴシック" w:hint="eastAsia"/>
        </w:rPr>
        <w:t xml:space="preserve">② </w:t>
      </w:r>
      <w:r w:rsidR="0065734D" w:rsidRPr="001E0264">
        <w:rPr>
          <w:rFonts w:ascii="游ゴシック" w:eastAsia="游ゴシック" w:hAnsi="游ゴシック" w:hint="eastAsia"/>
        </w:rPr>
        <w:t>市への提出期限</w:t>
      </w:r>
    </w:p>
    <w:p w:rsidR="001C7243" w:rsidRPr="001E0264" w:rsidRDefault="00962FAB" w:rsidP="0065734D">
      <w:pPr>
        <w:ind w:leftChars="200" w:left="420" w:firstLineChars="100" w:firstLine="210"/>
        <w:rPr>
          <w:rFonts w:ascii="游ゴシック" w:eastAsia="游ゴシック" w:hAnsi="游ゴシック"/>
        </w:rPr>
      </w:pPr>
      <w:r w:rsidRPr="001E0264">
        <w:rPr>
          <w:rFonts w:ascii="游ゴシック" w:eastAsia="游ゴシック" w:hAnsi="游ゴシック" w:hint="eastAsia"/>
        </w:rPr>
        <w:t>提出期限は概ね2週間程度を見込んで設定していますが、必ず提出依頼書で確認してください。</w:t>
      </w:r>
      <w:r w:rsidR="007A678F" w:rsidRPr="001E0264">
        <w:rPr>
          <w:rFonts w:ascii="游ゴシック" w:eastAsia="游ゴシック" w:hAnsi="游ゴシック" w:hint="eastAsia"/>
        </w:rPr>
        <w:t>作成した計画案は、</w:t>
      </w:r>
      <w:r w:rsidR="00091C47">
        <w:rPr>
          <w:rFonts w:ascii="游ゴシック" w:eastAsia="游ゴシック" w:hAnsi="游ゴシック" w:hint="eastAsia"/>
        </w:rPr>
        <w:t>文書による利用者等の同意（利用者同意欄への署名等）を得たうえで、</w:t>
      </w:r>
      <w:r w:rsidRPr="001E0264">
        <w:rPr>
          <w:rFonts w:ascii="游ゴシック" w:eastAsia="游ゴシック" w:hAnsi="游ゴシック" w:hint="eastAsia"/>
        </w:rPr>
        <w:t>障害福祉課にご提出ください</w:t>
      </w:r>
      <w:r w:rsidR="007A678F" w:rsidRPr="001E0264">
        <w:rPr>
          <w:rFonts w:ascii="游ゴシック" w:eastAsia="游ゴシック" w:hAnsi="游ゴシック" w:hint="eastAsia"/>
        </w:rPr>
        <w:t>（本人からでも可）。本人にも交付してください。</w:t>
      </w:r>
    </w:p>
    <w:p w:rsidR="003965A8" w:rsidRPr="001E0264" w:rsidRDefault="003965A8" w:rsidP="00FA3001">
      <w:pPr>
        <w:rPr>
          <w:rFonts w:ascii="游ゴシック" w:eastAsia="游ゴシック" w:hAnsi="游ゴシック"/>
        </w:rPr>
      </w:pPr>
    </w:p>
    <w:p w:rsidR="008528DB" w:rsidRPr="001E0264" w:rsidRDefault="0056158A" w:rsidP="0056158A">
      <w:pPr>
        <w:ind w:firstLineChars="100" w:firstLine="210"/>
        <w:rPr>
          <w:rFonts w:ascii="游ゴシック" w:eastAsia="游ゴシック" w:hAnsi="游ゴシック"/>
        </w:rPr>
      </w:pPr>
      <w:r>
        <w:rPr>
          <w:rFonts w:ascii="游ゴシック" w:eastAsia="游ゴシック" w:hAnsi="游ゴシック" w:hint="eastAsia"/>
        </w:rPr>
        <w:t xml:space="preserve">③ </w:t>
      </w:r>
      <w:r w:rsidR="00275930" w:rsidRPr="001E0264">
        <w:rPr>
          <w:rFonts w:ascii="游ゴシック" w:eastAsia="游ゴシック" w:hAnsi="游ゴシック" w:hint="eastAsia"/>
        </w:rPr>
        <w:t>市に提出する</w:t>
      </w:r>
      <w:r w:rsidR="003965A8" w:rsidRPr="001E0264">
        <w:rPr>
          <w:rFonts w:ascii="游ゴシック" w:eastAsia="游ゴシック" w:hAnsi="游ゴシック" w:hint="eastAsia"/>
        </w:rPr>
        <w:t xml:space="preserve">書類　</w:t>
      </w:r>
    </w:p>
    <w:p w:rsidR="003965A8" w:rsidRPr="001E0264" w:rsidRDefault="001065F1" w:rsidP="00296DA3">
      <w:pPr>
        <w:ind w:firstLineChars="300" w:firstLine="630"/>
        <w:rPr>
          <w:rFonts w:ascii="游ゴシック" w:eastAsia="游ゴシック" w:hAnsi="游ゴシック"/>
        </w:rPr>
      </w:pPr>
      <w:r w:rsidRPr="001E0264">
        <w:rPr>
          <w:rFonts w:ascii="游ゴシック" w:eastAsia="游ゴシック" w:hAnsi="游ゴシック" w:hint="eastAsia"/>
        </w:rPr>
        <w:t>A：</w:t>
      </w:r>
      <w:r w:rsidR="003965A8" w:rsidRPr="001E0264">
        <w:rPr>
          <w:rFonts w:ascii="游ゴシック" w:eastAsia="游ゴシック" w:hAnsi="游ゴシック" w:hint="eastAsia"/>
        </w:rPr>
        <w:t>サービス等利用計画案</w:t>
      </w:r>
      <w:r w:rsidR="008528DB" w:rsidRPr="001E0264">
        <w:rPr>
          <w:rFonts w:ascii="游ゴシック" w:eastAsia="游ゴシック" w:hAnsi="游ゴシック" w:hint="eastAsia"/>
        </w:rPr>
        <w:t xml:space="preserve">・障害児支援利用計画案　</w:t>
      </w:r>
      <w:r w:rsidR="00422239" w:rsidRPr="001E0264">
        <w:rPr>
          <w:rFonts w:ascii="游ゴシック" w:eastAsia="游ゴシック" w:hAnsi="游ゴシック" w:hint="eastAsia"/>
        </w:rPr>
        <w:t xml:space="preserve">　</w:t>
      </w:r>
      <w:r w:rsidR="008528DB" w:rsidRPr="001E0264">
        <w:rPr>
          <w:rFonts w:ascii="游ゴシック" w:eastAsia="游ゴシック" w:hAnsi="游ゴシック" w:hint="eastAsia"/>
          <w:b/>
        </w:rPr>
        <w:t>※本人の確認署名がある原本</w:t>
      </w:r>
    </w:p>
    <w:p w:rsidR="008528DB" w:rsidRPr="001E0264" w:rsidRDefault="008528DB" w:rsidP="00FA3001">
      <w:pPr>
        <w:rPr>
          <w:rFonts w:ascii="游ゴシック" w:eastAsia="游ゴシック" w:hAnsi="游ゴシック"/>
        </w:rPr>
      </w:pPr>
      <w:r w:rsidRPr="001E0264">
        <w:rPr>
          <w:rFonts w:ascii="游ゴシック" w:eastAsia="游ゴシック" w:hAnsi="游ゴシック" w:hint="eastAsia"/>
        </w:rPr>
        <w:t xml:space="preserve">　</w:t>
      </w:r>
      <w:r w:rsidR="00724524" w:rsidRPr="001E0264">
        <w:rPr>
          <w:rFonts w:ascii="游ゴシック" w:eastAsia="游ゴシック" w:hAnsi="游ゴシック" w:hint="eastAsia"/>
        </w:rPr>
        <w:t xml:space="preserve">　</w:t>
      </w:r>
      <w:r w:rsidR="00296DA3" w:rsidRPr="001E0264">
        <w:rPr>
          <w:rFonts w:ascii="游ゴシック" w:eastAsia="游ゴシック" w:hAnsi="游ゴシック" w:hint="eastAsia"/>
        </w:rPr>
        <w:t xml:space="preserve">　</w:t>
      </w:r>
      <w:r w:rsidR="001065F1" w:rsidRPr="001E0264">
        <w:rPr>
          <w:rFonts w:ascii="游ゴシック" w:eastAsia="游ゴシック" w:hAnsi="游ゴシック" w:hint="eastAsia"/>
        </w:rPr>
        <w:t>B：</w:t>
      </w:r>
      <w:r w:rsidRPr="001E0264">
        <w:rPr>
          <w:rFonts w:ascii="游ゴシック" w:eastAsia="游ゴシック" w:hAnsi="游ゴシック" w:hint="eastAsia"/>
        </w:rPr>
        <w:t>サービス等利用計画案・障害児支援利用計画案【週間計画表】</w:t>
      </w:r>
    </w:p>
    <w:p w:rsidR="008528DB" w:rsidRPr="001E0264" w:rsidRDefault="008528DB" w:rsidP="00FA3001">
      <w:pPr>
        <w:rPr>
          <w:rFonts w:ascii="游ゴシック" w:eastAsia="游ゴシック" w:hAnsi="游ゴシック"/>
        </w:rPr>
      </w:pPr>
      <w:r w:rsidRPr="001E0264">
        <w:rPr>
          <w:rFonts w:ascii="游ゴシック" w:eastAsia="游ゴシック" w:hAnsi="游ゴシック" w:hint="eastAsia"/>
        </w:rPr>
        <w:t xml:space="preserve">　</w:t>
      </w:r>
      <w:r w:rsidR="00724524" w:rsidRPr="001E0264">
        <w:rPr>
          <w:rFonts w:ascii="游ゴシック" w:eastAsia="游ゴシック" w:hAnsi="游ゴシック" w:hint="eastAsia"/>
        </w:rPr>
        <w:t xml:space="preserve">　</w:t>
      </w:r>
      <w:r w:rsidR="00296DA3" w:rsidRPr="001E0264">
        <w:rPr>
          <w:rFonts w:ascii="游ゴシック" w:eastAsia="游ゴシック" w:hAnsi="游ゴシック" w:hint="eastAsia"/>
        </w:rPr>
        <w:t xml:space="preserve">　</w:t>
      </w:r>
      <w:r w:rsidR="001065F1" w:rsidRPr="001E0264">
        <w:rPr>
          <w:rFonts w:ascii="游ゴシック" w:eastAsia="游ゴシック" w:hAnsi="游ゴシック" w:hint="eastAsia"/>
        </w:rPr>
        <w:t>C：</w:t>
      </w:r>
      <w:r w:rsidRPr="001E0264">
        <w:rPr>
          <w:rFonts w:ascii="游ゴシック" w:eastAsia="游ゴシック" w:hAnsi="游ゴシック" w:hint="eastAsia"/>
        </w:rPr>
        <w:t>別紙１　申請者の現状（基本情報）</w:t>
      </w:r>
    </w:p>
    <w:p w:rsidR="008528DB" w:rsidRPr="001E0264" w:rsidRDefault="008528DB" w:rsidP="00FA3001">
      <w:pPr>
        <w:rPr>
          <w:rFonts w:ascii="游ゴシック" w:eastAsia="游ゴシック" w:hAnsi="游ゴシック"/>
        </w:rPr>
      </w:pPr>
      <w:r w:rsidRPr="001E0264">
        <w:rPr>
          <w:rFonts w:ascii="游ゴシック" w:eastAsia="游ゴシック" w:hAnsi="游ゴシック" w:hint="eastAsia"/>
        </w:rPr>
        <w:t xml:space="preserve">　</w:t>
      </w:r>
      <w:r w:rsidR="00724524" w:rsidRPr="001E0264">
        <w:rPr>
          <w:rFonts w:ascii="游ゴシック" w:eastAsia="游ゴシック" w:hAnsi="游ゴシック" w:hint="eastAsia"/>
        </w:rPr>
        <w:t xml:space="preserve">　</w:t>
      </w:r>
      <w:r w:rsidR="00296DA3" w:rsidRPr="001E0264">
        <w:rPr>
          <w:rFonts w:ascii="游ゴシック" w:eastAsia="游ゴシック" w:hAnsi="游ゴシック" w:hint="eastAsia"/>
        </w:rPr>
        <w:t xml:space="preserve">　</w:t>
      </w:r>
      <w:r w:rsidR="001065F1" w:rsidRPr="001E0264">
        <w:rPr>
          <w:rFonts w:ascii="游ゴシック" w:eastAsia="游ゴシック" w:hAnsi="游ゴシック" w:hint="eastAsia"/>
        </w:rPr>
        <w:t>D：</w:t>
      </w:r>
      <w:r w:rsidRPr="001E0264">
        <w:rPr>
          <w:rFonts w:ascii="游ゴシック" w:eastAsia="游ゴシック" w:hAnsi="游ゴシック" w:hint="eastAsia"/>
        </w:rPr>
        <w:t>別紙２　申請者の現状（基本情報）【現在の生活】</w:t>
      </w:r>
    </w:p>
    <w:p w:rsidR="004A1B41" w:rsidRPr="001E0264" w:rsidRDefault="004A1B41" w:rsidP="00FA3001">
      <w:pPr>
        <w:rPr>
          <w:rFonts w:ascii="游ゴシック" w:eastAsia="游ゴシック" w:hAnsi="游ゴシック"/>
        </w:rPr>
      </w:pPr>
      <w:r w:rsidRPr="001E0264">
        <w:rPr>
          <w:rFonts w:ascii="游ゴシック" w:eastAsia="游ゴシック" w:hAnsi="游ゴシック" w:hint="eastAsia"/>
        </w:rPr>
        <w:lastRenderedPageBreak/>
        <w:t xml:space="preserve">　　※なお、新規利用の場合はEとFも、事業所変更の場合はFも提出</w:t>
      </w:r>
    </w:p>
    <w:p w:rsidR="001F35F6" w:rsidRPr="001E0264" w:rsidRDefault="001C7243" w:rsidP="00245CDA">
      <w:pPr>
        <w:rPr>
          <w:rFonts w:ascii="游ゴシック" w:eastAsia="游ゴシック" w:hAnsi="游ゴシック"/>
        </w:rPr>
      </w:pPr>
      <w:r w:rsidRPr="001E0264">
        <w:rPr>
          <w:rFonts w:ascii="游ゴシック" w:eastAsia="游ゴシック" w:hAnsi="游ゴシック" w:hint="eastAsia"/>
        </w:rPr>
        <w:t xml:space="preserve">　</w:t>
      </w:r>
      <w:r w:rsidR="00296DA3" w:rsidRPr="001E0264">
        <w:rPr>
          <w:rFonts w:ascii="游ゴシック" w:eastAsia="游ゴシック" w:hAnsi="游ゴシック" w:hint="eastAsia"/>
        </w:rPr>
        <w:t xml:space="preserve">　</w:t>
      </w:r>
      <w:r w:rsidR="00724524" w:rsidRPr="001E0264">
        <w:rPr>
          <w:rFonts w:ascii="游ゴシック" w:eastAsia="游ゴシック" w:hAnsi="游ゴシック" w:hint="eastAsia"/>
        </w:rPr>
        <w:t xml:space="preserve">　</w:t>
      </w:r>
      <w:r w:rsidR="001065F1" w:rsidRPr="001E0264">
        <w:rPr>
          <w:rFonts w:ascii="游ゴシック" w:eastAsia="游ゴシック" w:hAnsi="游ゴシック" w:hint="eastAsia"/>
        </w:rPr>
        <w:t>E：計画相談支援給付費・障害児相談支援給付費支給申請書</w:t>
      </w:r>
    </w:p>
    <w:p w:rsidR="001C7243" w:rsidRPr="001E0264" w:rsidRDefault="001065F1" w:rsidP="00296DA3">
      <w:pPr>
        <w:ind w:firstLineChars="300" w:firstLine="630"/>
        <w:rPr>
          <w:rFonts w:ascii="游ゴシック" w:eastAsia="游ゴシック" w:hAnsi="游ゴシック"/>
        </w:rPr>
      </w:pPr>
      <w:r w:rsidRPr="001E0264">
        <w:rPr>
          <w:rFonts w:ascii="游ゴシック" w:eastAsia="游ゴシック" w:hAnsi="游ゴシック" w:hint="eastAsia"/>
        </w:rPr>
        <w:t>F：計画相談支援・障害児相談支援依頼（変更）届出書</w:t>
      </w:r>
    </w:p>
    <w:p w:rsidR="004A7508" w:rsidRPr="001E0264" w:rsidRDefault="004A7508" w:rsidP="004A7508">
      <w:pPr>
        <w:rPr>
          <w:rFonts w:ascii="游ゴシック" w:eastAsia="游ゴシック" w:hAnsi="游ゴシック"/>
        </w:rPr>
      </w:pPr>
    </w:p>
    <w:p w:rsidR="00275930" w:rsidRPr="001E0264" w:rsidRDefault="00275930" w:rsidP="00E33828">
      <w:pPr>
        <w:ind w:firstLineChars="200" w:firstLine="420"/>
        <w:rPr>
          <w:rFonts w:ascii="游ゴシック" w:eastAsia="游ゴシック" w:hAnsi="游ゴシック"/>
        </w:rPr>
      </w:pPr>
      <w:r w:rsidRPr="001E0264">
        <w:rPr>
          <w:rFonts w:ascii="游ゴシック" w:eastAsia="游ゴシック" w:hAnsi="游ゴシック" w:hint="eastAsia"/>
        </w:rPr>
        <w:t>※計画書の様式</w:t>
      </w:r>
    </w:p>
    <w:p w:rsidR="004A7508" w:rsidRPr="001E0264" w:rsidRDefault="0093210E" w:rsidP="00E33828">
      <w:pPr>
        <w:ind w:leftChars="300" w:left="630" w:firstLineChars="100" w:firstLine="210"/>
        <w:rPr>
          <w:rFonts w:ascii="游ゴシック" w:eastAsia="游ゴシック" w:hAnsi="游ゴシック"/>
        </w:rPr>
      </w:pPr>
      <w:r w:rsidRPr="001E0264">
        <w:rPr>
          <w:rFonts w:ascii="游ゴシック" w:eastAsia="游ゴシック" w:hAnsi="游ゴシック" w:hint="eastAsia"/>
        </w:rPr>
        <w:t>大阪府</w:t>
      </w:r>
      <w:r w:rsidR="004A7508" w:rsidRPr="001E0264">
        <w:rPr>
          <w:rFonts w:ascii="游ゴシック" w:eastAsia="游ゴシック" w:hAnsi="游ゴシック" w:hint="eastAsia"/>
        </w:rPr>
        <w:t>の</w:t>
      </w:r>
      <w:r w:rsidRPr="001E0264">
        <w:rPr>
          <w:rFonts w:ascii="游ゴシック" w:eastAsia="游ゴシック" w:hAnsi="游ゴシック" w:hint="eastAsia"/>
        </w:rPr>
        <w:t>ホームページ</w:t>
      </w:r>
      <w:r w:rsidR="004A7508" w:rsidRPr="001E0264">
        <w:rPr>
          <w:rFonts w:ascii="游ゴシック" w:eastAsia="游ゴシック" w:hAnsi="游ゴシック" w:hint="eastAsia"/>
        </w:rPr>
        <w:t>に、市町村に提出する計画</w:t>
      </w:r>
      <w:r w:rsidR="002E3952" w:rsidRPr="001E0264">
        <w:rPr>
          <w:rFonts w:ascii="游ゴシック" w:eastAsia="游ゴシック" w:hAnsi="游ゴシック" w:hint="eastAsia"/>
        </w:rPr>
        <w:t>書</w:t>
      </w:r>
      <w:r w:rsidR="004A7508" w:rsidRPr="001E0264">
        <w:rPr>
          <w:rFonts w:ascii="游ゴシック" w:eastAsia="游ゴシック" w:hAnsi="游ゴシック" w:hint="eastAsia"/>
        </w:rPr>
        <w:t>等の様式例が掲載されていますので参考にしてください。</w:t>
      </w:r>
    </w:p>
    <w:p w:rsidR="0093210E" w:rsidRPr="00F01CEE" w:rsidRDefault="004A7508" w:rsidP="004A7508">
      <w:pPr>
        <w:rPr>
          <w:rFonts w:ascii="游ゴシック" w:eastAsia="游ゴシック" w:hAnsi="游ゴシック"/>
          <w:b/>
        </w:rPr>
      </w:pPr>
      <w:r w:rsidRPr="00F01CEE">
        <w:rPr>
          <w:rFonts w:ascii="游ゴシック" w:eastAsia="游ゴシック" w:hAnsi="游ゴシック" w:hint="eastAsia"/>
          <w:b/>
        </w:rPr>
        <w:t xml:space="preserve">　</w:t>
      </w:r>
      <w:r w:rsidR="00E33828" w:rsidRPr="00F01CEE">
        <w:rPr>
          <w:rFonts w:ascii="游ゴシック" w:eastAsia="游ゴシック" w:hAnsi="游ゴシック" w:hint="eastAsia"/>
          <w:b/>
        </w:rPr>
        <w:t xml:space="preserve">　　</w:t>
      </w:r>
      <w:r w:rsidRPr="00F01CEE">
        <w:rPr>
          <w:rFonts w:ascii="游ゴシック" w:eastAsia="游ゴシック" w:hAnsi="游ゴシック" w:hint="eastAsia"/>
          <w:b/>
        </w:rPr>
        <w:t>〇</w:t>
      </w:r>
      <w:r w:rsidR="00FE566E" w:rsidRPr="00F01CEE">
        <w:rPr>
          <w:rFonts w:ascii="游ゴシック" w:eastAsia="游ゴシック" w:hAnsi="游ゴシック" w:hint="eastAsia"/>
          <w:b/>
        </w:rPr>
        <w:t>大阪府</w:t>
      </w:r>
      <w:r w:rsidR="0093210E" w:rsidRPr="00F01CEE">
        <w:rPr>
          <w:rFonts w:ascii="游ゴシック" w:eastAsia="游ゴシック" w:hAnsi="游ゴシック" w:hint="eastAsia"/>
          <w:b/>
        </w:rPr>
        <w:t>地域生活支援課「相談支援</w:t>
      </w:r>
      <w:r w:rsidR="00275930" w:rsidRPr="00F01CEE">
        <w:rPr>
          <w:rFonts w:ascii="游ゴシック" w:eastAsia="游ゴシック" w:hAnsi="游ゴシック" w:hint="eastAsia"/>
          <w:b/>
        </w:rPr>
        <w:t>専門員</w:t>
      </w:r>
      <w:r w:rsidR="0093210E" w:rsidRPr="00F01CEE">
        <w:rPr>
          <w:rFonts w:ascii="游ゴシック" w:eastAsia="游ゴシック" w:hAnsi="游ゴシック" w:hint="eastAsia"/>
          <w:b/>
        </w:rPr>
        <w:t>のみなさまへ」のページ</w:t>
      </w:r>
      <w:r w:rsidR="00612C5A" w:rsidRPr="00F01CEE">
        <w:rPr>
          <w:rFonts w:ascii="游ゴシック" w:eastAsia="游ゴシック" w:hAnsi="游ゴシック" w:hint="eastAsia"/>
          <w:b/>
        </w:rPr>
        <w:t>の計画等様式例</w:t>
      </w:r>
    </w:p>
    <w:p w:rsidR="00275930" w:rsidRPr="00612C5A" w:rsidRDefault="00783C02" w:rsidP="00275930">
      <w:pPr>
        <w:ind w:firstLineChars="300" w:firstLine="630"/>
        <w:rPr>
          <w:rFonts w:ascii="BIZ UDゴシック" w:eastAsia="BIZ UDゴシック" w:hAnsi="BIZ UDゴシック"/>
          <w:color w:val="C00000"/>
          <w:sz w:val="16"/>
          <w:szCs w:val="16"/>
        </w:rPr>
      </w:pPr>
      <w:hyperlink r:id="rId13" w:history="1">
        <w:r w:rsidR="00275930" w:rsidRPr="00A62A10">
          <w:rPr>
            <w:rStyle w:val="a4"/>
            <w:rFonts w:ascii="BIZ UDゴシック" w:eastAsia="BIZ UDゴシック" w:hAnsi="BIZ UDゴシック"/>
            <w:sz w:val="16"/>
            <w:szCs w:val="16"/>
          </w:rPr>
          <w:t>https://www.pref.osaka.lg.jp/o090070/chiikiseikatsu/shogai-chiki/soudanshienjigyousha.html</w:t>
        </w:r>
      </w:hyperlink>
    </w:p>
    <w:p w:rsidR="0025373B" w:rsidRDefault="0025373B" w:rsidP="004A7508">
      <w:pPr>
        <w:rPr>
          <w:rFonts w:ascii="BIZ UDゴシック" w:eastAsia="BIZ UDゴシック" w:hAnsi="BIZ UDゴシック"/>
        </w:rPr>
      </w:pPr>
    </w:p>
    <w:p w:rsidR="0065734D" w:rsidRPr="00707FC6" w:rsidRDefault="00896563" w:rsidP="0065734D">
      <w:pPr>
        <w:rPr>
          <w:rFonts w:ascii="BIZ UDゴシック" w:eastAsia="BIZ UDゴシック" w:hAnsi="BIZ UDゴシック"/>
          <w:b/>
          <w:szCs w:val="21"/>
        </w:rPr>
      </w:pPr>
      <w:r>
        <w:rPr>
          <w:rFonts w:ascii="BIZ UDゴシック" w:eastAsia="BIZ UDゴシック" w:hAnsi="BIZ UDゴシック" w:hint="eastAsia"/>
          <w:b/>
          <w:szCs w:val="21"/>
        </w:rPr>
        <w:t>(</w:t>
      </w:r>
      <w:r>
        <w:rPr>
          <w:rFonts w:ascii="BIZ UDゴシック" w:eastAsia="BIZ UDゴシック" w:hAnsi="BIZ UDゴシック"/>
          <w:b/>
          <w:szCs w:val="21"/>
        </w:rPr>
        <w:t xml:space="preserve">5) </w:t>
      </w:r>
      <w:r w:rsidR="0065734D" w:rsidRPr="00707FC6">
        <w:rPr>
          <w:rFonts w:ascii="BIZ UDゴシック" w:eastAsia="BIZ UDゴシック" w:hAnsi="BIZ UDゴシック" w:hint="eastAsia"/>
          <w:b/>
          <w:szCs w:val="21"/>
        </w:rPr>
        <w:t>モニタリング期間の提案（手順⑤の２）</w:t>
      </w:r>
    </w:p>
    <w:p w:rsidR="0065734D" w:rsidRPr="001E0264" w:rsidRDefault="0065734D" w:rsidP="0065734D">
      <w:pPr>
        <w:spacing w:line="160" w:lineRule="exact"/>
        <w:rPr>
          <w:rFonts w:ascii="游ゴシック" w:eastAsia="游ゴシック" w:hAnsi="游ゴシック"/>
        </w:rPr>
      </w:pPr>
    </w:p>
    <w:p w:rsidR="00875076" w:rsidRPr="0089415B" w:rsidRDefault="0056158A" w:rsidP="0056158A">
      <w:pPr>
        <w:ind w:firstLineChars="100" w:firstLine="210"/>
        <w:rPr>
          <w:rFonts w:ascii="游ゴシック" w:eastAsia="游ゴシック" w:hAnsi="游ゴシック"/>
        </w:rPr>
      </w:pPr>
      <w:r>
        <w:rPr>
          <w:rFonts w:ascii="游ゴシック" w:eastAsia="游ゴシック" w:hAnsi="游ゴシック" w:hint="eastAsia"/>
        </w:rPr>
        <w:t xml:space="preserve">① </w:t>
      </w:r>
      <w:r w:rsidR="0065734D" w:rsidRPr="0089415B">
        <w:rPr>
          <w:rFonts w:ascii="游ゴシック" w:eastAsia="游ゴシック" w:hAnsi="游ゴシック" w:hint="eastAsia"/>
        </w:rPr>
        <w:t>モニタリング開始月と終期月について</w:t>
      </w:r>
    </w:p>
    <w:p w:rsidR="0065734D" w:rsidRPr="001E0264" w:rsidRDefault="0065734D" w:rsidP="0065734D">
      <w:pPr>
        <w:ind w:leftChars="200" w:left="420" w:firstLineChars="100" w:firstLine="210"/>
        <w:rPr>
          <w:rFonts w:ascii="游ゴシック" w:eastAsia="游ゴシック" w:hAnsi="游ゴシック"/>
        </w:rPr>
      </w:pPr>
      <w:r w:rsidRPr="0089415B">
        <w:rPr>
          <w:rFonts w:ascii="游ゴシック" w:eastAsia="游ゴシック" w:hAnsi="游ゴシック" w:hint="eastAsia"/>
        </w:rPr>
        <w:t>原則、モニタリングは利用する障害福祉サービスの終期月（サービス更新月）には必ず実施します。そのことを勘案して（終期月から逆算して）具体的なモニタリングの開始月、実施月を設定してください。</w:t>
      </w:r>
    </w:p>
    <w:p w:rsidR="0065734D" w:rsidRPr="001E0264" w:rsidRDefault="0065734D" w:rsidP="00962FAB">
      <w:pPr>
        <w:ind w:firstLineChars="100" w:firstLine="210"/>
        <w:rPr>
          <w:rFonts w:ascii="游ゴシック" w:eastAsia="游ゴシック" w:hAnsi="游ゴシック"/>
        </w:rPr>
      </w:pPr>
    </w:p>
    <w:p w:rsidR="0065734D" w:rsidRPr="001E0264" w:rsidRDefault="0056158A" w:rsidP="0056158A">
      <w:pPr>
        <w:ind w:firstLineChars="100" w:firstLine="210"/>
        <w:rPr>
          <w:rFonts w:ascii="游ゴシック" w:eastAsia="游ゴシック" w:hAnsi="游ゴシック"/>
        </w:rPr>
      </w:pPr>
      <w:r>
        <w:rPr>
          <w:rFonts w:ascii="游ゴシック" w:eastAsia="游ゴシック" w:hAnsi="游ゴシック" w:hint="eastAsia"/>
        </w:rPr>
        <w:t xml:space="preserve">② </w:t>
      </w:r>
      <w:r w:rsidR="0065734D" w:rsidRPr="001E0264">
        <w:rPr>
          <w:rFonts w:ascii="游ゴシック" w:eastAsia="游ゴシック" w:hAnsi="游ゴシック" w:hint="eastAsia"/>
        </w:rPr>
        <w:t>モニタリング期間の考え方</w:t>
      </w:r>
    </w:p>
    <w:p w:rsidR="00875076" w:rsidRPr="001E0264" w:rsidRDefault="00875076" w:rsidP="0018616D">
      <w:pPr>
        <w:ind w:leftChars="200" w:left="420" w:firstLineChars="100" w:firstLine="210"/>
        <w:rPr>
          <w:rFonts w:ascii="游ゴシック" w:eastAsia="游ゴシック" w:hAnsi="游ゴシック"/>
          <w:sz w:val="22"/>
        </w:rPr>
      </w:pPr>
      <w:r w:rsidRPr="001E0264">
        <w:rPr>
          <w:rFonts w:ascii="游ゴシック" w:eastAsia="游ゴシック" w:hAnsi="游ゴシック" w:hint="eastAsia"/>
        </w:rPr>
        <w:t>モニタリング期間は、</w:t>
      </w:r>
      <w:r w:rsidRPr="00F01CEE">
        <w:rPr>
          <w:rFonts w:ascii="游ゴシック" w:eastAsia="游ゴシック" w:hAnsi="游ゴシック" w:hint="eastAsia"/>
          <w:u w:val="wave"/>
        </w:rPr>
        <w:t>相談支援事業者の提案を踏まえ</w:t>
      </w:r>
      <w:r w:rsidRPr="00F01CEE">
        <w:rPr>
          <w:rFonts w:ascii="游ゴシック" w:eastAsia="游ゴシック" w:hAnsi="游ゴシック" w:hint="eastAsia"/>
        </w:rPr>
        <w:t>、</w:t>
      </w:r>
      <w:r w:rsidRPr="001E0264">
        <w:rPr>
          <w:rFonts w:ascii="游ゴシック" w:eastAsia="游ゴシック" w:hAnsi="游ゴシック" w:hint="eastAsia"/>
        </w:rPr>
        <w:t>サービス等利用計画案に示された申請者の状況や</w:t>
      </w:r>
      <w:r w:rsidR="00EC3405" w:rsidRPr="001E0264">
        <w:rPr>
          <w:rFonts w:ascii="游ゴシック" w:eastAsia="游ゴシック" w:hAnsi="游ゴシック" w:hint="eastAsia"/>
        </w:rPr>
        <w:t>国が定める</w:t>
      </w:r>
      <w:r w:rsidRPr="001E0264">
        <w:rPr>
          <w:rFonts w:ascii="游ゴシック" w:eastAsia="游ゴシック" w:hAnsi="游ゴシック" w:hint="eastAsia"/>
        </w:rPr>
        <w:t>標準的な期間などを勘案して、市が個別の利用者ごとに定めるものとされています。</w:t>
      </w:r>
    </w:p>
    <w:p w:rsidR="009E6892" w:rsidRPr="001E0264" w:rsidRDefault="00875076" w:rsidP="0018616D">
      <w:pPr>
        <w:ind w:leftChars="200" w:left="420" w:firstLineChars="100" w:firstLine="210"/>
        <w:rPr>
          <w:rFonts w:ascii="游ゴシック" w:eastAsia="游ゴシック" w:hAnsi="游ゴシック"/>
          <w:szCs w:val="21"/>
        </w:rPr>
      </w:pPr>
      <w:r w:rsidRPr="001E0264">
        <w:rPr>
          <w:rFonts w:ascii="游ゴシック" w:eastAsia="游ゴシック" w:hAnsi="游ゴシック" w:hint="eastAsia"/>
          <w:szCs w:val="21"/>
        </w:rPr>
        <w:t>計画案</w:t>
      </w:r>
      <w:r w:rsidR="0018616D" w:rsidRPr="001E0264">
        <w:rPr>
          <w:rFonts w:ascii="游ゴシック" w:eastAsia="游ゴシック" w:hAnsi="游ゴシック" w:hint="eastAsia"/>
          <w:szCs w:val="21"/>
        </w:rPr>
        <w:t>へのモニタリング期間の</w:t>
      </w:r>
      <w:r w:rsidRPr="001E0264">
        <w:rPr>
          <w:rFonts w:ascii="游ゴシック" w:eastAsia="游ゴシック" w:hAnsi="游ゴシック" w:hint="eastAsia"/>
          <w:szCs w:val="21"/>
        </w:rPr>
        <w:t>記入</w:t>
      </w:r>
      <w:r w:rsidR="0018616D" w:rsidRPr="001E0264">
        <w:rPr>
          <w:rFonts w:ascii="游ゴシック" w:eastAsia="游ゴシック" w:hAnsi="游ゴシック" w:hint="eastAsia"/>
          <w:szCs w:val="21"/>
        </w:rPr>
        <w:t>にあたっては</w:t>
      </w:r>
      <w:r w:rsidRPr="001E0264">
        <w:rPr>
          <w:rFonts w:ascii="游ゴシック" w:eastAsia="游ゴシック" w:hAnsi="游ゴシック" w:hint="eastAsia"/>
          <w:szCs w:val="21"/>
        </w:rPr>
        <w:t>、本資料の末尾に</w:t>
      </w:r>
      <w:r w:rsidR="009E6892" w:rsidRPr="001E0264">
        <w:rPr>
          <w:rFonts w:ascii="游ゴシック" w:eastAsia="游ゴシック" w:hAnsi="游ゴシック" w:hint="eastAsia"/>
          <w:szCs w:val="21"/>
        </w:rPr>
        <w:t>掲載している国の資料を確認してください。</w:t>
      </w:r>
    </w:p>
    <w:p w:rsidR="009E6892" w:rsidRPr="001E0264" w:rsidRDefault="009E6892" w:rsidP="009E6892">
      <w:pPr>
        <w:rPr>
          <w:rFonts w:ascii="游ゴシック" w:eastAsia="游ゴシック" w:hAnsi="游ゴシック"/>
          <w:szCs w:val="21"/>
        </w:rPr>
      </w:pPr>
      <w:r w:rsidRPr="001E0264">
        <w:rPr>
          <w:rFonts w:ascii="游ゴシック" w:eastAsia="游ゴシック" w:hAnsi="游ゴシック" w:hint="eastAsia"/>
          <w:szCs w:val="21"/>
        </w:rPr>
        <w:t xml:space="preserve">　　（掲載資料）</w:t>
      </w:r>
    </w:p>
    <w:p w:rsidR="009E6892" w:rsidRPr="001E0264" w:rsidRDefault="009E6892" w:rsidP="0018616D">
      <w:pPr>
        <w:ind w:leftChars="200" w:left="420" w:firstLineChars="100" w:firstLine="210"/>
        <w:rPr>
          <w:rFonts w:ascii="游ゴシック" w:eastAsia="游ゴシック" w:hAnsi="游ゴシック"/>
          <w:szCs w:val="21"/>
        </w:rPr>
      </w:pPr>
      <w:r w:rsidRPr="001E0264">
        <w:rPr>
          <w:rFonts w:ascii="游ゴシック" w:eastAsia="游ゴシック" w:hAnsi="游ゴシック" w:hint="eastAsia"/>
          <w:szCs w:val="21"/>
        </w:rPr>
        <w:t>・</w:t>
      </w:r>
      <w:r w:rsidR="00875076" w:rsidRPr="001E0264">
        <w:rPr>
          <w:rFonts w:ascii="游ゴシック" w:eastAsia="游ゴシック" w:hAnsi="游ゴシック" w:hint="eastAsia"/>
          <w:szCs w:val="21"/>
        </w:rPr>
        <w:t>標準的なモニタリング期間</w:t>
      </w:r>
    </w:p>
    <w:p w:rsidR="009E6892" w:rsidRPr="001E0264" w:rsidRDefault="009E6892" w:rsidP="0018616D">
      <w:pPr>
        <w:ind w:leftChars="200" w:left="420" w:firstLineChars="100" w:firstLine="210"/>
        <w:rPr>
          <w:rFonts w:ascii="游ゴシック" w:eastAsia="游ゴシック" w:hAnsi="游ゴシック"/>
          <w:szCs w:val="21"/>
        </w:rPr>
      </w:pPr>
      <w:r w:rsidRPr="001E0264">
        <w:rPr>
          <w:rFonts w:ascii="游ゴシック" w:eastAsia="游ゴシック" w:hAnsi="游ゴシック" w:hint="eastAsia"/>
          <w:szCs w:val="21"/>
        </w:rPr>
        <w:t>・モニタリング期間を標準より短い期間で設定することが望ましい場合</w:t>
      </w:r>
    </w:p>
    <w:p w:rsidR="0065734D" w:rsidRPr="001E0264" w:rsidRDefault="0065734D" w:rsidP="004A7508">
      <w:pPr>
        <w:rPr>
          <w:rFonts w:ascii="游ゴシック" w:eastAsia="游ゴシック" w:hAnsi="游ゴシック"/>
          <w:szCs w:val="21"/>
        </w:rPr>
      </w:pPr>
    </w:p>
    <w:p w:rsidR="003C1F7C" w:rsidRPr="001E0264" w:rsidRDefault="00896563" w:rsidP="00D60592">
      <w:pPr>
        <w:rPr>
          <w:rFonts w:ascii="游ゴシック" w:eastAsia="游ゴシック" w:hAnsi="游ゴシック"/>
          <w:b/>
          <w:szCs w:val="21"/>
        </w:rPr>
      </w:pPr>
      <w:r>
        <w:rPr>
          <w:rFonts w:ascii="游ゴシック" w:eastAsia="游ゴシック" w:hAnsi="游ゴシック" w:hint="eastAsia"/>
          <w:b/>
          <w:szCs w:val="21"/>
        </w:rPr>
        <w:t>(</w:t>
      </w:r>
      <w:r>
        <w:rPr>
          <w:rFonts w:ascii="游ゴシック" w:eastAsia="游ゴシック" w:hAnsi="游ゴシック"/>
          <w:b/>
          <w:szCs w:val="21"/>
        </w:rPr>
        <w:t xml:space="preserve">6) </w:t>
      </w:r>
      <w:r w:rsidR="0084723F" w:rsidRPr="001E0264">
        <w:rPr>
          <w:rFonts w:ascii="游ゴシック" w:eastAsia="游ゴシック" w:hAnsi="游ゴシック" w:hint="eastAsia"/>
          <w:b/>
          <w:szCs w:val="21"/>
        </w:rPr>
        <w:t>支給決定</w:t>
      </w:r>
      <w:r w:rsidR="009E6892" w:rsidRPr="001E0264">
        <w:rPr>
          <w:rFonts w:ascii="游ゴシック" w:eastAsia="游ゴシック" w:hAnsi="游ゴシック" w:hint="eastAsia"/>
          <w:b/>
          <w:szCs w:val="21"/>
        </w:rPr>
        <w:t>内容の確認、保管（手順⑥）</w:t>
      </w:r>
    </w:p>
    <w:p w:rsidR="002219F4" w:rsidRPr="001E0264" w:rsidRDefault="002219F4" w:rsidP="00B2392C">
      <w:pPr>
        <w:spacing w:line="160" w:lineRule="exact"/>
        <w:rPr>
          <w:rFonts w:ascii="游ゴシック" w:eastAsia="游ゴシック" w:hAnsi="游ゴシック"/>
        </w:rPr>
      </w:pPr>
    </w:p>
    <w:p w:rsidR="005952C5" w:rsidRPr="001E0264" w:rsidRDefault="0084723F" w:rsidP="005D25DF">
      <w:pPr>
        <w:ind w:leftChars="100" w:left="210" w:firstLineChars="100" w:firstLine="210"/>
        <w:rPr>
          <w:rFonts w:ascii="游ゴシック" w:eastAsia="游ゴシック" w:hAnsi="游ゴシック"/>
        </w:rPr>
      </w:pPr>
      <w:r w:rsidRPr="001E0264">
        <w:rPr>
          <w:rFonts w:ascii="游ゴシック" w:eastAsia="游ゴシック" w:hAnsi="游ゴシック" w:hint="eastAsia"/>
        </w:rPr>
        <w:t>提出された計画案をもとに、市が支給決定を行います。</w:t>
      </w:r>
      <w:r w:rsidR="003C1F7C" w:rsidRPr="001E0264">
        <w:rPr>
          <w:rFonts w:ascii="游ゴシック" w:eastAsia="游ゴシック" w:hAnsi="游ゴシック" w:hint="eastAsia"/>
        </w:rPr>
        <w:t>支給決定の通知とあわせて、受給者証が利用者に送付されます</w:t>
      </w:r>
      <w:r w:rsidR="00724524" w:rsidRPr="001E0264">
        <w:rPr>
          <w:rFonts w:ascii="游ゴシック" w:eastAsia="游ゴシック" w:hAnsi="游ゴシック" w:hint="eastAsia"/>
        </w:rPr>
        <w:t>。</w:t>
      </w:r>
    </w:p>
    <w:p w:rsidR="003C1F7C" w:rsidRPr="001E0264" w:rsidRDefault="003C1F7C" w:rsidP="0018616D">
      <w:pPr>
        <w:ind w:firstLineChars="200" w:firstLine="420"/>
        <w:rPr>
          <w:rFonts w:ascii="游ゴシック" w:eastAsia="游ゴシック" w:hAnsi="游ゴシック"/>
        </w:rPr>
      </w:pPr>
      <w:r w:rsidRPr="001E0264">
        <w:rPr>
          <w:rFonts w:ascii="游ゴシック" w:eastAsia="游ゴシック" w:hAnsi="游ゴシック" w:hint="eastAsia"/>
        </w:rPr>
        <w:t>※サービスの種類により「給付決定」という場合もありますが、内容は同じです。</w:t>
      </w:r>
    </w:p>
    <w:p w:rsidR="003C1F7C" w:rsidRPr="001E0264" w:rsidRDefault="003C1F7C" w:rsidP="003C1F7C">
      <w:pPr>
        <w:ind w:firstLineChars="100" w:firstLine="210"/>
        <w:rPr>
          <w:rFonts w:ascii="游ゴシック" w:eastAsia="游ゴシック" w:hAnsi="游ゴシック"/>
        </w:rPr>
      </w:pPr>
    </w:p>
    <w:p w:rsidR="005952C5" w:rsidRPr="001E0264" w:rsidRDefault="0056158A" w:rsidP="0056158A">
      <w:pPr>
        <w:ind w:firstLineChars="100" w:firstLine="210"/>
        <w:rPr>
          <w:rFonts w:ascii="游ゴシック" w:eastAsia="游ゴシック" w:hAnsi="游ゴシック"/>
        </w:rPr>
      </w:pPr>
      <w:r>
        <w:rPr>
          <w:rFonts w:ascii="游ゴシック" w:eastAsia="游ゴシック" w:hAnsi="游ゴシック" w:hint="eastAsia"/>
        </w:rPr>
        <w:t xml:space="preserve">① </w:t>
      </w:r>
      <w:r w:rsidR="005952C5" w:rsidRPr="001E0264">
        <w:rPr>
          <w:rFonts w:ascii="游ゴシック" w:eastAsia="游ゴシック" w:hAnsi="游ゴシック" w:hint="eastAsia"/>
        </w:rPr>
        <w:t>受給者証等について</w:t>
      </w:r>
    </w:p>
    <w:p w:rsidR="005952C5" w:rsidRPr="001E0264" w:rsidRDefault="005952C5" w:rsidP="0018616D">
      <w:pPr>
        <w:ind w:firstLineChars="200" w:firstLine="420"/>
        <w:rPr>
          <w:rFonts w:ascii="游ゴシック" w:eastAsia="游ゴシック" w:hAnsi="游ゴシック"/>
        </w:rPr>
      </w:pPr>
      <w:r w:rsidRPr="001E0264">
        <w:rPr>
          <w:rFonts w:ascii="游ゴシック" w:eastAsia="游ゴシック" w:hAnsi="游ゴシック" w:hint="eastAsia"/>
        </w:rPr>
        <w:t xml:space="preserve">　・障害者総合支援法のサービス　⇒　障害福祉サービス受給者証（みずいろ）</w:t>
      </w:r>
    </w:p>
    <w:p w:rsidR="005952C5" w:rsidRPr="001E0264" w:rsidRDefault="005952C5" w:rsidP="005952C5">
      <w:pPr>
        <w:rPr>
          <w:rFonts w:ascii="游ゴシック" w:eastAsia="游ゴシック" w:hAnsi="游ゴシック"/>
        </w:rPr>
      </w:pPr>
      <w:r w:rsidRPr="001E0264">
        <w:rPr>
          <w:rFonts w:ascii="游ゴシック" w:eastAsia="游ゴシック" w:hAnsi="游ゴシック" w:hint="eastAsia"/>
        </w:rPr>
        <w:t xml:space="preserve">　</w:t>
      </w:r>
      <w:r w:rsidR="0018616D" w:rsidRPr="001E0264">
        <w:rPr>
          <w:rFonts w:ascii="游ゴシック" w:eastAsia="游ゴシック" w:hAnsi="游ゴシック" w:hint="eastAsia"/>
        </w:rPr>
        <w:t xml:space="preserve">　　</w:t>
      </w:r>
      <w:r w:rsidRPr="001E0264">
        <w:rPr>
          <w:rFonts w:ascii="游ゴシック" w:eastAsia="游ゴシック" w:hAnsi="游ゴシック" w:hint="eastAsia"/>
        </w:rPr>
        <w:t>・児童福祉法のサービス　　　　⇒　通所受給者証（ピンク）</w:t>
      </w:r>
    </w:p>
    <w:p w:rsidR="003C1F7C" w:rsidRPr="001E0264" w:rsidRDefault="005952C5" w:rsidP="00FA3001">
      <w:pPr>
        <w:rPr>
          <w:rFonts w:ascii="游ゴシック" w:eastAsia="游ゴシック" w:hAnsi="游ゴシック"/>
        </w:rPr>
      </w:pPr>
      <w:r w:rsidRPr="001E0264">
        <w:rPr>
          <w:rFonts w:ascii="游ゴシック" w:eastAsia="游ゴシック" w:hAnsi="游ゴシック" w:hint="eastAsia"/>
        </w:rPr>
        <w:t xml:space="preserve">　</w:t>
      </w:r>
      <w:r w:rsidR="0018616D" w:rsidRPr="001E0264">
        <w:rPr>
          <w:rFonts w:ascii="游ゴシック" w:eastAsia="游ゴシック" w:hAnsi="游ゴシック" w:hint="eastAsia"/>
        </w:rPr>
        <w:t xml:space="preserve">　　</w:t>
      </w:r>
      <w:r w:rsidRPr="001E0264">
        <w:rPr>
          <w:rFonts w:ascii="游ゴシック" w:eastAsia="游ゴシック" w:hAnsi="游ゴシック" w:hint="eastAsia"/>
        </w:rPr>
        <w:t>・地域生活支援事業のサービス　⇒　地域生活支援事業支給決定通知書</w:t>
      </w:r>
    </w:p>
    <w:p w:rsidR="003C1F7C" w:rsidRPr="001E0264" w:rsidRDefault="003C1F7C" w:rsidP="00FA3001">
      <w:pPr>
        <w:rPr>
          <w:rFonts w:ascii="游ゴシック" w:eastAsia="游ゴシック" w:hAnsi="游ゴシック"/>
        </w:rPr>
      </w:pPr>
    </w:p>
    <w:p w:rsidR="003C1F7C" w:rsidRPr="001E0264" w:rsidRDefault="0056158A" w:rsidP="0056158A">
      <w:pPr>
        <w:ind w:firstLineChars="100" w:firstLine="210"/>
        <w:rPr>
          <w:rFonts w:ascii="游ゴシック" w:eastAsia="游ゴシック" w:hAnsi="游ゴシック"/>
        </w:rPr>
      </w:pPr>
      <w:r>
        <w:rPr>
          <w:rFonts w:ascii="游ゴシック" w:eastAsia="游ゴシック" w:hAnsi="游ゴシック" w:hint="eastAsia"/>
        </w:rPr>
        <w:t xml:space="preserve">② </w:t>
      </w:r>
      <w:r w:rsidR="005952C5" w:rsidRPr="001E0264">
        <w:rPr>
          <w:rFonts w:ascii="游ゴシック" w:eastAsia="游ゴシック" w:hAnsi="游ゴシック" w:hint="eastAsia"/>
        </w:rPr>
        <w:t>受給者証の確認</w:t>
      </w:r>
    </w:p>
    <w:p w:rsidR="00724524" w:rsidRPr="001E0264" w:rsidRDefault="00724524" w:rsidP="0018616D">
      <w:pPr>
        <w:ind w:firstLineChars="300" w:firstLine="630"/>
        <w:rPr>
          <w:rFonts w:ascii="游ゴシック" w:eastAsia="游ゴシック" w:hAnsi="游ゴシック"/>
        </w:rPr>
      </w:pPr>
      <w:r w:rsidRPr="001E0264">
        <w:rPr>
          <w:rFonts w:ascii="游ゴシック" w:eastAsia="游ゴシック" w:hAnsi="游ゴシック" w:hint="eastAsia"/>
        </w:rPr>
        <w:t>・</w:t>
      </w:r>
      <w:r w:rsidR="005952C5" w:rsidRPr="001E0264">
        <w:rPr>
          <w:rFonts w:ascii="游ゴシック" w:eastAsia="游ゴシック" w:hAnsi="游ゴシック" w:hint="eastAsia"/>
        </w:rPr>
        <w:t>利用者から受給者証の提示を受け、事業所でコピーをとり、保管してください。</w:t>
      </w:r>
    </w:p>
    <w:p w:rsidR="00EC3405" w:rsidRPr="001E0264" w:rsidRDefault="00724524" w:rsidP="0018616D">
      <w:pPr>
        <w:ind w:leftChars="300" w:left="840" w:hangingChars="100" w:hanging="210"/>
        <w:rPr>
          <w:rFonts w:ascii="游ゴシック" w:eastAsia="游ゴシック" w:hAnsi="游ゴシック"/>
        </w:rPr>
      </w:pPr>
      <w:r w:rsidRPr="001E0264">
        <w:rPr>
          <w:rFonts w:ascii="游ゴシック" w:eastAsia="游ゴシック" w:hAnsi="游ゴシック" w:hint="eastAsia"/>
        </w:rPr>
        <w:lastRenderedPageBreak/>
        <w:t>・</w:t>
      </w:r>
      <w:r w:rsidR="00C97BA7" w:rsidRPr="001E0264">
        <w:rPr>
          <w:rFonts w:ascii="游ゴシック" w:eastAsia="游ゴシック" w:hAnsi="游ゴシック" w:hint="eastAsia"/>
        </w:rPr>
        <w:t>受給者証に記載されている</w:t>
      </w:r>
      <w:r w:rsidRPr="001E0264">
        <w:rPr>
          <w:rFonts w:ascii="游ゴシック" w:eastAsia="游ゴシック" w:hAnsi="游ゴシック" w:hint="eastAsia"/>
        </w:rPr>
        <w:t>各サービスの</w:t>
      </w:r>
      <w:r w:rsidR="00C97BA7" w:rsidRPr="001E0264">
        <w:rPr>
          <w:rFonts w:ascii="游ゴシック" w:eastAsia="游ゴシック" w:hAnsi="游ゴシック" w:hint="eastAsia"/>
        </w:rPr>
        <w:t>支給期間、支給量、モニタリング期間</w:t>
      </w:r>
      <w:r w:rsidRPr="001E0264">
        <w:rPr>
          <w:rFonts w:ascii="游ゴシック" w:eastAsia="游ゴシック" w:hAnsi="游ゴシック" w:hint="eastAsia"/>
        </w:rPr>
        <w:t>、モニタリング実施月</w:t>
      </w:r>
      <w:r w:rsidR="00C97BA7" w:rsidRPr="001E0264">
        <w:rPr>
          <w:rFonts w:ascii="游ゴシック" w:eastAsia="游ゴシック" w:hAnsi="游ゴシック" w:hint="eastAsia"/>
        </w:rPr>
        <w:t>等をご確認ください。</w:t>
      </w:r>
    </w:p>
    <w:p w:rsidR="00CA0791" w:rsidRPr="001E0264" w:rsidRDefault="00CA0791">
      <w:pPr>
        <w:widowControl/>
        <w:jc w:val="left"/>
        <w:rPr>
          <w:rFonts w:ascii="游ゴシック" w:eastAsia="游ゴシック" w:hAnsi="游ゴシック"/>
        </w:rPr>
      </w:pPr>
    </w:p>
    <w:p w:rsidR="00C97BA7" w:rsidRPr="00707FC6" w:rsidRDefault="00896563" w:rsidP="00D60592">
      <w:pPr>
        <w:rPr>
          <w:rFonts w:ascii="BIZ UDゴシック" w:eastAsia="BIZ UDゴシック" w:hAnsi="BIZ UDゴシック"/>
          <w:b/>
          <w:szCs w:val="21"/>
        </w:rPr>
      </w:pPr>
      <w:r>
        <w:rPr>
          <w:rFonts w:ascii="BIZ UDゴシック" w:eastAsia="BIZ UDゴシック" w:hAnsi="BIZ UDゴシック" w:hint="eastAsia"/>
          <w:b/>
          <w:szCs w:val="21"/>
        </w:rPr>
        <w:t>(</w:t>
      </w:r>
      <w:r>
        <w:rPr>
          <w:rFonts w:ascii="BIZ UDゴシック" w:eastAsia="BIZ UDゴシック" w:hAnsi="BIZ UDゴシック"/>
          <w:b/>
          <w:szCs w:val="21"/>
        </w:rPr>
        <w:t xml:space="preserve">7) </w:t>
      </w:r>
      <w:r w:rsidR="00C97BA7" w:rsidRPr="00707FC6">
        <w:rPr>
          <w:rFonts w:ascii="BIZ UDゴシック" w:eastAsia="BIZ UDゴシック" w:hAnsi="BIZ UDゴシック" w:hint="eastAsia"/>
          <w:b/>
          <w:szCs w:val="21"/>
        </w:rPr>
        <w:t>サービス担当者会議</w:t>
      </w:r>
      <w:r w:rsidR="00D60592" w:rsidRPr="00707FC6">
        <w:rPr>
          <w:rFonts w:ascii="BIZ UDゴシック" w:eastAsia="BIZ UDゴシック" w:hAnsi="BIZ UDゴシック" w:hint="eastAsia"/>
          <w:b/>
          <w:szCs w:val="21"/>
        </w:rPr>
        <w:t>の開催（手順⑦）</w:t>
      </w:r>
    </w:p>
    <w:p w:rsidR="002219F4" w:rsidRDefault="002219F4" w:rsidP="00B2392C">
      <w:pPr>
        <w:spacing w:line="160" w:lineRule="exact"/>
        <w:rPr>
          <w:rFonts w:ascii="BIZ UDゴシック" w:eastAsia="BIZ UDゴシック" w:hAnsi="BIZ UDゴシック"/>
        </w:rPr>
      </w:pPr>
    </w:p>
    <w:p w:rsidR="00CE1A1C" w:rsidRPr="001E0264" w:rsidRDefault="004E21C8" w:rsidP="0018616D">
      <w:pPr>
        <w:ind w:leftChars="100" w:left="210" w:firstLineChars="100" w:firstLine="210"/>
        <w:rPr>
          <w:rFonts w:ascii="游ゴシック" w:eastAsia="游ゴシック" w:hAnsi="游ゴシック"/>
        </w:rPr>
      </w:pPr>
      <w:r w:rsidRPr="001E0264">
        <w:rPr>
          <w:rFonts w:ascii="游ゴシック" w:eastAsia="游ゴシック" w:hAnsi="游ゴシック" w:hint="eastAsia"/>
        </w:rPr>
        <w:t>利用者、家族、実際にサービス</w:t>
      </w:r>
      <w:r w:rsidR="00CE1A1C" w:rsidRPr="001E0264">
        <w:rPr>
          <w:rFonts w:ascii="游ゴシック" w:eastAsia="游ゴシック" w:hAnsi="游ゴシック" w:hint="eastAsia"/>
        </w:rPr>
        <w:t>を</w:t>
      </w:r>
      <w:r w:rsidRPr="001E0264">
        <w:rPr>
          <w:rFonts w:ascii="游ゴシック" w:eastAsia="游ゴシック" w:hAnsi="游ゴシック" w:hint="eastAsia"/>
        </w:rPr>
        <w:t>担当</w:t>
      </w:r>
      <w:r w:rsidR="00CE1A1C" w:rsidRPr="001E0264">
        <w:rPr>
          <w:rFonts w:ascii="游ゴシック" w:eastAsia="游ゴシック" w:hAnsi="游ゴシック" w:hint="eastAsia"/>
        </w:rPr>
        <w:t>する</w:t>
      </w:r>
      <w:r w:rsidRPr="001E0264">
        <w:rPr>
          <w:rFonts w:ascii="游ゴシック" w:eastAsia="游ゴシック" w:hAnsi="游ゴシック" w:hint="eastAsia"/>
        </w:rPr>
        <w:t>者等との間で</w:t>
      </w:r>
      <w:r w:rsidR="00153F04" w:rsidRPr="001E0264">
        <w:rPr>
          <w:rFonts w:ascii="游ゴシック" w:eastAsia="游ゴシック" w:hAnsi="游ゴシック" w:hint="eastAsia"/>
        </w:rPr>
        <w:t>サービス等利用</w:t>
      </w:r>
      <w:r w:rsidRPr="001E0264">
        <w:rPr>
          <w:rFonts w:ascii="游ゴシック" w:eastAsia="游ゴシック" w:hAnsi="游ゴシック" w:hint="eastAsia"/>
        </w:rPr>
        <w:t>計画の共有を行い</w:t>
      </w:r>
      <w:r w:rsidR="00CE1A1C" w:rsidRPr="001E0264">
        <w:rPr>
          <w:rFonts w:ascii="游ゴシック" w:eastAsia="游ゴシック" w:hAnsi="游ゴシック" w:hint="eastAsia"/>
        </w:rPr>
        <w:t>、</w:t>
      </w:r>
      <w:r w:rsidR="003B39AB" w:rsidRPr="001E0264">
        <w:rPr>
          <w:rFonts w:ascii="游ゴシック" w:eastAsia="游ゴシック" w:hAnsi="游ゴシック" w:hint="eastAsia"/>
        </w:rPr>
        <w:t>共通の基盤に立って</w:t>
      </w:r>
      <w:r w:rsidR="00CE1A1C" w:rsidRPr="001E0264">
        <w:rPr>
          <w:rFonts w:ascii="游ゴシック" w:eastAsia="游ゴシック" w:hAnsi="游ゴシック" w:hint="eastAsia"/>
        </w:rPr>
        <w:t>各サービスが</w:t>
      </w:r>
      <w:r w:rsidR="003B39AB" w:rsidRPr="001E0264">
        <w:rPr>
          <w:rFonts w:ascii="游ゴシック" w:eastAsia="游ゴシック" w:hAnsi="游ゴシック" w:hint="eastAsia"/>
        </w:rPr>
        <w:t>提供され、</w:t>
      </w:r>
      <w:r w:rsidR="00CE1A1C" w:rsidRPr="001E0264">
        <w:rPr>
          <w:rFonts w:ascii="游ゴシック" w:eastAsia="游ゴシック" w:hAnsi="游ゴシック" w:hint="eastAsia"/>
        </w:rPr>
        <w:t>共通の目標を達成できるよう、</w:t>
      </w:r>
      <w:r w:rsidR="00153F04" w:rsidRPr="001E0264">
        <w:rPr>
          <w:rFonts w:ascii="游ゴシック" w:eastAsia="游ゴシック" w:hAnsi="游ゴシック" w:hint="eastAsia"/>
        </w:rPr>
        <w:t>サービス担当者会議を開催します。</w:t>
      </w:r>
    </w:p>
    <w:p w:rsidR="0053228A" w:rsidRPr="00F01CEE" w:rsidRDefault="00724524" w:rsidP="0018616D">
      <w:pPr>
        <w:ind w:leftChars="100" w:left="210" w:firstLineChars="100" w:firstLine="210"/>
        <w:rPr>
          <w:rFonts w:ascii="游ゴシック" w:eastAsia="游ゴシック" w:hAnsi="游ゴシック"/>
          <w:u w:val="wave"/>
        </w:rPr>
      </w:pPr>
      <w:r w:rsidRPr="00F01CEE">
        <w:rPr>
          <w:rFonts w:ascii="游ゴシック" w:eastAsia="游ゴシック" w:hAnsi="游ゴシック" w:hint="eastAsia"/>
          <w:u w:val="wave"/>
        </w:rPr>
        <w:t>令和6年度の改正で、</w:t>
      </w:r>
      <w:r w:rsidR="006D33F2" w:rsidRPr="00F01CEE">
        <w:rPr>
          <w:rFonts w:ascii="游ゴシック" w:eastAsia="游ゴシック" w:hAnsi="游ゴシック" w:hint="eastAsia"/>
          <w:u w:val="wave"/>
        </w:rPr>
        <w:t>障害者の意思決定支援を推進するための方策の一つとして、サービス担当者会議、個別支援会議に利用者本人が参加し、当該利用者の生活に対する意向等を改めて確認することとされましたので、制度の趣旨を踏まえて取り組んでください</w:t>
      </w:r>
      <w:r w:rsidR="006D33F2" w:rsidRPr="00F01CEE">
        <w:rPr>
          <w:rFonts w:ascii="游ゴシック" w:eastAsia="游ゴシック" w:hAnsi="游ゴシック" w:hint="eastAsia"/>
        </w:rPr>
        <w:t>。</w:t>
      </w:r>
    </w:p>
    <w:p w:rsidR="00CE1A1C" w:rsidRPr="001E0264" w:rsidRDefault="00366319" w:rsidP="00366319">
      <w:pPr>
        <w:ind w:leftChars="100" w:left="420" w:hangingChars="100" w:hanging="210"/>
        <w:rPr>
          <w:rFonts w:ascii="游ゴシック" w:eastAsia="游ゴシック" w:hAnsi="游ゴシック"/>
          <w:b/>
        </w:rPr>
      </w:pPr>
      <w:r w:rsidRPr="001E0264">
        <w:rPr>
          <w:rFonts w:ascii="游ゴシック" w:eastAsia="游ゴシック" w:hAnsi="游ゴシック" w:hint="eastAsia"/>
          <w:b/>
        </w:rPr>
        <w:t>☆</w:t>
      </w:r>
      <w:r w:rsidR="00BF7837" w:rsidRPr="001E0264">
        <w:rPr>
          <w:rFonts w:ascii="游ゴシック" w:eastAsia="游ゴシック" w:hAnsi="游ゴシック" w:hint="eastAsia"/>
          <w:b/>
        </w:rPr>
        <w:t>サービス担当者会議の記録は、計画相談支援を提供した日から少なくとも5年</w:t>
      </w:r>
      <w:r w:rsidR="00153F04" w:rsidRPr="001E0264">
        <w:rPr>
          <w:rFonts w:ascii="游ゴシック" w:eastAsia="游ゴシック" w:hAnsi="游ゴシック" w:hint="eastAsia"/>
          <w:b/>
        </w:rPr>
        <w:t>間</w:t>
      </w:r>
      <w:r w:rsidR="00BF7837" w:rsidRPr="001E0264">
        <w:rPr>
          <w:rFonts w:ascii="游ゴシック" w:eastAsia="游ゴシック" w:hAnsi="游ゴシック" w:hint="eastAsia"/>
          <w:b/>
        </w:rPr>
        <w:t>保存してください。</w:t>
      </w:r>
    </w:p>
    <w:p w:rsidR="00EC3405" w:rsidRPr="001E0264" w:rsidRDefault="00EC3405" w:rsidP="00FA3001">
      <w:pPr>
        <w:rPr>
          <w:rFonts w:ascii="游ゴシック" w:eastAsia="游ゴシック" w:hAnsi="游ゴシック"/>
        </w:rPr>
      </w:pPr>
    </w:p>
    <w:p w:rsidR="009E6892" w:rsidRPr="0089415B" w:rsidRDefault="00C5765F" w:rsidP="00C5765F">
      <w:pPr>
        <w:ind w:firstLineChars="100" w:firstLine="210"/>
        <w:rPr>
          <w:rFonts w:ascii="游ゴシック" w:eastAsia="游ゴシック" w:hAnsi="游ゴシック"/>
        </w:rPr>
      </w:pPr>
      <w:r>
        <w:rPr>
          <w:rFonts w:ascii="游ゴシック" w:eastAsia="游ゴシック" w:hAnsi="游ゴシック" w:hint="eastAsia"/>
        </w:rPr>
        <w:t>① 記録に</w:t>
      </w:r>
      <w:r w:rsidR="009E6892" w:rsidRPr="0089415B">
        <w:rPr>
          <w:rFonts w:ascii="游ゴシック" w:eastAsia="游ゴシック" w:hAnsi="游ゴシック" w:hint="eastAsia"/>
        </w:rPr>
        <w:t>ついて</w:t>
      </w:r>
    </w:p>
    <w:p w:rsidR="003A2C26" w:rsidRPr="0089415B" w:rsidRDefault="00A1136D" w:rsidP="003A2C26">
      <w:pPr>
        <w:ind w:left="420" w:hangingChars="200" w:hanging="420"/>
        <w:rPr>
          <w:rFonts w:ascii="游ゴシック" w:eastAsia="游ゴシック" w:hAnsi="游ゴシック"/>
        </w:rPr>
      </w:pPr>
      <w:r w:rsidRPr="0089415B">
        <w:rPr>
          <w:rFonts w:ascii="游ゴシック" w:eastAsia="游ゴシック" w:hAnsi="游ゴシック" w:hint="eastAsia"/>
        </w:rPr>
        <w:t xml:space="preserve">　　　指定基準</w:t>
      </w:r>
      <w:r w:rsidR="00C95F79" w:rsidRPr="0089415B">
        <w:rPr>
          <w:rFonts w:ascii="游ゴシック" w:eastAsia="游ゴシック" w:hAnsi="游ゴシック" w:hint="eastAsia"/>
        </w:rPr>
        <w:t>で</w:t>
      </w:r>
      <w:r w:rsidRPr="0089415B">
        <w:rPr>
          <w:rFonts w:ascii="游ゴシック" w:eastAsia="游ゴシック" w:hAnsi="游ゴシック" w:hint="eastAsia"/>
        </w:rPr>
        <w:t>は、サービス担当者会議において、利用者の望む生活やサービスへの希望等を改めて参加者全員で共有（再確認）したうえで、福祉サービス等の担当者から専門的な見地からの意見を求めなければならないとされています</w:t>
      </w:r>
      <w:r w:rsidR="00C95F79" w:rsidRPr="0089415B">
        <w:rPr>
          <w:rFonts w:ascii="游ゴシック" w:eastAsia="游ゴシック" w:hAnsi="游ゴシック" w:hint="eastAsia"/>
        </w:rPr>
        <w:t>。</w:t>
      </w:r>
      <w:r w:rsidRPr="0089415B">
        <w:rPr>
          <w:rFonts w:ascii="游ゴシック" w:eastAsia="游ゴシック" w:hAnsi="游ゴシック" w:hint="eastAsia"/>
        </w:rPr>
        <w:t>記録には</w:t>
      </w:r>
      <w:r w:rsidR="00C95F79" w:rsidRPr="0089415B">
        <w:rPr>
          <w:rFonts w:ascii="游ゴシック" w:eastAsia="游ゴシック" w:hAnsi="游ゴシック" w:hint="eastAsia"/>
        </w:rPr>
        <w:t>開催年月日</w:t>
      </w:r>
      <w:r w:rsidR="003A2C26" w:rsidRPr="0089415B">
        <w:rPr>
          <w:rFonts w:ascii="游ゴシック" w:eastAsia="游ゴシック" w:hAnsi="游ゴシック" w:hint="eastAsia"/>
        </w:rPr>
        <w:t>、場所、</w:t>
      </w:r>
      <w:r w:rsidR="00C95F79" w:rsidRPr="0089415B">
        <w:rPr>
          <w:rFonts w:ascii="游ゴシック" w:eastAsia="游ゴシック" w:hAnsi="游ゴシック" w:hint="eastAsia"/>
        </w:rPr>
        <w:t>開始時刻・終了時刻、</w:t>
      </w:r>
      <w:r w:rsidR="006C5448">
        <w:rPr>
          <w:rFonts w:ascii="游ゴシック" w:eastAsia="游ゴシック" w:hAnsi="游ゴシック" w:hint="eastAsia"/>
        </w:rPr>
        <w:t>出席</w:t>
      </w:r>
      <w:r w:rsidR="00C95F79" w:rsidRPr="0089415B">
        <w:rPr>
          <w:rFonts w:ascii="游ゴシック" w:eastAsia="游ゴシック" w:hAnsi="游ゴシック" w:hint="eastAsia"/>
        </w:rPr>
        <w:t>者（氏名・所属・職種）及び検討内容の概要を記録していただく必要がありますが、そ</w:t>
      </w:r>
      <w:r w:rsidR="003A2C26" w:rsidRPr="0089415B">
        <w:rPr>
          <w:rFonts w:ascii="游ゴシック" w:eastAsia="游ゴシック" w:hAnsi="游ゴシック" w:hint="eastAsia"/>
        </w:rPr>
        <w:t>の</w:t>
      </w:r>
      <w:r w:rsidR="00C95F79" w:rsidRPr="0089415B">
        <w:rPr>
          <w:rFonts w:ascii="游ゴシック" w:eastAsia="游ゴシック" w:hAnsi="游ゴシック" w:hint="eastAsia"/>
        </w:rPr>
        <w:t>中に</w:t>
      </w:r>
      <w:r w:rsidR="003A2C26" w:rsidRPr="0089415B">
        <w:rPr>
          <w:rFonts w:ascii="游ゴシック" w:eastAsia="游ゴシック" w:hAnsi="游ゴシック" w:hint="eastAsia"/>
        </w:rPr>
        <w:t>下記の内容を含めてください。</w:t>
      </w:r>
    </w:p>
    <w:p w:rsidR="003A2C26" w:rsidRPr="0089415B" w:rsidRDefault="00A1136D" w:rsidP="003A2C26">
      <w:pPr>
        <w:ind w:leftChars="200" w:left="420" w:firstLineChars="100" w:firstLine="210"/>
        <w:rPr>
          <w:rFonts w:ascii="游ゴシック" w:eastAsia="游ゴシック" w:hAnsi="游ゴシック"/>
        </w:rPr>
      </w:pPr>
      <w:r w:rsidRPr="0089415B">
        <w:rPr>
          <w:rFonts w:ascii="游ゴシック" w:eastAsia="游ゴシック" w:hAnsi="游ゴシック" w:hint="eastAsia"/>
        </w:rPr>
        <w:t>①利用者の意向等</w:t>
      </w:r>
      <w:r w:rsidR="00C95F79" w:rsidRPr="0089415B">
        <w:rPr>
          <w:rFonts w:ascii="游ゴシック" w:eastAsia="游ゴシック" w:hAnsi="游ゴシック" w:hint="eastAsia"/>
        </w:rPr>
        <w:t>の</w:t>
      </w:r>
      <w:r w:rsidRPr="0089415B">
        <w:rPr>
          <w:rFonts w:ascii="游ゴシック" w:eastAsia="游ゴシック" w:hAnsi="游ゴシック" w:hint="eastAsia"/>
        </w:rPr>
        <w:t>再確認</w:t>
      </w:r>
    </w:p>
    <w:p w:rsidR="003A2C26" w:rsidRPr="0089415B" w:rsidRDefault="003A2C26" w:rsidP="003A2C26">
      <w:pPr>
        <w:ind w:firstLineChars="300" w:firstLine="630"/>
        <w:rPr>
          <w:rFonts w:ascii="游ゴシック" w:eastAsia="游ゴシック" w:hAnsi="游ゴシック"/>
        </w:rPr>
      </w:pPr>
      <w:r w:rsidRPr="0089415B">
        <w:rPr>
          <w:rFonts w:ascii="游ゴシック" w:eastAsia="游ゴシック" w:hAnsi="游ゴシック" w:hint="eastAsia"/>
        </w:rPr>
        <w:t>②担当者からの専門的な意見の内容</w:t>
      </w:r>
    </w:p>
    <w:p w:rsidR="00A1136D" w:rsidRPr="0089415B" w:rsidRDefault="00A1136D" w:rsidP="009E6892">
      <w:pPr>
        <w:rPr>
          <w:rFonts w:ascii="游ゴシック" w:eastAsia="游ゴシック" w:hAnsi="游ゴシック"/>
        </w:rPr>
      </w:pPr>
    </w:p>
    <w:p w:rsidR="009E6892" w:rsidRPr="0089415B" w:rsidRDefault="00C5765F" w:rsidP="00C5765F">
      <w:pPr>
        <w:ind w:firstLineChars="100" w:firstLine="210"/>
        <w:rPr>
          <w:rFonts w:ascii="游ゴシック" w:eastAsia="游ゴシック" w:hAnsi="游ゴシック"/>
        </w:rPr>
      </w:pPr>
      <w:r>
        <w:rPr>
          <w:rFonts w:ascii="游ゴシック" w:eastAsia="游ゴシック" w:hAnsi="游ゴシック" w:hint="eastAsia"/>
        </w:rPr>
        <w:t xml:space="preserve">② </w:t>
      </w:r>
      <w:r w:rsidR="009E6892" w:rsidRPr="0089415B">
        <w:rPr>
          <w:rFonts w:ascii="游ゴシック" w:eastAsia="游ゴシック" w:hAnsi="游ゴシック" w:hint="eastAsia"/>
        </w:rPr>
        <w:t>参加者について</w:t>
      </w:r>
    </w:p>
    <w:p w:rsidR="003A2C26" w:rsidRPr="001E0264" w:rsidRDefault="003A2C26" w:rsidP="003A2C26">
      <w:pPr>
        <w:ind w:left="420" w:hangingChars="200" w:hanging="420"/>
        <w:rPr>
          <w:rFonts w:ascii="游ゴシック" w:eastAsia="游ゴシック" w:hAnsi="游ゴシック"/>
        </w:rPr>
      </w:pPr>
      <w:r w:rsidRPr="0089415B">
        <w:rPr>
          <w:rFonts w:ascii="游ゴシック" w:eastAsia="游ゴシック" w:hAnsi="游ゴシック" w:hint="eastAsia"/>
        </w:rPr>
        <w:t xml:space="preserve">　　　サービス担当者会議に全担当者の参加が困難な場合については、主要な担当者の参加を求めた上で開催する</w:t>
      </w:r>
      <w:r w:rsidR="004E5BE6" w:rsidRPr="0089415B">
        <w:rPr>
          <w:rFonts w:ascii="游ゴシック" w:eastAsia="游ゴシック" w:hAnsi="游ゴシック" w:hint="eastAsia"/>
        </w:rPr>
        <w:t>こととし、</w:t>
      </w:r>
      <w:r w:rsidRPr="0089415B">
        <w:rPr>
          <w:rFonts w:ascii="游ゴシック" w:eastAsia="游ゴシック" w:hAnsi="游ゴシック" w:hint="eastAsia"/>
        </w:rPr>
        <w:t>その他の担当者については、事前に個別に意見調整を行い、当該意見は会議当日に参加者に共有するようにしてください。</w:t>
      </w:r>
    </w:p>
    <w:p w:rsidR="009E6892" w:rsidRPr="001E0264" w:rsidRDefault="009E6892" w:rsidP="00FA3001">
      <w:pPr>
        <w:rPr>
          <w:rFonts w:ascii="游ゴシック" w:eastAsia="游ゴシック" w:hAnsi="游ゴシック"/>
        </w:rPr>
      </w:pPr>
    </w:p>
    <w:p w:rsidR="00BA2966" w:rsidRPr="00707FC6" w:rsidRDefault="00896563" w:rsidP="00D60592">
      <w:pPr>
        <w:rPr>
          <w:rFonts w:ascii="BIZ UDゴシック" w:eastAsia="BIZ UDゴシック" w:hAnsi="BIZ UDゴシック"/>
          <w:b/>
          <w:szCs w:val="21"/>
        </w:rPr>
      </w:pPr>
      <w:r>
        <w:rPr>
          <w:rFonts w:ascii="BIZ UDゴシック" w:eastAsia="BIZ UDゴシック" w:hAnsi="BIZ UDゴシック" w:hint="eastAsia"/>
          <w:b/>
          <w:szCs w:val="21"/>
        </w:rPr>
        <w:t>(</w:t>
      </w:r>
      <w:r>
        <w:rPr>
          <w:rFonts w:ascii="BIZ UDゴシック" w:eastAsia="BIZ UDゴシック" w:hAnsi="BIZ UDゴシック"/>
          <w:b/>
          <w:szCs w:val="21"/>
        </w:rPr>
        <w:t xml:space="preserve">8) </w:t>
      </w:r>
      <w:r w:rsidR="00781AE9" w:rsidRPr="00707FC6">
        <w:rPr>
          <w:rFonts w:ascii="BIZ UDゴシック" w:eastAsia="BIZ UDゴシック" w:hAnsi="BIZ UDゴシック" w:hint="eastAsia"/>
          <w:b/>
          <w:szCs w:val="21"/>
        </w:rPr>
        <w:t>サービス等利用</w:t>
      </w:r>
      <w:r w:rsidR="00BA2966" w:rsidRPr="00707FC6">
        <w:rPr>
          <w:rFonts w:ascii="BIZ UDゴシック" w:eastAsia="BIZ UDゴシック" w:hAnsi="BIZ UDゴシック" w:hint="eastAsia"/>
          <w:b/>
          <w:szCs w:val="21"/>
        </w:rPr>
        <w:t>計画の作成・写しの提出</w:t>
      </w:r>
      <w:r w:rsidR="00D60592" w:rsidRPr="00707FC6">
        <w:rPr>
          <w:rFonts w:ascii="BIZ UDゴシック" w:eastAsia="BIZ UDゴシック" w:hAnsi="BIZ UDゴシック" w:hint="eastAsia"/>
          <w:b/>
          <w:szCs w:val="21"/>
        </w:rPr>
        <w:t>（手順⑧）</w:t>
      </w:r>
    </w:p>
    <w:p w:rsidR="002219F4" w:rsidRPr="001E0264" w:rsidRDefault="002219F4" w:rsidP="00B2392C">
      <w:pPr>
        <w:spacing w:line="160" w:lineRule="exact"/>
        <w:rPr>
          <w:rFonts w:ascii="游ゴシック" w:eastAsia="游ゴシック" w:hAnsi="游ゴシック"/>
        </w:rPr>
      </w:pPr>
    </w:p>
    <w:p w:rsidR="00245CDA" w:rsidRPr="001E0264" w:rsidRDefault="00C5765F" w:rsidP="00C5765F">
      <w:pPr>
        <w:ind w:firstLineChars="100" w:firstLine="210"/>
        <w:rPr>
          <w:rFonts w:ascii="游ゴシック" w:eastAsia="游ゴシック" w:hAnsi="游ゴシック"/>
        </w:rPr>
      </w:pPr>
      <w:r>
        <w:rPr>
          <w:rFonts w:ascii="游ゴシック" w:eastAsia="游ゴシック" w:hAnsi="游ゴシック" w:hint="eastAsia"/>
        </w:rPr>
        <w:t xml:space="preserve">① </w:t>
      </w:r>
      <w:r w:rsidR="000651A3" w:rsidRPr="001E0264">
        <w:rPr>
          <w:rFonts w:ascii="游ゴシック" w:eastAsia="游ゴシック" w:hAnsi="游ゴシック" w:hint="eastAsia"/>
        </w:rPr>
        <w:t>計画の写しの提出</w:t>
      </w:r>
    </w:p>
    <w:p w:rsidR="003C1F7C" w:rsidRPr="001E0264" w:rsidRDefault="00BA2966" w:rsidP="0018616D">
      <w:pPr>
        <w:ind w:leftChars="200" w:left="420" w:firstLineChars="100" w:firstLine="210"/>
        <w:rPr>
          <w:rFonts w:ascii="游ゴシック" w:eastAsia="游ゴシック" w:hAnsi="游ゴシック"/>
        </w:rPr>
      </w:pPr>
      <w:r w:rsidRPr="001E0264">
        <w:rPr>
          <w:rFonts w:ascii="游ゴシック" w:eastAsia="游ゴシック" w:hAnsi="游ゴシック" w:hint="eastAsia"/>
        </w:rPr>
        <w:t>サービス担当者会議をふまえたサービス等利用計画を作成し、</w:t>
      </w:r>
      <w:r w:rsidR="006C5448">
        <w:rPr>
          <w:rFonts w:ascii="游ゴシック" w:eastAsia="游ゴシック" w:hAnsi="游ゴシック" w:hint="eastAsia"/>
        </w:rPr>
        <w:t>文書による利用者等の同意を得たら（利用者同意欄への署名等）、</w:t>
      </w:r>
      <w:r w:rsidRPr="001E0264">
        <w:rPr>
          <w:rFonts w:ascii="游ゴシック" w:eastAsia="游ゴシック" w:hAnsi="游ゴシック" w:hint="eastAsia"/>
        </w:rPr>
        <w:t>速やかにその写しを障害福祉課に提出</w:t>
      </w:r>
      <w:r w:rsidR="000651A3" w:rsidRPr="001E0264">
        <w:rPr>
          <w:rFonts w:ascii="游ゴシック" w:eastAsia="游ゴシック" w:hAnsi="游ゴシック" w:hint="eastAsia"/>
        </w:rPr>
        <w:t>して</w:t>
      </w:r>
      <w:r w:rsidRPr="001E0264">
        <w:rPr>
          <w:rFonts w:ascii="游ゴシック" w:eastAsia="游ゴシック" w:hAnsi="游ゴシック" w:hint="eastAsia"/>
        </w:rPr>
        <w:t>ください。</w:t>
      </w:r>
    </w:p>
    <w:p w:rsidR="00153F04" w:rsidRDefault="006A6654" w:rsidP="00896563">
      <w:pPr>
        <w:ind w:leftChars="100" w:left="210" w:firstLineChars="200" w:firstLine="420"/>
        <w:rPr>
          <w:rFonts w:ascii="游ゴシック" w:eastAsia="游ゴシック" w:hAnsi="游ゴシック"/>
        </w:rPr>
      </w:pPr>
      <w:r w:rsidRPr="001E0264">
        <w:rPr>
          <w:rFonts w:ascii="游ゴシック" w:eastAsia="游ゴシック" w:hAnsi="游ゴシック" w:hint="eastAsia"/>
        </w:rPr>
        <w:t>原本は利用者に交付し、サービス担当者にも交付してください。</w:t>
      </w:r>
    </w:p>
    <w:p w:rsidR="00896563" w:rsidRPr="001E0264" w:rsidRDefault="00896563" w:rsidP="00896563">
      <w:pPr>
        <w:ind w:leftChars="100" w:left="210" w:firstLineChars="200" w:firstLine="420"/>
        <w:rPr>
          <w:rFonts w:ascii="游ゴシック" w:eastAsia="游ゴシック" w:hAnsi="游ゴシック"/>
        </w:rPr>
      </w:pPr>
    </w:p>
    <w:p w:rsidR="000651A3" w:rsidRPr="001E0264" w:rsidRDefault="00C5765F" w:rsidP="00C5765F">
      <w:pPr>
        <w:ind w:firstLineChars="100" w:firstLine="210"/>
        <w:rPr>
          <w:rFonts w:ascii="游ゴシック" w:eastAsia="游ゴシック" w:hAnsi="游ゴシック"/>
        </w:rPr>
      </w:pPr>
      <w:r>
        <w:rPr>
          <w:rFonts w:ascii="游ゴシック" w:eastAsia="游ゴシック" w:hAnsi="游ゴシック" w:hint="eastAsia"/>
        </w:rPr>
        <w:t xml:space="preserve">② </w:t>
      </w:r>
      <w:r w:rsidR="00BD6D39" w:rsidRPr="001E0264">
        <w:rPr>
          <w:rFonts w:ascii="游ゴシック" w:eastAsia="游ゴシック" w:hAnsi="游ゴシック" w:hint="eastAsia"/>
        </w:rPr>
        <w:t>市に提出する書類</w:t>
      </w:r>
    </w:p>
    <w:p w:rsidR="000651A3" w:rsidRPr="001E0264" w:rsidRDefault="001065F1" w:rsidP="0018616D">
      <w:pPr>
        <w:ind w:firstLineChars="400" w:firstLine="840"/>
        <w:rPr>
          <w:rFonts w:ascii="游ゴシック" w:eastAsia="游ゴシック" w:hAnsi="游ゴシック"/>
        </w:rPr>
      </w:pPr>
      <w:r w:rsidRPr="001E0264">
        <w:rPr>
          <w:rFonts w:ascii="游ゴシック" w:eastAsia="游ゴシック" w:hAnsi="游ゴシック" w:hint="eastAsia"/>
        </w:rPr>
        <w:t>G：</w:t>
      </w:r>
      <w:r w:rsidR="000651A3" w:rsidRPr="001E0264">
        <w:rPr>
          <w:rFonts w:ascii="游ゴシック" w:eastAsia="游ゴシック" w:hAnsi="游ゴシック" w:hint="eastAsia"/>
        </w:rPr>
        <w:t xml:space="preserve">サービス等利用計画・障害児支援利用計画　</w:t>
      </w:r>
      <w:r w:rsidR="00F07580" w:rsidRPr="001E0264">
        <w:rPr>
          <w:rFonts w:ascii="游ゴシック" w:eastAsia="游ゴシック" w:hAnsi="游ゴシック" w:hint="eastAsia"/>
        </w:rPr>
        <w:t xml:space="preserve">　</w:t>
      </w:r>
      <w:r w:rsidR="000651A3" w:rsidRPr="001E0264">
        <w:rPr>
          <w:rFonts w:ascii="游ゴシック" w:eastAsia="游ゴシック" w:hAnsi="游ゴシック" w:hint="eastAsia"/>
        </w:rPr>
        <w:t>※写しを提出</w:t>
      </w:r>
    </w:p>
    <w:p w:rsidR="000651A3" w:rsidRPr="001E0264" w:rsidRDefault="00F959E3" w:rsidP="000651A3">
      <w:pPr>
        <w:rPr>
          <w:rFonts w:ascii="游ゴシック" w:eastAsia="游ゴシック" w:hAnsi="游ゴシック"/>
        </w:rPr>
      </w:pPr>
      <w:r w:rsidRPr="001E0264">
        <w:rPr>
          <w:rFonts w:ascii="游ゴシック" w:eastAsia="游ゴシック" w:hAnsi="游ゴシック" w:hint="eastAsia"/>
        </w:rPr>
        <w:t xml:space="preserve">　</w:t>
      </w:r>
      <w:r w:rsidR="00296DA3" w:rsidRPr="001E0264">
        <w:rPr>
          <w:rFonts w:ascii="游ゴシック" w:eastAsia="游ゴシック" w:hAnsi="游ゴシック" w:hint="eastAsia"/>
        </w:rPr>
        <w:t xml:space="preserve">　</w:t>
      </w:r>
      <w:r w:rsidR="0018616D" w:rsidRPr="001E0264">
        <w:rPr>
          <w:rFonts w:ascii="游ゴシック" w:eastAsia="游ゴシック" w:hAnsi="游ゴシック" w:hint="eastAsia"/>
        </w:rPr>
        <w:t xml:space="preserve">　</w:t>
      </w:r>
      <w:r w:rsidRPr="001E0264">
        <w:rPr>
          <w:rFonts w:ascii="游ゴシック" w:eastAsia="游ゴシック" w:hAnsi="游ゴシック" w:hint="eastAsia"/>
        </w:rPr>
        <w:t xml:space="preserve">　</w:t>
      </w:r>
      <w:r w:rsidR="001065F1" w:rsidRPr="001E0264">
        <w:rPr>
          <w:rFonts w:ascii="游ゴシック" w:eastAsia="游ゴシック" w:hAnsi="游ゴシック" w:hint="eastAsia"/>
        </w:rPr>
        <w:t>H：</w:t>
      </w:r>
      <w:r w:rsidR="000651A3" w:rsidRPr="001E0264">
        <w:rPr>
          <w:rFonts w:ascii="游ゴシック" w:eastAsia="游ゴシック" w:hAnsi="游ゴシック" w:hint="eastAsia"/>
        </w:rPr>
        <w:t>サービス等利用計画・障害児支援利用計画【週間計画表】</w:t>
      </w:r>
    </w:p>
    <w:p w:rsidR="003C1F7C" w:rsidRDefault="003C1F7C" w:rsidP="003C1F7C">
      <w:pPr>
        <w:rPr>
          <w:rFonts w:ascii="游ゴシック" w:eastAsia="游ゴシック" w:hAnsi="游ゴシック"/>
        </w:rPr>
      </w:pPr>
    </w:p>
    <w:p w:rsidR="00896563" w:rsidRPr="001E0264" w:rsidRDefault="00896563" w:rsidP="003C1F7C">
      <w:pPr>
        <w:rPr>
          <w:rFonts w:ascii="游ゴシック" w:eastAsia="游ゴシック" w:hAnsi="游ゴシック"/>
        </w:rPr>
      </w:pPr>
    </w:p>
    <w:p w:rsidR="000C2367" w:rsidRPr="001E0264" w:rsidRDefault="00C5765F" w:rsidP="00C5765F">
      <w:pPr>
        <w:ind w:firstLineChars="100" w:firstLine="210"/>
        <w:rPr>
          <w:rFonts w:ascii="游ゴシック" w:eastAsia="游ゴシック" w:hAnsi="游ゴシック"/>
        </w:rPr>
      </w:pPr>
      <w:r>
        <w:rPr>
          <w:rFonts w:ascii="游ゴシック" w:eastAsia="游ゴシック" w:hAnsi="游ゴシック" w:hint="eastAsia"/>
        </w:rPr>
        <w:lastRenderedPageBreak/>
        <w:t xml:space="preserve">③ </w:t>
      </w:r>
      <w:r w:rsidR="000C2367" w:rsidRPr="001E0264">
        <w:rPr>
          <w:rFonts w:ascii="游ゴシック" w:eastAsia="游ゴシック" w:hAnsi="游ゴシック" w:hint="eastAsia"/>
        </w:rPr>
        <w:t>計画案からの変更</w:t>
      </w:r>
    </w:p>
    <w:p w:rsidR="000C2367" w:rsidRPr="001E0264" w:rsidRDefault="000C2367" w:rsidP="0018616D">
      <w:pPr>
        <w:ind w:leftChars="200" w:left="420" w:firstLineChars="100" w:firstLine="210"/>
        <w:rPr>
          <w:rFonts w:ascii="游ゴシック" w:eastAsia="游ゴシック" w:hAnsi="游ゴシック"/>
        </w:rPr>
      </w:pPr>
      <w:r w:rsidRPr="001E0264">
        <w:rPr>
          <w:rFonts w:ascii="游ゴシック" w:eastAsia="游ゴシック" w:hAnsi="游ゴシック" w:hint="eastAsia"/>
        </w:rPr>
        <w:t>サービス担当者会議等の結果、事前に作成した計画案から変更があった場合は、軽微なもの（ヘルパーの入る時間帯、目標や支援内容の記載文言の若干の修正、その他支給決定にあたり市から意見があったもの）であれば、修正があっても差し支えありません。</w:t>
      </w:r>
    </w:p>
    <w:p w:rsidR="003C1F7C" w:rsidRPr="001E0264" w:rsidRDefault="003C1F7C" w:rsidP="003C1F7C">
      <w:pPr>
        <w:rPr>
          <w:rFonts w:ascii="游ゴシック" w:eastAsia="游ゴシック" w:hAnsi="游ゴシック"/>
        </w:rPr>
      </w:pPr>
    </w:p>
    <w:p w:rsidR="000C2367" w:rsidRPr="001E0264" w:rsidRDefault="00C5765F" w:rsidP="00C5765F">
      <w:pPr>
        <w:ind w:firstLineChars="100" w:firstLine="210"/>
        <w:rPr>
          <w:rFonts w:ascii="游ゴシック" w:eastAsia="游ゴシック" w:hAnsi="游ゴシック"/>
        </w:rPr>
      </w:pPr>
      <w:r>
        <w:rPr>
          <w:rFonts w:ascii="游ゴシック" w:eastAsia="游ゴシック" w:hAnsi="游ゴシック" w:hint="eastAsia"/>
        </w:rPr>
        <w:t xml:space="preserve">④ </w:t>
      </w:r>
      <w:r w:rsidR="000C2367" w:rsidRPr="001E0264">
        <w:rPr>
          <w:rFonts w:ascii="游ゴシック" w:eastAsia="游ゴシック" w:hAnsi="游ゴシック" w:hint="eastAsia"/>
        </w:rPr>
        <w:t>報酬算定月</w:t>
      </w:r>
    </w:p>
    <w:p w:rsidR="00641744" w:rsidRPr="001E0264" w:rsidRDefault="00641744" w:rsidP="0018616D">
      <w:pPr>
        <w:ind w:leftChars="200" w:left="420" w:firstLineChars="100" w:firstLine="210"/>
        <w:rPr>
          <w:rFonts w:ascii="游ゴシック" w:eastAsia="游ゴシック" w:hAnsi="游ゴシック"/>
        </w:rPr>
      </w:pPr>
      <w:r w:rsidRPr="001E0264">
        <w:rPr>
          <w:rFonts w:ascii="游ゴシック" w:eastAsia="游ゴシック" w:hAnsi="游ゴシック" w:hint="eastAsia"/>
        </w:rPr>
        <w:t>計画書に</w:t>
      </w:r>
      <w:r w:rsidR="000C2367" w:rsidRPr="001E0264">
        <w:rPr>
          <w:rFonts w:ascii="游ゴシック" w:eastAsia="游ゴシック" w:hAnsi="游ゴシック" w:hint="eastAsia"/>
        </w:rPr>
        <w:t>計</w:t>
      </w:r>
      <w:r w:rsidR="006D60A9" w:rsidRPr="001E0264">
        <w:rPr>
          <w:rFonts w:ascii="游ゴシック" w:eastAsia="游ゴシック" w:hAnsi="游ゴシック" w:hint="eastAsia"/>
        </w:rPr>
        <w:t>画作成日として記載した日の属する月が「サービス提供月」として</w:t>
      </w:r>
      <w:r w:rsidR="00FA1760" w:rsidRPr="001E0264">
        <w:rPr>
          <w:rFonts w:ascii="游ゴシック" w:eastAsia="游ゴシック" w:hAnsi="游ゴシック" w:hint="eastAsia"/>
        </w:rPr>
        <w:t>計画相談支援費</w:t>
      </w:r>
      <w:r w:rsidR="006D60A9" w:rsidRPr="001E0264">
        <w:rPr>
          <w:rFonts w:ascii="游ゴシック" w:eastAsia="游ゴシック" w:hAnsi="游ゴシック" w:hint="eastAsia"/>
        </w:rPr>
        <w:t>（サービス利用支援費）</w:t>
      </w:r>
      <w:r w:rsidR="000C2367" w:rsidRPr="001E0264">
        <w:rPr>
          <w:rFonts w:ascii="游ゴシック" w:eastAsia="游ゴシック" w:hAnsi="游ゴシック" w:hint="eastAsia"/>
        </w:rPr>
        <w:t>を算定する月となります。</w:t>
      </w:r>
    </w:p>
    <w:p w:rsidR="000C2367" w:rsidRPr="001E0264" w:rsidRDefault="00FC50C1" w:rsidP="0018616D">
      <w:pPr>
        <w:ind w:leftChars="200" w:left="420" w:firstLineChars="100" w:firstLine="210"/>
        <w:rPr>
          <w:rFonts w:ascii="游ゴシック" w:eastAsia="游ゴシック" w:hAnsi="游ゴシック"/>
        </w:rPr>
      </w:pPr>
      <w:r w:rsidRPr="001E0264">
        <w:rPr>
          <w:rFonts w:ascii="游ゴシック" w:eastAsia="游ゴシック" w:hAnsi="游ゴシック" w:hint="eastAsia"/>
        </w:rPr>
        <w:t>新規の場合</w:t>
      </w:r>
      <w:r w:rsidR="00AC1E08" w:rsidRPr="001E0264">
        <w:rPr>
          <w:rFonts w:ascii="游ゴシック" w:eastAsia="游ゴシック" w:hAnsi="游ゴシック" w:hint="eastAsia"/>
        </w:rPr>
        <w:t>の計画作成日</w:t>
      </w:r>
      <w:r w:rsidRPr="001E0264">
        <w:rPr>
          <w:rFonts w:ascii="游ゴシック" w:eastAsia="游ゴシック" w:hAnsi="游ゴシック" w:hint="eastAsia"/>
        </w:rPr>
        <w:t>は、</w:t>
      </w:r>
      <w:r w:rsidR="000C2367" w:rsidRPr="001E0264">
        <w:rPr>
          <w:rFonts w:ascii="游ゴシック" w:eastAsia="游ゴシック" w:hAnsi="游ゴシック" w:hint="eastAsia"/>
        </w:rPr>
        <w:t>受給者証</w:t>
      </w:r>
      <w:r w:rsidR="000651A3" w:rsidRPr="001E0264">
        <w:rPr>
          <w:rFonts w:ascii="游ゴシック" w:eastAsia="游ゴシック" w:hAnsi="游ゴシック" w:hint="eastAsia"/>
        </w:rPr>
        <w:t>に</w:t>
      </w:r>
      <w:r w:rsidR="000C2367" w:rsidRPr="001E0264">
        <w:rPr>
          <w:rFonts w:ascii="游ゴシック" w:eastAsia="游ゴシック" w:hAnsi="游ゴシック" w:hint="eastAsia"/>
        </w:rPr>
        <w:t>記載されている計画相談支援給付費の「支給期間」開始日の後</w:t>
      </w:r>
      <w:r w:rsidR="000651A3" w:rsidRPr="001E0264">
        <w:rPr>
          <w:rFonts w:ascii="游ゴシック" w:eastAsia="游ゴシック" w:hAnsi="游ゴシック" w:hint="eastAsia"/>
        </w:rPr>
        <w:t>の日付</w:t>
      </w:r>
      <w:r w:rsidR="000C2367" w:rsidRPr="001E0264">
        <w:rPr>
          <w:rFonts w:ascii="游ゴシック" w:eastAsia="游ゴシック" w:hAnsi="游ゴシック" w:hint="eastAsia"/>
        </w:rPr>
        <w:t>としてください。</w:t>
      </w:r>
    </w:p>
    <w:p w:rsidR="006A6654" w:rsidRPr="001E0264" w:rsidRDefault="006A6654" w:rsidP="00AC1E08">
      <w:pPr>
        <w:ind w:left="420" w:hangingChars="200" w:hanging="420"/>
        <w:rPr>
          <w:rFonts w:ascii="游ゴシック" w:eastAsia="游ゴシック" w:hAnsi="游ゴシック"/>
        </w:rPr>
      </w:pPr>
      <w:r w:rsidRPr="001E0264">
        <w:rPr>
          <w:rFonts w:ascii="游ゴシック" w:eastAsia="游ゴシック" w:hAnsi="游ゴシック" w:hint="eastAsia"/>
        </w:rPr>
        <w:t xml:space="preserve">　</w:t>
      </w:r>
      <w:r w:rsidR="0018616D" w:rsidRPr="001E0264">
        <w:rPr>
          <w:rFonts w:ascii="游ゴシック" w:eastAsia="游ゴシック" w:hAnsi="游ゴシック" w:hint="eastAsia"/>
        </w:rPr>
        <w:t xml:space="preserve">　</w:t>
      </w:r>
      <w:r w:rsidRPr="001E0264">
        <w:rPr>
          <w:rFonts w:ascii="游ゴシック" w:eastAsia="游ゴシック" w:hAnsi="游ゴシック" w:hint="eastAsia"/>
        </w:rPr>
        <w:t>※利用者と契約を締結し、サービス等利用計画案を作成したとしても、その後何らかの事情（支給決定の却下、申請取下、支給決定前の本人</w:t>
      </w:r>
      <w:r w:rsidR="00641744" w:rsidRPr="001E0264">
        <w:rPr>
          <w:rFonts w:ascii="游ゴシック" w:eastAsia="游ゴシック" w:hAnsi="游ゴシック" w:hint="eastAsia"/>
        </w:rPr>
        <w:t>死亡など）によって支給決定がされなかった場合には、給付費の請求は</w:t>
      </w:r>
      <w:r w:rsidRPr="001E0264">
        <w:rPr>
          <w:rFonts w:ascii="游ゴシック" w:eastAsia="游ゴシック" w:hAnsi="游ゴシック" w:hint="eastAsia"/>
        </w:rPr>
        <w:t>できません。</w:t>
      </w:r>
    </w:p>
    <w:p w:rsidR="006E6EFB" w:rsidRPr="001E0264" w:rsidRDefault="006E6EFB">
      <w:pPr>
        <w:widowControl/>
        <w:jc w:val="left"/>
        <w:rPr>
          <w:rFonts w:ascii="游ゴシック" w:eastAsia="游ゴシック" w:hAnsi="游ゴシック"/>
        </w:rPr>
      </w:pPr>
    </w:p>
    <w:p w:rsidR="006D33F2" w:rsidRPr="001E0264" w:rsidRDefault="00C5765F" w:rsidP="00C5765F">
      <w:pPr>
        <w:widowControl/>
        <w:ind w:firstLineChars="100" w:firstLine="210"/>
        <w:jc w:val="left"/>
        <w:rPr>
          <w:rFonts w:ascii="游ゴシック" w:eastAsia="游ゴシック" w:hAnsi="游ゴシック"/>
        </w:rPr>
      </w:pPr>
      <w:r>
        <w:rPr>
          <w:rFonts w:ascii="游ゴシック" w:eastAsia="游ゴシック" w:hAnsi="游ゴシック" w:hint="eastAsia"/>
        </w:rPr>
        <w:t xml:space="preserve">⑤ </w:t>
      </w:r>
      <w:r w:rsidR="00C011A7" w:rsidRPr="001E0264">
        <w:rPr>
          <w:rFonts w:ascii="游ゴシック" w:eastAsia="游ゴシック" w:hAnsi="游ゴシック" w:hint="eastAsia"/>
        </w:rPr>
        <w:t>個別支援計画の共有</w:t>
      </w:r>
    </w:p>
    <w:p w:rsidR="006D33F2" w:rsidRPr="001E0264" w:rsidRDefault="006D33F2" w:rsidP="0018616D">
      <w:pPr>
        <w:widowControl/>
        <w:ind w:leftChars="200" w:left="420" w:firstLineChars="100" w:firstLine="210"/>
        <w:jc w:val="left"/>
        <w:rPr>
          <w:rFonts w:ascii="游ゴシック" w:eastAsia="游ゴシック" w:hAnsi="游ゴシック"/>
        </w:rPr>
      </w:pPr>
      <w:r w:rsidRPr="001E0264">
        <w:rPr>
          <w:rFonts w:ascii="游ゴシック" w:eastAsia="游ゴシック" w:hAnsi="游ゴシック" w:cs="メイリオ" w:hint="eastAsia"/>
          <w:kern w:val="0"/>
          <w:szCs w:val="21"/>
        </w:rPr>
        <w:t>障害児者の状況を踏まえたサービス等利用計画・障害児支援計画の作成を推進する観点から、</w:t>
      </w:r>
      <w:r w:rsidRPr="00F01CEE">
        <w:rPr>
          <w:rFonts w:ascii="游ゴシック" w:eastAsia="游ゴシック" w:hAnsi="游ゴシック" w:cs="メイリオ" w:hint="eastAsia"/>
          <w:kern w:val="0"/>
          <w:szCs w:val="21"/>
          <w:u w:val="wave"/>
        </w:rPr>
        <w:t>令和6年度の改正により、サービス管理責任者等が作成した個別支援計画について相談支援事業者への交付が義務付けられました</w:t>
      </w:r>
      <w:r w:rsidRPr="00F01CEE">
        <w:rPr>
          <w:rFonts w:ascii="游ゴシック" w:eastAsia="游ゴシック" w:hAnsi="游ゴシック" w:cs="メイリオ" w:hint="eastAsia"/>
          <w:kern w:val="0"/>
          <w:szCs w:val="21"/>
        </w:rPr>
        <w:t>。</w:t>
      </w:r>
    </w:p>
    <w:p w:rsidR="006D33F2" w:rsidRPr="001E0264" w:rsidRDefault="006D33F2" w:rsidP="006D33F2">
      <w:pPr>
        <w:widowControl/>
        <w:ind w:firstLineChars="100" w:firstLine="210"/>
        <w:jc w:val="left"/>
        <w:rPr>
          <w:rFonts w:ascii="游ゴシック" w:eastAsia="游ゴシック" w:hAnsi="游ゴシック"/>
        </w:rPr>
      </w:pPr>
      <w:r w:rsidRPr="001E0264">
        <w:rPr>
          <w:rFonts w:ascii="游ゴシック" w:eastAsia="游ゴシック" w:hAnsi="游ゴシック" w:cs="メイリオ" w:hint="eastAsia"/>
          <w:kern w:val="0"/>
          <w:szCs w:val="21"/>
        </w:rPr>
        <w:t xml:space="preserve">　</w:t>
      </w:r>
      <w:r w:rsidR="0018616D" w:rsidRPr="001E0264">
        <w:rPr>
          <w:rFonts w:ascii="游ゴシック" w:eastAsia="游ゴシック" w:hAnsi="游ゴシック" w:cs="メイリオ" w:hint="eastAsia"/>
          <w:kern w:val="0"/>
          <w:szCs w:val="21"/>
        </w:rPr>
        <w:t xml:space="preserve">　</w:t>
      </w:r>
      <w:r w:rsidRPr="001E0264">
        <w:rPr>
          <w:rFonts w:ascii="游ゴシック" w:eastAsia="游ゴシック" w:hAnsi="游ゴシック" w:hint="eastAsia"/>
        </w:rPr>
        <w:t>個別支援計画の提供を受け、サービス事業所との連携を進めてください。</w:t>
      </w:r>
    </w:p>
    <w:p w:rsidR="00D60592" w:rsidRPr="001E0264" w:rsidRDefault="00D60592" w:rsidP="00EC3405">
      <w:pPr>
        <w:widowControl/>
        <w:jc w:val="left"/>
        <w:rPr>
          <w:rFonts w:ascii="游ゴシック" w:eastAsia="游ゴシック" w:hAnsi="游ゴシック"/>
        </w:rPr>
      </w:pPr>
    </w:p>
    <w:p w:rsidR="00D44ED4" w:rsidRPr="00707FC6" w:rsidRDefault="00896563" w:rsidP="00D60592">
      <w:pPr>
        <w:rPr>
          <w:rFonts w:ascii="BIZ UDゴシック" w:eastAsia="BIZ UDゴシック" w:hAnsi="BIZ UDゴシック"/>
          <w:b/>
          <w:szCs w:val="21"/>
        </w:rPr>
      </w:pPr>
      <w:r>
        <w:rPr>
          <w:rFonts w:ascii="BIZ UDゴシック" w:eastAsia="BIZ UDゴシック" w:hAnsi="BIZ UDゴシック" w:hint="eastAsia"/>
          <w:b/>
          <w:szCs w:val="21"/>
        </w:rPr>
        <w:t>(</w:t>
      </w:r>
      <w:r>
        <w:rPr>
          <w:rFonts w:ascii="BIZ UDゴシック" w:eastAsia="BIZ UDゴシック" w:hAnsi="BIZ UDゴシック"/>
          <w:b/>
          <w:szCs w:val="21"/>
        </w:rPr>
        <w:t xml:space="preserve">9) </w:t>
      </w:r>
      <w:r w:rsidR="00BD4D0B" w:rsidRPr="00707FC6">
        <w:rPr>
          <w:rFonts w:ascii="BIZ UDゴシック" w:eastAsia="BIZ UDゴシック" w:hAnsi="BIZ UDゴシック" w:hint="eastAsia"/>
          <w:b/>
          <w:szCs w:val="21"/>
        </w:rPr>
        <w:t>モニタリング</w:t>
      </w:r>
      <w:r w:rsidR="00D44ED4" w:rsidRPr="00707FC6">
        <w:rPr>
          <w:rFonts w:ascii="BIZ UDゴシック" w:eastAsia="BIZ UDゴシック" w:hAnsi="BIZ UDゴシック" w:hint="eastAsia"/>
          <w:b/>
          <w:szCs w:val="21"/>
        </w:rPr>
        <w:t>の実施</w:t>
      </w:r>
      <w:r w:rsidR="00D60592" w:rsidRPr="00707FC6">
        <w:rPr>
          <w:rFonts w:ascii="BIZ UDゴシック" w:eastAsia="BIZ UDゴシック" w:hAnsi="BIZ UDゴシック" w:hint="eastAsia"/>
          <w:b/>
          <w:szCs w:val="21"/>
        </w:rPr>
        <w:t>（手順⑩）</w:t>
      </w:r>
    </w:p>
    <w:p w:rsidR="002219F4" w:rsidRDefault="002219F4" w:rsidP="00B2392C">
      <w:pPr>
        <w:spacing w:line="160" w:lineRule="exact"/>
        <w:rPr>
          <w:rFonts w:ascii="BIZ UDゴシック" w:eastAsia="BIZ UDゴシック" w:hAnsi="BIZ UDゴシック"/>
        </w:rPr>
      </w:pPr>
    </w:p>
    <w:p w:rsidR="00AD7E0F" w:rsidRPr="001E0264" w:rsidRDefault="00552776" w:rsidP="00237196">
      <w:pPr>
        <w:ind w:leftChars="100" w:left="210"/>
        <w:rPr>
          <w:rFonts w:ascii="游ゴシック" w:eastAsia="游ゴシック" w:hAnsi="游ゴシック"/>
        </w:rPr>
      </w:pPr>
      <w:r w:rsidRPr="001E0264">
        <w:rPr>
          <w:rFonts w:ascii="游ゴシック" w:eastAsia="游ゴシック" w:hAnsi="游ゴシック" w:hint="eastAsia"/>
        </w:rPr>
        <w:t xml:space="preserve">　</w:t>
      </w:r>
      <w:r w:rsidRPr="0089415B">
        <w:rPr>
          <w:rFonts w:ascii="游ゴシック" w:eastAsia="游ゴシック" w:hAnsi="游ゴシック" w:hint="eastAsia"/>
        </w:rPr>
        <w:t>指定継続サービス利用支援では、サービス等利用計画の作成後においても利用者及びその家族、計画に位置付けた福祉サービス等の担当者との連絡を継続的に行い、</w:t>
      </w:r>
      <w:r w:rsidR="00237196" w:rsidRPr="0089415B">
        <w:rPr>
          <w:rFonts w:ascii="游ゴシック" w:eastAsia="游ゴシック" w:hAnsi="游ゴシック" w:hint="eastAsia"/>
        </w:rPr>
        <w:t>サービス等利用計画の実施状況や利用者のニーズの変化</w:t>
      </w:r>
      <w:r w:rsidR="001815C3" w:rsidRPr="0089415B">
        <w:rPr>
          <w:rFonts w:ascii="游ゴシック" w:eastAsia="游ゴシック" w:hAnsi="游ゴシック" w:hint="eastAsia"/>
        </w:rPr>
        <w:t>を把握</w:t>
      </w:r>
      <w:r w:rsidR="00AD7E0F" w:rsidRPr="0089415B">
        <w:rPr>
          <w:rFonts w:ascii="游ゴシック" w:eastAsia="游ゴシック" w:hAnsi="游ゴシック" w:hint="eastAsia"/>
        </w:rPr>
        <w:t>し、必要に応じて計画の変更等を行います。</w:t>
      </w:r>
    </w:p>
    <w:p w:rsidR="00AD7E0F" w:rsidRPr="001E0264" w:rsidRDefault="00AD7E0F" w:rsidP="00237196">
      <w:pPr>
        <w:ind w:leftChars="100" w:left="210"/>
        <w:rPr>
          <w:rFonts w:ascii="游ゴシック" w:eastAsia="游ゴシック" w:hAnsi="游ゴシック"/>
        </w:rPr>
      </w:pPr>
    </w:p>
    <w:p w:rsidR="00D44ED4" w:rsidRPr="001E0264" w:rsidRDefault="00C5765F" w:rsidP="00C5765F">
      <w:pPr>
        <w:ind w:firstLineChars="100" w:firstLine="210"/>
        <w:rPr>
          <w:rFonts w:ascii="游ゴシック" w:eastAsia="游ゴシック" w:hAnsi="游ゴシック"/>
        </w:rPr>
      </w:pPr>
      <w:r>
        <w:rPr>
          <w:rFonts w:ascii="游ゴシック" w:eastAsia="游ゴシック" w:hAnsi="游ゴシック" w:hint="eastAsia"/>
        </w:rPr>
        <w:t xml:space="preserve">① </w:t>
      </w:r>
      <w:r w:rsidR="00AD7E0F" w:rsidRPr="001E0264">
        <w:rPr>
          <w:rFonts w:ascii="游ゴシック" w:eastAsia="游ゴシック" w:hAnsi="游ゴシック" w:hint="eastAsia"/>
        </w:rPr>
        <w:t>福祉サービス等の担当者</w:t>
      </w:r>
      <w:r w:rsidR="001341CF" w:rsidRPr="001E0264">
        <w:rPr>
          <w:rFonts w:ascii="游ゴシック" w:eastAsia="游ゴシック" w:hAnsi="游ゴシック" w:hint="eastAsia"/>
        </w:rPr>
        <w:t>との連絡調整</w:t>
      </w:r>
      <w:r w:rsidR="00AD7E0F" w:rsidRPr="001E0264">
        <w:rPr>
          <w:rFonts w:ascii="游ゴシック" w:eastAsia="游ゴシック" w:hAnsi="游ゴシック" w:hint="eastAsia"/>
        </w:rPr>
        <w:t>と記録の保存</w:t>
      </w:r>
    </w:p>
    <w:p w:rsidR="00AD7E0F" w:rsidRPr="001E0264" w:rsidRDefault="00AD7E0F" w:rsidP="00E21CFC">
      <w:pPr>
        <w:ind w:leftChars="100" w:left="420" w:hangingChars="100" w:hanging="210"/>
        <w:rPr>
          <w:rFonts w:ascii="游ゴシック" w:eastAsia="游ゴシック" w:hAnsi="游ゴシック"/>
        </w:rPr>
      </w:pPr>
      <w:r w:rsidRPr="001E0264">
        <w:rPr>
          <w:rFonts w:ascii="游ゴシック" w:eastAsia="游ゴシック" w:hAnsi="游ゴシック" w:hint="eastAsia"/>
        </w:rPr>
        <w:t xml:space="preserve">　　利用者のニーズの変化は福祉サービス等の各担当者等により把握されることも多いことから、相談支援専門員は当該各担当者等との緊密な連携を図り、円滑に連絡が行われるような体制整備に努めることとされています。</w:t>
      </w:r>
    </w:p>
    <w:p w:rsidR="001341CF" w:rsidRPr="001E0264" w:rsidRDefault="00366319" w:rsidP="00366319">
      <w:pPr>
        <w:ind w:firstLineChars="200" w:firstLine="420"/>
        <w:rPr>
          <w:rFonts w:ascii="游ゴシック" w:eastAsia="游ゴシック" w:hAnsi="游ゴシック"/>
          <w:b/>
        </w:rPr>
      </w:pPr>
      <w:r w:rsidRPr="001E0264">
        <w:rPr>
          <w:rFonts w:ascii="游ゴシック" w:eastAsia="游ゴシック" w:hAnsi="游ゴシック" w:hint="eastAsia"/>
          <w:b/>
        </w:rPr>
        <w:t>☆</w:t>
      </w:r>
      <w:r w:rsidR="00F07580" w:rsidRPr="001E0264">
        <w:rPr>
          <w:rFonts w:ascii="游ゴシック" w:eastAsia="游ゴシック" w:hAnsi="游ゴシック" w:hint="eastAsia"/>
          <w:b/>
        </w:rPr>
        <w:t>福祉サービス等の各担当者等</w:t>
      </w:r>
      <w:r w:rsidR="001341CF" w:rsidRPr="001E0264">
        <w:rPr>
          <w:rFonts w:ascii="游ゴシック" w:eastAsia="游ゴシック" w:hAnsi="游ゴシック" w:hint="eastAsia"/>
          <w:b/>
        </w:rPr>
        <w:t>との連絡調整に関する記録は、5年間保存してください。</w:t>
      </w:r>
    </w:p>
    <w:p w:rsidR="00E21CFC" w:rsidRPr="001E0264" w:rsidRDefault="00E21CFC" w:rsidP="00D44ED4">
      <w:pPr>
        <w:rPr>
          <w:rFonts w:ascii="游ゴシック" w:eastAsia="游ゴシック" w:hAnsi="游ゴシック"/>
        </w:rPr>
      </w:pPr>
    </w:p>
    <w:p w:rsidR="001341CF" w:rsidRPr="001E0264" w:rsidRDefault="00C5765F" w:rsidP="00C5765F">
      <w:pPr>
        <w:ind w:firstLineChars="100" w:firstLine="210"/>
        <w:rPr>
          <w:rFonts w:ascii="游ゴシック" w:eastAsia="游ゴシック" w:hAnsi="游ゴシック"/>
        </w:rPr>
      </w:pPr>
      <w:r>
        <w:rPr>
          <w:rFonts w:ascii="游ゴシック" w:eastAsia="游ゴシック" w:hAnsi="游ゴシック" w:hint="eastAsia"/>
        </w:rPr>
        <w:t xml:space="preserve">② </w:t>
      </w:r>
      <w:r w:rsidR="001341CF" w:rsidRPr="001E0264">
        <w:rPr>
          <w:rFonts w:ascii="游ゴシック" w:eastAsia="游ゴシック" w:hAnsi="游ゴシック" w:hint="eastAsia"/>
        </w:rPr>
        <w:t>モニタリングの実施</w:t>
      </w:r>
    </w:p>
    <w:p w:rsidR="00366319" w:rsidRPr="001E0264" w:rsidRDefault="001341CF" w:rsidP="0018616D">
      <w:pPr>
        <w:ind w:leftChars="200" w:left="420" w:firstLineChars="100" w:firstLine="210"/>
        <w:rPr>
          <w:rFonts w:ascii="游ゴシック" w:eastAsia="游ゴシック" w:hAnsi="游ゴシック"/>
        </w:rPr>
      </w:pPr>
      <w:r w:rsidRPr="001E0264">
        <w:rPr>
          <w:rFonts w:ascii="游ゴシック" w:eastAsia="游ゴシック" w:hAnsi="游ゴシック" w:hint="eastAsia"/>
        </w:rPr>
        <w:t>市が利用者に通知したモニタリング期間ごとに、</w:t>
      </w:r>
      <w:r w:rsidRPr="00F01CEE">
        <w:rPr>
          <w:rFonts w:ascii="游ゴシック" w:eastAsia="游ゴシック" w:hAnsi="游ゴシック" w:hint="eastAsia"/>
          <w:u w:val="wave"/>
        </w:rPr>
        <w:t>利用者の居宅、障害者支援施設等、精神科病院で</w:t>
      </w:r>
      <w:r w:rsidR="00D44ED4" w:rsidRPr="001E0264">
        <w:rPr>
          <w:rFonts w:ascii="游ゴシック" w:eastAsia="游ゴシック" w:hAnsi="游ゴシック" w:hint="eastAsia"/>
        </w:rPr>
        <w:t>利用者等に面接し、計画の実施状況</w:t>
      </w:r>
      <w:r w:rsidR="00222FB1" w:rsidRPr="001E0264">
        <w:rPr>
          <w:rFonts w:ascii="游ゴシック" w:eastAsia="游ゴシック" w:hAnsi="游ゴシック" w:hint="eastAsia"/>
        </w:rPr>
        <w:t>や利用者の</w:t>
      </w:r>
      <w:r w:rsidR="0025373B" w:rsidRPr="001E0264">
        <w:rPr>
          <w:rFonts w:ascii="游ゴシック" w:eastAsia="游ゴシック" w:hAnsi="游ゴシック" w:hint="eastAsia"/>
        </w:rPr>
        <w:t>ニーズ</w:t>
      </w:r>
      <w:r w:rsidR="00366319" w:rsidRPr="001E0264">
        <w:rPr>
          <w:rFonts w:ascii="游ゴシック" w:eastAsia="游ゴシック" w:hAnsi="游ゴシック" w:hint="eastAsia"/>
        </w:rPr>
        <w:t>の</w:t>
      </w:r>
      <w:r w:rsidR="00222FB1" w:rsidRPr="001E0264">
        <w:rPr>
          <w:rFonts w:ascii="游ゴシック" w:eastAsia="游ゴシック" w:hAnsi="游ゴシック" w:hint="eastAsia"/>
        </w:rPr>
        <w:t>変化</w:t>
      </w:r>
      <w:r w:rsidR="00D44ED4" w:rsidRPr="001E0264">
        <w:rPr>
          <w:rFonts w:ascii="游ゴシック" w:eastAsia="游ゴシック" w:hAnsi="游ゴシック" w:hint="eastAsia"/>
        </w:rPr>
        <w:t>の把握を行い、その結果を記録してください。</w:t>
      </w:r>
    </w:p>
    <w:p w:rsidR="004F5AA4" w:rsidRPr="001E0264" w:rsidRDefault="00366319" w:rsidP="00366319">
      <w:pPr>
        <w:ind w:firstLineChars="200" w:firstLine="420"/>
        <w:rPr>
          <w:rFonts w:ascii="游ゴシック" w:eastAsia="游ゴシック" w:hAnsi="游ゴシック"/>
          <w:b/>
        </w:rPr>
      </w:pPr>
      <w:r w:rsidRPr="001E0264">
        <w:rPr>
          <w:rFonts w:ascii="游ゴシック" w:eastAsia="游ゴシック" w:hAnsi="游ゴシック" w:hint="eastAsia"/>
          <w:b/>
        </w:rPr>
        <w:t>☆</w:t>
      </w:r>
      <w:r w:rsidR="004F5AA4" w:rsidRPr="001E0264">
        <w:rPr>
          <w:rFonts w:ascii="游ゴシック" w:eastAsia="游ゴシック" w:hAnsi="游ゴシック" w:hint="eastAsia"/>
          <w:b/>
        </w:rPr>
        <w:t>モニタリングの結果の記録は、5年間保存してください。</w:t>
      </w:r>
    </w:p>
    <w:p w:rsidR="00EC3405" w:rsidRPr="001E0264" w:rsidRDefault="00EC3405" w:rsidP="004F5AA4">
      <w:pPr>
        <w:rPr>
          <w:rFonts w:ascii="游ゴシック" w:eastAsia="游ゴシック" w:hAnsi="游ゴシック"/>
        </w:rPr>
      </w:pPr>
    </w:p>
    <w:p w:rsidR="00D60592" w:rsidRPr="001E0264" w:rsidRDefault="00D60592" w:rsidP="004F5AA4">
      <w:pPr>
        <w:rPr>
          <w:rFonts w:ascii="游ゴシック" w:eastAsia="游ゴシック" w:hAnsi="游ゴシック"/>
        </w:rPr>
      </w:pPr>
    </w:p>
    <w:p w:rsidR="006C6704" w:rsidRPr="00707FC6" w:rsidRDefault="00896563" w:rsidP="00D60592">
      <w:pPr>
        <w:widowControl/>
        <w:jc w:val="left"/>
        <w:rPr>
          <w:rFonts w:ascii="BIZ UDゴシック" w:eastAsia="BIZ UDゴシック" w:hAnsi="BIZ UDゴシック"/>
          <w:b/>
          <w:szCs w:val="21"/>
        </w:rPr>
      </w:pPr>
      <w:r>
        <w:rPr>
          <w:rFonts w:ascii="BIZ UDゴシック" w:eastAsia="BIZ UDゴシック" w:hAnsi="BIZ UDゴシック" w:hint="eastAsia"/>
          <w:b/>
          <w:szCs w:val="21"/>
        </w:rPr>
        <w:lastRenderedPageBreak/>
        <w:t>(</w:t>
      </w:r>
      <w:r>
        <w:rPr>
          <w:rFonts w:ascii="BIZ UDゴシック" w:eastAsia="BIZ UDゴシック" w:hAnsi="BIZ UDゴシック"/>
          <w:b/>
          <w:szCs w:val="21"/>
        </w:rPr>
        <w:t xml:space="preserve">10) </w:t>
      </w:r>
      <w:r w:rsidR="006C6704" w:rsidRPr="00707FC6">
        <w:rPr>
          <w:rFonts w:ascii="BIZ UDゴシック" w:eastAsia="BIZ UDゴシック" w:hAnsi="BIZ UDゴシック" w:hint="eastAsia"/>
          <w:b/>
          <w:szCs w:val="21"/>
        </w:rPr>
        <w:t>モニタリング報告書の作成、提出</w:t>
      </w:r>
      <w:r w:rsidR="00D60592" w:rsidRPr="00707FC6">
        <w:rPr>
          <w:rFonts w:ascii="BIZ UDゴシック" w:eastAsia="BIZ UDゴシック" w:hAnsi="BIZ UDゴシック" w:hint="eastAsia"/>
          <w:b/>
          <w:szCs w:val="21"/>
        </w:rPr>
        <w:t>（手順⑪）</w:t>
      </w:r>
    </w:p>
    <w:p w:rsidR="002219F4" w:rsidRDefault="002219F4" w:rsidP="00B2392C">
      <w:pPr>
        <w:spacing w:line="160" w:lineRule="exact"/>
        <w:rPr>
          <w:rFonts w:ascii="BIZ UDゴシック" w:eastAsia="BIZ UDゴシック" w:hAnsi="BIZ UDゴシック"/>
        </w:rPr>
      </w:pPr>
    </w:p>
    <w:p w:rsidR="006C6704" w:rsidRPr="001E0264" w:rsidRDefault="00C5765F" w:rsidP="00C5765F">
      <w:pPr>
        <w:widowControl/>
        <w:ind w:firstLineChars="100" w:firstLine="210"/>
        <w:jc w:val="left"/>
        <w:rPr>
          <w:rFonts w:ascii="游ゴシック" w:eastAsia="游ゴシック" w:hAnsi="游ゴシック"/>
        </w:rPr>
      </w:pPr>
      <w:r>
        <w:rPr>
          <w:rFonts w:ascii="游ゴシック" w:eastAsia="游ゴシック" w:hAnsi="游ゴシック" w:hint="eastAsia"/>
        </w:rPr>
        <w:t xml:space="preserve">① </w:t>
      </w:r>
      <w:r w:rsidR="00844310" w:rsidRPr="001E0264">
        <w:rPr>
          <w:rFonts w:ascii="游ゴシック" w:eastAsia="游ゴシック" w:hAnsi="游ゴシック" w:hint="eastAsia"/>
        </w:rPr>
        <w:t>モニタリング報告書の作成</w:t>
      </w:r>
    </w:p>
    <w:p w:rsidR="00844310" w:rsidRPr="001E0264" w:rsidRDefault="00844310" w:rsidP="0018616D">
      <w:pPr>
        <w:ind w:leftChars="200" w:left="420" w:firstLineChars="100" w:firstLine="210"/>
        <w:rPr>
          <w:rFonts w:ascii="游ゴシック" w:eastAsia="游ゴシック" w:hAnsi="游ゴシック"/>
        </w:rPr>
      </w:pPr>
      <w:r w:rsidRPr="001E0264">
        <w:rPr>
          <w:rFonts w:ascii="游ゴシック" w:eastAsia="游ゴシック" w:hAnsi="游ゴシック" w:hint="eastAsia"/>
        </w:rPr>
        <w:t>モニタリングを実施したら、その結果を「モニタリング報告書」に記載し、その原本を障害福祉課に提出してください。</w:t>
      </w:r>
    </w:p>
    <w:p w:rsidR="006C6704" w:rsidRPr="001E0264" w:rsidRDefault="006C6704">
      <w:pPr>
        <w:widowControl/>
        <w:jc w:val="left"/>
        <w:rPr>
          <w:rFonts w:ascii="游ゴシック" w:eastAsia="游ゴシック" w:hAnsi="游ゴシック"/>
        </w:rPr>
      </w:pPr>
    </w:p>
    <w:p w:rsidR="00844310" w:rsidRPr="001E0264" w:rsidRDefault="00C5765F" w:rsidP="00C5765F">
      <w:pPr>
        <w:ind w:firstLineChars="100" w:firstLine="210"/>
        <w:rPr>
          <w:rFonts w:ascii="游ゴシック" w:eastAsia="游ゴシック" w:hAnsi="游ゴシック"/>
        </w:rPr>
      </w:pPr>
      <w:r>
        <w:rPr>
          <w:rFonts w:ascii="游ゴシック" w:eastAsia="游ゴシック" w:hAnsi="游ゴシック" w:hint="eastAsia"/>
        </w:rPr>
        <w:t xml:space="preserve">② </w:t>
      </w:r>
      <w:r w:rsidR="00BD6D39" w:rsidRPr="001E0264">
        <w:rPr>
          <w:rFonts w:ascii="游ゴシック" w:eastAsia="游ゴシック" w:hAnsi="游ゴシック" w:hint="eastAsia"/>
        </w:rPr>
        <w:t>市に提出する書類</w:t>
      </w:r>
    </w:p>
    <w:p w:rsidR="00844310" w:rsidRPr="001E0264" w:rsidRDefault="001065F1" w:rsidP="00C5765F">
      <w:pPr>
        <w:ind w:firstLineChars="300" w:firstLine="630"/>
        <w:rPr>
          <w:rFonts w:ascii="游ゴシック" w:eastAsia="游ゴシック" w:hAnsi="游ゴシック"/>
        </w:rPr>
      </w:pPr>
      <w:r w:rsidRPr="001E0264">
        <w:rPr>
          <w:rFonts w:ascii="游ゴシック" w:eastAsia="游ゴシック" w:hAnsi="游ゴシック" w:hint="eastAsia"/>
        </w:rPr>
        <w:t>I：</w:t>
      </w:r>
      <w:r w:rsidR="00844310" w:rsidRPr="001E0264">
        <w:rPr>
          <w:rFonts w:ascii="游ゴシック" w:eastAsia="游ゴシック" w:hAnsi="游ゴシック" w:hint="eastAsia"/>
        </w:rPr>
        <w:t>モニタリング報告書　　※原本を提出</w:t>
      </w:r>
    </w:p>
    <w:p w:rsidR="006C6704" w:rsidRPr="001E0264" w:rsidRDefault="00F959E3" w:rsidP="0097276D">
      <w:pPr>
        <w:rPr>
          <w:rFonts w:ascii="游ゴシック" w:eastAsia="游ゴシック" w:hAnsi="游ゴシック"/>
        </w:rPr>
      </w:pPr>
      <w:r w:rsidRPr="001E0264">
        <w:rPr>
          <w:rFonts w:ascii="游ゴシック" w:eastAsia="游ゴシック" w:hAnsi="游ゴシック" w:hint="eastAsia"/>
        </w:rPr>
        <w:t xml:space="preserve">　　</w:t>
      </w:r>
      <w:r w:rsidR="0018616D" w:rsidRPr="001E0264">
        <w:rPr>
          <w:rFonts w:ascii="游ゴシック" w:eastAsia="游ゴシック" w:hAnsi="游ゴシック" w:hint="eastAsia"/>
        </w:rPr>
        <w:t xml:space="preserve">　</w:t>
      </w:r>
      <w:r w:rsidR="001065F1" w:rsidRPr="001E0264">
        <w:rPr>
          <w:rFonts w:ascii="游ゴシック" w:eastAsia="游ゴシック" w:hAnsi="游ゴシック" w:hint="eastAsia"/>
        </w:rPr>
        <w:t>J：</w:t>
      </w:r>
      <w:r w:rsidR="00844310" w:rsidRPr="001E0264">
        <w:rPr>
          <w:rFonts w:ascii="游ゴシック" w:eastAsia="游ゴシック" w:hAnsi="游ゴシック" w:hint="eastAsia"/>
        </w:rPr>
        <w:t>モニタリング報告書【週間計画表】</w:t>
      </w:r>
    </w:p>
    <w:p w:rsidR="00C5765F" w:rsidRDefault="00C5765F" w:rsidP="00C5765F">
      <w:pPr>
        <w:rPr>
          <w:rFonts w:ascii="游ゴシック" w:eastAsia="游ゴシック" w:hAnsi="游ゴシック"/>
        </w:rPr>
      </w:pPr>
    </w:p>
    <w:p w:rsidR="003171F9" w:rsidRPr="001E0264" w:rsidRDefault="00C5765F" w:rsidP="00C5765F">
      <w:pPr>
        <w:ind w:firstLineChars="100" w:firstLine="210"/>
        <w:rPr>
          <w:rFonts w:ascii="游ゴシック" w:eastAsia="游ゴシック" w:hAnsi="游ゴシック"/>
        </w:rPr>
      </w:pPr>
      <w:r>
        <w:rPr>
          <w:rFonts w:ascii="游ゴシック" w:eastAsia="游ゴシック" w:hAnsi="游ゴシック" w:hint="eastAsia"/>
        </w:rPr>
        <w:t xml:space="preserve">③ </w:t>
      </w:r>
      <w:r w:rsidR="0097276D" w:rsidRPr="001E0264">
        <w:rPr>
          <w:rFonts w:ascii="游ゴシック" w:eastAsia="游ゴシック" w:hAnsi="游ゴシック" w:hint="eastAsia"/>
        </w:rPr>
        <w:t>モニタリング実施月の変更</w:t>
      </w:r>
    </w:p>
    <w:p w:rsidR="00A84B08" w:rsidRPr="001E0264" w:rsidRDefault="0078743E" w:rsidP="0018616D">
      <w:pPr>
        <w:ind w:leftChars="200" w:left="420" w:firstLineChars="100" w:firstLine="210"/>
        <w:rPr>
          <w:rFonts w:ascii="游ゴシック" w:eastAsia="游ゴシック" w:hAnsi="游ゴシック"/>
        </w:rPr>
      </w:pPr>
      <w:r w:rsidRPr="001E0264">
        <w:rPr>
          <w:rFonts w:ascii="游ゴシック" w:eastAsia="游ゴシック" w:hAnsi="游ゴシック" w:hint="eastAsia"/>
        </w:rPr>
        <w:t>やむを得ずモニタリング実施月を変更する場合は、</w:t>
      </w:r>
      <w:r w:rsidR="00A17ADB" w:rsidRPr="001E0264">
        <w:rPr>
          <w:rFonts w:ascii="游ゴシック" w:eastAsia="游ゴシック" w:hAnsi="游ゴシック" w:hint="eastAsia"/>
        </w:rPr>
        <w:t>原則として事前に障害福祉課</w:t>
      </w:r>
      <w:r w:rsidR="00105AE9" w:rsidRPr="001E0264">
        <w:rPr>
          <w:rFonts w:ascii="游ゴシック" w:eastAsia="游ゴシック" w:hAnsi="游ゴシック" w:hint="eastAsia"/>
        </w:rPr>
        <w:t>に</w:t>
      </w:r>
      <w:r w:rsidRPr="001E0264">
        <w:rPr>
          <w:rFonts w:ascii="游ゴシック" w:eastAsia="游ゴシック" w:hAnsi="游ゴシック" w:hint="eastAsia"/>
        </w:rPr>
        <w:t>「モニタリング実施月変更届」</w:t>
      </w:r>
      <w:r w:rsidR="00A17ADB" w:rsidRPr="001E0264">
        <w:rPr>
          <w:rFonts w:ascii="游ゴシック" w:eastAsia="游ゴシック" w:hAnsi="游ゴシック" w:hint="eastAsia"/>
        </w:rPr>
        <w:t>を提出してください。</w:t>
      </w:r>
      <w:r w:rsidRPr="001E0264">
        <w:rPr>
          <w:rFonts w:ascii="游ゴシック" w:eastAsia="游ゴシック" w:hAnsi="游ゴシック" w:hint="eastAsia"/>
        </w:rPr>
        <w:t>事後</w:t>
      </w:r>
      <w:r w:rsidR="00A17ADB" w:rsidRPr="001E0264">
        <w:rPr>
          <w:rFonts w:ascii="游ゴシック" w:eastAsia="游ゴシック" w:hAnsi="游ゴシック" w:hint="eastAsia"/>
        </w:rPr>
        <w:t>の場合は「理由書」の提出</w:t>
      </w:r>
      <w:r w:rsidR="009F794E" w:rsidRPr="001E0264">
        <w:rPr>
          <w:rFonts w:ascii="游ゴシック" w:eastAsia="游ゴシック" w:hAnsi="游ゴシック" w:hint="eastAsia"/>
        </w:rPr>
        <w:t>が</w:t>
      </w:r>
      <w:r w:rsidR="00245CDA" w:rsidRPr="001E0264">
        <w:rPr>
          <w:rFonts w:ascii="游ゴシック" w:eastAsia="游ゴシック" w:hAnsi="游ゴシック" w:hint="eastAsia"/>
        </w:rPr>
        <w:t>必要です。</w:t>
      </w:r>
      <w:r w:rsidR="00781AE9" w:rsidRPr="001E0264">
        <w:rPr>
          <w:rFonts w:ascii="游ゴシック" w:eastAsia="游ゴシック" w:hAnsi="游ゴシック" w:hint="eastAsia"/>
        </w:rPr>
        <w:t>詳細は</w:t>
      </w:r>
      <w:r w:rsidR="00A84B08" w:rsidRPr="001E0264">
        <w:rPr>
          <w:rFonts w:ascii="游ゴシック" w:eastAsia="游ゴシック" w:hAnsi="游ゴシック" w:hint="eastAsia"/>
        </w:rPr>
        <w:t>障害福祉課の</w:t>
      </w:r>
      <w:r w:rsidR="00781AE9" w:rsidRPr="001E0264">
        <w:rPr>
          <w:rFonts w:ascii="游ゴシック" w:eastAsia="游ゴシック" w:hAnsi="游ゴシック" w:hint="eastAsia"/>
        </w:rPr>
        <w:t>ウェブサイトをご確認ください。</w:t>
      </w:r>
    </w:p>
    <w:p w:rsidR="00FA1760" w:rsidRPr="001E0264" w:rsidRDefault="00FA1760" w:rsidP="0018616D">
      <w:pPr>
        <w:ind w:leftChars="200" w:left="420" w:firstLineChars="100" w:firstLine="210"/>
        <w:rPr>
          <w:rFonts w:ascii="游ゴシック" w:eastAsia="游ゴシック" w:hAnsi="游ゴシック"/>
        </w:rPr>
      </w:pPr>
      <w:r w:rsidRPr="001E0264">
        <w:rPr>
          <w:rFonts w:ascii="游ゴシック" w:eastAsia="游ゴシック" w:hAnsi="游ゴシック" w:hint="eastAsia"/>
        </w:rPr>
        <w:t>モニタリング報告書に記載したモニタリング実施日の属する月が</w:t>
      </w:r>
      <w:r w:rsidR="006D60A9" w:rsidRPr="001E0264">
        <w:rPr>
          <w:rFonts w:ascii="游ゴシック" w:eastAsia="游ゴシック" w:hAnsi="游ゴシック" w:hint="eastAsia"/>
        </w:rPr>
        <w:t>計画相談支援費（継続サービス利用支援費）を算定する月となります。</w:t>
      </w:r>
    </w:p>
    <w:p w:rsidR="00020D4F" w:rsidRPr="001E0264" w:rsidRDefault="00245CDA" w:rsidP="0018616D">
      <w:pPr>
        <w:ind w:leftChars="200" w:left="630" w:hangingChars="100" w:hanging="210"/>
        <w:rPr>
          <w:rFonts w:ascii="游ゴシック" w:eastAsia="游ゴシック" w:hAnsi="游ゴシック"/>
        </w:rPr>
      </w:pPr>
      <w:r w:rsidRPr="001E0264">
        <w:rPr>
          <w:rFonts w:ascii="游ゴシック" w:eastAsia="游ゴシック" w:hAnsi="游ゴシック" w:hint="eastAsia"/>
        </w:rPr>
        <w:t>※</w:t>
      </w:r>
      <w:r w:rsidR="00A17ADB" w:rsidRPr="001E0264">
        <w:rPr>
          <w:rFonts w:ascii="游ゴシック" w:eastAsia="游ゴシック" w:hAnsi="游ゴシック" w:hint="eastAsia"/>
        </w:rPr>
        <w:t>利用者の入院や利用者都合で面接できない等、</w:t>
      </w:r>
      <w:r w:rsidR="00020D4F" w:rsidRPr="001E0264">
        <w:rPr>
          <w:rFonts w:ascii="游ゴシック" w:eastAsia="游ゴシック" w:hAnsi="游ゴシック" w:hint="eastAsia"/>
        </w:rPr>
        <w:t>モニタリングの実施に関して判断に迷うときは、障害福祉課へご相談ください。</w:t>
      </w:r>
    </w:p>
    <w:p w:rsidR="009F794E" w:rsidRPr="001E0264" w:rsidRDefault="009F794E" w:rsidP="009F794E">
      <w:pPr>
        <w:rPr>
          <w:rFonts w:ascii="游ゴシック" w:eastAsia="游ゴシック" w:hAnsi="游ゴシック"/>
        </w:rPr>
      </w:pPr>
    </w:p>
    <w:p w:rsidR="00781AE9" w:rsidRPr="00F01CEE" w:rsidRDefault="00781AE9" w:rsidP="00E33828">
      <w:pPr>
        <w:ind w:firstLineChars="200" w:firstLine="420"/>
        <w:rPr>
          <w:rFonts w:ascii="游ゴシック" w:eastAsia="游ゴシック" w:hAnsi="游ゴシック"/>
          <w:b/>
        </w:rPr>
      </w:pPr>
      <w:r w:rsidRPr="00F01CEE">
        <w:rPr>
          <w:rFonts w:ascii="游ゴシック" w:eastAsia="游ゴシック" w:hAnsi="游ゴシック" w:hint="eastAsia"/>
          <w:b/>
        </w:rPr>
        <w:t>〇羽曳野市障害福祉課「特定相談支援事業者及び障害児相談支援事業者」のページ</w:t>
      </w:r>
    </w:p>
    <w:p w:rsidR="00A84B08" w:rsidRPr="00612C5A" w:rsidRDefault="00783C02" w:rsidP="00105AE9">
      <w:pPr>
        <w:ind w:firstLineChars="300" w:firstLine="630"/>
        <w:rPr>
          <w:rFonts w:ascii="BIZ UDゴシック" w:eastAsia="BIZ UDゴシック" w:hAnsi="BIZ UDゴシック"/>
          <w:sz w:val="18"/>
          <w:szCs w:val="18"/>
        </w:rPr>
      </w:pPr>
      <w:hyperlink r:id="rId14" w:history="1">
        <w:r w:rsidR="00105AE9" w:rsidRPr="008A5447">
          <w:rPr>
            <w:rStyle w:val="a4"/>
            <w:rFonts w:ascii="BIZ UDゴシック" w:eastAsia="BIZ UDゴシック" w:hAnsi="BIZ UDゴシック"/>
            <w:sz w:val="18"/>
            <w:szCs w:val="18"/>
          </w:rPr>
          <w:t>https://www.city.habikino.lg.jp/soshiki/hokenfukushi/syougai_fukushi1/annai/8237.html</w:t>
        </w:r>
      </w:hyperlink>
    </w:p>
    <w:p w:rsidR="00D60592" w:rsidRPr="008D6981" w:rsidRDefault="00D60592" w:rsidP="009F794E">
      <w:pPr>
        <w:rPr>
          <w:rFonts w:ascii="BIZ UDゴシック" w:eastAsia="BIZ UDゴシック" w:hAnsi="BIZ UDゴシック"/>
        </w:rPr>
      </w:pPr>
    </w:p>
    <w:p w:rsidR="009F794E" w:rsidRPr="00707FC6" w:rsidRDefault="00896563" w:rsidP="00D60592">
      <w:pPr>
        <w:rPr>
          <w:rFonts w:ascii="BIZ UDゴシック" w:eastAsia="BIZ UDゴシック" w:hAnsi="BIZ UDゴシック"/>
          <w:b/>
          <w:szCs w:val="21"/>
        </w:rPr>
      </w:pPr>
      <w:r>
        <w:rPr>
          <w:rFonts w:ascii="BIZ UDゴシック" w:eastAsia="BIZ UDゴシック" w:hAnsi="BIZ UDゴシック" w:hint="eastAsia"/>
          <w:b/>
          <w:szCs w:val="21"/>
        </w:rPr>
        <w:t>(</w:t>
      </w:r>
      <w:r>
        <w:rPr>
          <w:rFonts w:ascii="BIZ UDゴシック" w:eastAsia="BIZ UDゴシック" w:hAnsi="BIZ UDゴシック"/>
          <w:b/>
          <w:szCs w:val="21"/>
        </w:rPr>
        <w:t xml:space="preserve">11) </w:t>
      </w:r>
      <w:r w:rsidR="009F794E" w:rsidRPr="00707FC6">
        <w:rPr>
          <w:rFonts w:ascii="BIZ UDゴシック" w:eastAsia="BIZ UDゴシック" w:hAnsi="BIZ UDゴシック" w:hint="eastAsia"/>
          <w:b/>
          <w:szCs w:val="21"/>
        </w:rPr>
        <w:t>更新に係る支給申請</w:t>
      </w:r>
      <w:r w:rsidR="00D60592" w:rsidRPr="00707FC6">
        <w:rPr>
          <w:rFonts w:ascii="BIZ UDゴシック" w:eastAsia="BIZ UDゴシック" w:hAnsi="BIZ UDゴシック" w:hint="eastAsia"/>
          <w:b/>
          <w:szCs w:val="21"/>
        </w:rPr>
        <w:t>（手順⑫）</w:t>
      </w:r>
    </w:p>
    <w:p w:rsidR="002219F4" w:rsidRDefault="009F794E" w:rsidP="00B2392C">
      <w:pPr>
        <w:spacing w:line="160" w:lineRule="exact"/>
        <w:rPr>
          <w:rFonts w:ascii="BIZ UDゴシック" w:eastAsia="BIZ UDゴシック" w:hAnsi="BIZ UDゴシック"/>
        </w:rPr>
      </w:pPr>
      <w:r w:rsidRPr="008D6981">
        <w:rPr>
          <w:rFonts w:ascii="BIZ UDゴシック" w:eastAsia="BIZ UDゴシック" w:hAnsi="BIZ UDゴシック" w:hint="eastAsia"/>
        </w:rPr>
        <w:t xml:space="preserve">　</w:t>
      </w:r>
    </w:p>
    <w:p w:rsidR="009F794E" w:rsidRPr="001E0264" w:rsidRDefault="009F794E" w:rsidP="00205E10">
      <w:pPr>
        <w:ind w:left="210" w:hangingChars="100" w:hanging="210"/>
        <w:rPr>
          <w:rFonts w:ascii="游ゴシック" w:eastAsia="游ゴシック" w:hAnsi="游ゴシック"/>
        </w:rPr>
      </w:pPr>
      <w:r w:rsidRPr="001E0264">
        <w:rPr>
          <w:rFonts w:ascii="游ゴシック" w:eastAsia="游ゴシック" w:hAnsi="游ゴシック" w:hint="eastAsia"/>
        </w:rPr>
        <w:t xml:space="preserve">　</w:t>
      </w:r>
      <w:r w:rsidR="0018616D" w:rsidRPr="001E0264">
        <w:rPr>
          <w:rFonts w:ascii="游ゴシック" w:eastAsia="游ゴシック" w:hAnsi="游ゴシック" w:hint="eastAsia"/>
        </w:rPr>
        <w:t xml:space="preserve">　</w:t>
      </w:r>
      <w:r w:rsidR="00205E10" w:rsidRPr="001E0264">
        <w:rPr>
          <w:rFonts w:ascii="游ゴシック" w:eastAsia="游ゴシック" w:hAnsi="游ゴシック" w:hint="eastAsia"/>
        </w:rPr>
        <w:t>指定特定相談支援事業者は、支給決定の申請に係る援助を行わなければならないとされています。利用者の障害福祉サービス等の支給決定の有効期間を把握し、更新に係る手続きが円滑にすすむよう利用者の援助をしてください。</w:t>
      </w:r>
    </w:p>
    <w:p w:rsidR="00205E10" w:rsidRPr="001E0264" w:rsidRDefault="00205E10" w:rsidP="00205E10">
      <w:pPr>
        <w:ind w:left="210" w:hangingChars="100" w:hanging="210"/>
        <w:rPr>
          <w:rFonts w:ascii="游ゴシック" w:eastAsia="游ゴシック" w:hAnsi="游ゴシック"/>
        </w:rPr>
      </w:pPr>
    </w:p>
    <w:p w:rsidR="009F794E" w:rsidRPr="00707FC6" w:rsidRDefault="00896563" w:rsidP="00D60592">
      <w:pPr>
        <w:rPr>
          <w:rFonts w:ascii="BIZ UDゴシック" w:eastAsia="BIZ UDゴシック" w:hAnsi="BIZ UDゴシック"/>
          <w:b/>
          <w:szCs w:val="21"/>
        </w:rPr>
      </w:pPr>
      <w:r>
        <w:rPr>
          <w:rFonts w:ascii="BIZ UDゴシック" w:eastAsia="BIZ UDゴシック" w:hAnsi="BIZ UDゴシック" w:hint="eastAsia"/>
          <w:b/>
          <w:szCs w:val="21"/>
        </w:rPr>
        <w:t>(</w:t>
      </w:r>
      <w:r>
        <w:rPr>
          <w:rFonts w:ascii="BIZ UDゴシック" w:eastAsia="BIZ UDゴシック" w:hAnsi="BIZ UDゴシック"/>
          <w:b/>
          <w:szCs w:val="21"/>
        </w:rPr>
        <w:t xml:space="preserve">12) </w:t>
      </w:r>
      <w:r w:rsidR="00D60592" w:rsidRPr="00707FC6">
        <w:rPr>
          <w:rFonts w:ascii="BIZ UDゴシック" w:eastAsia="BIZ UDゴシック" w:hAnsi="BIZ UDゴシック" w:hint="eastAsia"/>
          <w:b/>
          <w:szCs w:val="21"/>
        </w:rPr>
        <w:t>最終のモニタリング</w:t>
      </w:r>
      <w:r w:rsidR="009F794E" w:rsidRPr="00707FC6">
        <w:rPr>
          <w:rFonts w:ascii="BIZ UDゴシック" w:eastAsia="BIZ UDゴシック" w:hAnsi="BIZ UDゴシック" w:hint="eastAsia"/>
          <w:b/>
          <w:szCs w:val="21"/>
        </w:rPr>
        <w:t>の実施</w:t>
      </w:r>
      <w:r w:rsidR="00D60592" w:rsidRPr="00707FC6">
        <w:rPr>
          <w:rFonts w:ascii="BIZ UDゴシック" w:eastAsia="BIZ UDゴシック" w:hAnsi="BIZ UDゴシック" w:hint="eastAsia"/>
          <w:b/>
          <w:szCs w:val="21"/>
        </w:rPr>
        <w:t>（手順⑭）</w:t>
      </w:r>
    </w:p>
    <w:p w:rsidR="002219F4" w:rsidRDefault="002219F4" w:rsidP="00B2392C">
      <w:pPr>
        <w:spacing w:line="160" w:lineRule="exact"/>
        <w:rPr>
          <w:rFonts w:ascii="BIZ UDゴシック" w:eastAsia="BIZ UDゴシック" w:hAnsi="BIZ UDゴシック"/>
        </w:rPr>
      </w:pPr>
    </w:p>
    <w:p w:rsidR="009F794E" w:rsidRPr="001E0264" w:rsidRDefault="00BD6D39" w:rsidP="0018616D">
      <w:pPr>
        <w:ind w:left="210" w:hangingChars="100" w:hanging="210"/>
        <w:rPr>
          <w:rFonts w:ascii="游ゴシック" w:eastAsia="游ゴシック" w:hAnsi="游ゴシック"/>
        </w:rPr>
      </w:pPr>
      <w:r w:rsidRPr="001E0264">
        <w:rPr>
          <w:rFonts w:ascii="游ゴシック" w:eastAsia="游ゴシック" w:hAnsi="游ゴシック" w:hint="eastAsia"/>
        </w:rPr>
        <w:t xml:space="preserve">　</w:t>
      </w:r>
      <w:r w:rsidR="0018616D" w:rsidRPr="001E0264">
        <w:rPr>
          <w:rFonts w:ascii="游ゴシック" w:eastAsia="游ゴシック" w:hAnsi="游ゴシック" w:hint="eastAsia"/>
        </w:rPr>
        <w:t xml:space="preserve">　</w:t>
      </w:r>
      <w:r w:rsidR="00602493" w:rsidRPr="001E0264">
        <w:rPr>
          <w:rFonts w:ascii="游ゴシック" w:eastAsia="游ゴシック" w:hAnsi="游ゴシック" w:hint="eastAsia"/>
        </w:rPr>
        <w:t>計画相談支援給付費の支給期間が終わる月については、継続サービス利用支援と併せて支給決定の更新等のためのサービス利用支援を実施</w:t>
      </w:r>
      <w:r w:rsidR="00602493" w:rsidRPr="001E0264">
        <w:rPr>
          <w:rFonts w:ascii="游ゴシック" w:eastAsia="游ゴシック" w:hAnsi="游ゴシック"/>
        </w:rPr>
        <w:t xml:space="preserve"> (報酬はサービス利用支援の報酬のみ算</w:t>
      </w:r>
      <w:r w:rsidR="00602493" w:rsidRPr="001E0264">
        <w:rPr>
          <w:rFonts w:ascii="游ゴシック" w:eastAsia="游ゴシック" w:hAnsi="游ゴシック" w:hint="eastAsia"/>
        </w:rPr>
        <w:t>定</w:t>
      </w:r>
      <w:r w:rsidR="00602493" w:rsidRPr="001E0264">
        <w:rPr>
          <w:rFonts w:ascii="游ゴシック" w:eastAsia="游ゴシック" w:hAnsi="游ゴシック"/>
        </w:rPr>
        <w:t>)</w:t>
      </w:r>
      <w:r w:rsidR="00C71C13" w:rsidRPr="001E0264">
        <w:rPr>
          <w:rFonts w:ascii="游ゴシック" w:eastAsia="游ゴシック" w:hAnsi="游ゴシック" w:hint="eastAsia"/>
        </w:rPr>
        <w:t>します。</w:t>
      </w:r>
    </w:p>
    <w:p w:rsidR="00C71C13" w:rsidRPr="001E0264" w:rsidRDefault="00C71C13" w:rsidP="0018616D">
      <w:pPr>
        <w:ind w:left="210" w:hangingChars="100" w:hanging="210"/>
        <w:rPr>
          <w:rFonts w:ascii="游ゴシック" w:eastAsia="游ゴシック" w:hAnsi="游ゴシック"/>
        </w:rPr>
      </w:pPr>
      <w:r w:rsidRPr="001E0264">
        <w:rPr>
          <w:rFonts w:ascii="游ゴシック" w:eastAsia="游ゴシック" w:hAnsi="游ゴシック" w:hint="eastAsia"/>
        </w:rPr>
        <w:t xml:space="preserve">　</w:t>
      </w:r>
      <w:r w:rsidR="0018616D" w:rsidRPr="001E0264">
        <w:rPr>
          <w:rFonts w:ascii="游ゴシック" w:eastAsia="游ゴシック" w:hAnsi="游ゴシック" w:hint="eastAsia"/>
        </w:rPr>
        <w:t xml:space="preserve">　</w:t>
      </w:r>
      <w:r w:rsidRPr="001E0264">
        <w:rPr>
          <w:rFonts w:ascii="游ゴシック" w:eastAsia="游ゴシック" w:hAnsi="游ゴシック" w:hint="eastAsia"/>
        </w:rPr>
        <w:t>そのさいのアセスメントは、最終のモニタリングと兼ねて行うことになります。更新時においては、手順⑤</w:t>
      </w:r>
      <w:r w:rsidR="0086033F" w:rsidRPr="001E0264">
        <w:rPr>
          <w:rFonts w:ascii="游ゴシック" w:eastAsia="游ゴシック" w:hAnsi="游ゴシック" w:hint="eastAsia"/>
        </w:rPr>
        <w:t>の１</w:t>
      </w:r>
      <w:r w:rsidRPr="001E0264">
        <w:rPr>
          <w:rFonts w:ascii="游ゴシック" w:eastAsia="游ゴシック" w:hAnsi="游ゴシック" w:hint="eastAsia"/>
        </w:rPr>
        <w:t>に記載した計画案の関係書類</w:t>
      </w:r>
      <w:r w:rsidR="0086033F" w:rsidRPr="001E0264">
        <w:rPr>
          <w:rFonts w:ascii="游ゴシック" w:eastAsia="游ゴシック" w:hAnsi="游ゴシック" w:hint="eastAsia"/>
        </w:rPr>
        <w:t>（A～D）</w:t>
      </w:r>
      <w:r w:rsidRPr="001E0264">
        <w:rPr>
          <w:rFonts w:ascii="游ゴシック" w:eastAsia="游ゴシック" w:hAnsi="游ゴシック" w:hint="eastAsia"/>
        </w:rPr>
        <w:t>と合わせて、モニタリング報告書</w:t>
      </w:r>
      <w:r w:rsidR="0018616D" w:rsidRPr="001E0264">
        <w:rPr>
          <w:rFonts w:ascii="游ゴシック" w:eastAsia="游ゴシック" w:hAnsi="游ゴシック" w:hint="eastAsia"/>
        </w:rPr>
        <w:t>の関係書類</w:t>
      </w:r>
      <w:r w:rsidR="0086033F" w:rsidRPr="001E0264">
        <w:rPr>
          <w:rFonts w:ascii="游ゴシック" w:eastAsia="游ゴシック" w:hAnsi="游ゴシック" w:hint="eastAsia"/>
        </w:rPr>
        <w:t>（I・J）</w:t>
      </w:r>
      <w:r w:rsidR="0018616D" w:rsidRPr="001E0264">
        <w:rPr>
          <w:rFonts w:ascii="游ゴシック" w:eastAsia="游ゴシック" w:hAnsi="游ゴシック" w:hint="eastAsia"/>
        </w:rPr>
        <w:t>も</w:t>
      </w:r>
      <w:r w:rsidRPr="001E0264">
        <w:rPr>
          <w:rFonts w:ascii="游ゴシック" w:eastAsia="游ゴシック" w:hAnsi="游ゴシック" w:hint="eastAsia"/>
        </w:rPr>
        <w:t>ご提出ください。</w:t>
      </w:r>
    </w:p>
    <w:p w:rsidR="009F794E" w:rsidRDefault="009F794E" w:rsidP="009F794E">
      <w:pPr>
        <w:rPr>
          <w:rFonts w:ascii="BIZ UDゴシック" w:eastAsia="BIZ UDゴシック" w:hAnsi="BIZ UDゴシック"/>
        </w:rPr>
      </w:pPr>
    </w:p>
    <w:p w:rsidR="00D60592" w:rsidRDefault="00D60592">
      <w:pPr>
        <w:widowControl/>
        <w:jc w:val="left"/>
        <w:rPr>
          <w:rFonts w:ascii="BIZ UDゴシック" w:eastAsia="BIZ UDゴシック" w:hAnsi="BIZ UDゴシック"/>
        </w:rPr>
      </w:pPr>
      <w:r>
        <w:rPr>
          <w:rFonts w:ascii="BIZ UDゴシック" w:eastAsia="BIZ UDゴシック" w:hAnsi="BIZ UDゴシック"/>
        </w:rPr>
        <w:br w:type="page"/>
      </w:r>
    </w:p>
    <w:p w:rsidR="005067CA" w:rsidRPr="0089415B" w:rsidRDefault="00D60592" w:rsidP="00942593">
      <w:pPr>
        <w:rPr>
          <w:rFonts w:ascii="BIZ UDゴシック" w:eastAsia="BIZ UDゴシック" w:hAnsi="BIZ UDゴシック"/>
          <w:b/>
          <w:sz w:val="24"/>
          <w:szCs w:val="24"/>
        </w:rPr>
      </w:pPr>
      <w:r w:rsidRPr="0089415B">
        <w:rPr>
          <w:rFonts w:ascii="BIZ UDゴシック" w:eastAsia="BIZ UDゴシック" w:hAnsi="BIZ UDゴシック" w:hint="eastAsia"/>
          <w:b/>
          <w:sz w:val="24"/>
          <w:szCs w:val="24"/>
        </w:rPr>
        <w:lastRenderedPageBreak/>
        <w:t xml:space="preserve">Ⅳ　</w:t>
      </w:r>
      <w:r w:rsidR="005067CA" w:rsidRPr="0089415B">
        <w:rPr>
          <w:rFonts w:ascii="BIZ UDゴシック" w:eastAsia="BIZ UDゴシック" w:hAnsi="BIZ UDゴシック" w:hint="eastAsia"/>
          <w:b/>
          <w:sz w:val="24"/>
          <w:szCs w:val="24"/>
        </w:rPr>
        <w:t>加算等の算定について</w:t>
      </w:r>
    </w:p>
    <w:p w:rsidR="005067CA" w:rsidRPr="0089415B" w:rsidRDefault="005067CA" w:rsidP="005067CA">
      <w:pPr>
        <w:rPr>
          <w:rFonts w:ascii="BIZ UDゴシック" w:eastAsia="BIZ UDゴシック" w:hAnsi="BIZ UDゴシック"/>
          <w:b/>
          <w:sz w:val="22"/>
        </w:rPr>
      </w:pPr>
    </w:p>
    <w:p w:rsidR="005067CA" w:rsidRPr="00707FC6" w:rsidRDefault="00896563" w:rsidP="005067CA">
      <w:pPr>
        <w:rPr>
          <w:rFonts w:ascii="BIZ UDゴシック" w:eastAsia="BIZ UDゴシック" w:hAnsi="BIZ UDゴシック"/>
          <w:b/>
          <w:szCs w:val="21"/>
        </w:rPr>
      </w:pPr>
      <w:r w:rsidRPr="0089415B">
        <w:rPr>
          <w:rFonts w:ascii="BIZ UDゴシック" w:eastAsia="BIZ UDゴシック" w:hAnsi="BIZ UDゴシック" w:hint="eastAsia"/>
          <w:b/>
          <w:szCs w:val="21"/>
        </w:rPr>
        <w:t>(</w:t>
      </w:r>
      <w:r w:rsidRPr="0089415B">
        <w:rPr>
          <w:rFonts w:ascii="BIZ UDゴシック" w:eastAsia="BIZ UDゴシック" w:hAnsi="BIZ UDゴシック"/>
          <w:b/>
          <w:szCs w:val="21"/>
        </w:rPr>
        <w:t xml:space="preserve">1) </w:t>
      </w:r>
      <w:r w:rsidR="00117B6F" w:rsidRPr="0089415B">
        <w:rPr>
          <w:rFonts w:ascii="BIZ UDゴシック" w:eastAsia="BIZ UDゴシック" w:hAnsi="BIZ UDゴシック" w:hint="eastAsia"/>
          <w:b/>
          <w:szCs w:val="21"/>
        </w:rPr>
        <w:t>体制加算等に係る</w:t>
      </w:r>
      <w:r w:rsidR="005067CA" w:rsidRPr="0089415B">
        <w:rPr>
          <w:rFonts w:ascii="BIZ UDゴシック" w:eastAsia="BIZ UDゴシック" w:hAnsi="BIZ UDゴシック" w:hint="eastAsia"/>
          <w:b/>
          <w:szCs w:val="21"/>
        </w:rPr>
        <w:t>届出日と算定開始月</w:t>
      </w:r>
    </w:p>
    <w:p w:rsidR="005067CA" w:rsidRDefault="005067CA" w:rsidP="005067CA">
      <w:pPr>
        <w:spacing w:line="160" w:lineRule="exact"/>
        <w:rPr>
          <w:rFonts w:ascii="BIZ UDゴシック" w:eastAsia="BIZ UDゴシック" w:hAnsi="BIZ UDゴシック"/>
        </w:rPr>
      </w:pPr>
    </w:p>
    <w:p w:rsidR="005067CA" w:rsidRPr="001E0264" w:rsidRDefault="005067CA" w:rsidP="005067CA">
      <w:pPr>
        <w:ind w:firstLineChars="100" w:firstLine="210"/>
        <w:rPr>
          <w:rFonts w:ascii="游ゴシック" w:eastAsia="游ゴシック" w:hAnsi="游ゴシック"/>
          <w:sz w:val="22"/>
        </w:rPr>
      </w:pPr>
      <w:r w:rsidRPr="001E0264">
        <w:rPr>
          <w:rFonts w:ascii="游ゴシック" w:eastAsia="游ゴシック" w:hAnsi="游ゴシック" w:hint="eastAsia"/>
        </w:rPr>
        <w:t>① 届出が必要な加算等</w:t>
      </w:r>
    </w:p>
    <w:p w:rsidR="005067CA" w:rsidRPr="001E0264" w:rsidRDefault="005067CA" w:rsidP="005067CA">
      <w:pPr>
        <w:ind w:leftChars="200" w:left="420" w:firstLineChars="100" w:firstLine="210"/>
        <w:rPr>
          <w:rFonts w:ascii="游ゴシック" w:eastAsia="游ゴシック" w:hAnsi="游ゴシック"/>
        </w:rPr>
      </w:pPr>
      <w:r w:rsidRPr="001E0264">
        <w:rPr>
          <w:rFonts w:ascii="游ゴシック" w:eastAsia="游ゴシック" w:hAnsi="游ゴシック" w:hint="eastAsia"/>
        </w:rPr>
        <w:t>以下の加算及び機能強化型体制の相談支援費を算定する場合は福祉指導監査課に届出が必要です。</w:t>
      </w:r>
      <w:r w:rsidR="0086033F" w:rsidRPr="001E0264">
        <w:rPr>
          <w:rFonts w:ascii="游ゴシック" w:eastAsia="游ゴシック" w:hAnsi="游ゴシック" w:hint="eastAsia"/>
        </w:rPr>
        <w:t>届出の</w:t>
      </w:r>
      <w:r w:rsidRPr="001E0264">
        <w:rPr>
          <w:rFonts w:ascii="游ゴシック" w:eastAsia="游ゴシック" w:hAnsi="游ゴシック" w:hint="eastAsia"/>
        </w:rPr>
        <w:t>様式は福祉指導監査課のウェブサイトに掲載しています。</w:t>
      </w:r>
    </w:p>
    <w:p w:rsidR="005067CA" w:rsidRPr="001E0264" w:rsidRDefault="005067CA" w:rsidP="005067CA">
      <w:pPr>
        <w:ind w:firstLineChars="200" w:firstLine="420"/>
        <w:rPr>
          <w:rFonts w:ascii="游ゴシック" w:eastAsia="游ゴシック" w:hAnsi="游ゴシック"/>
        </w:rPr>
      </w:pPr>
      <w:r w:rsidRPr="001E0264">
        <w:rPr>
          <w:rFonts w:ascii="游ゴシック" w:eastAsia="游ゴシック" w:hAnsi="游ゴシック" w:hint="eastAsia"/>
        </w:rPr>
        <w:t>・相談支援機能強化型体制（なし・Ⅳ・Ⅲ・Ⅱ・Ⅰ）</w:t>
      </w:r>
    </w:p>
    <w:p w:rsidR="005067CA" w:rsidRPr="001E0264" w:rsidRDefault="005067CA" w:rsidP="005067CA">
      <w:pPr>
        <w:ind w:firstLineChars="200" w:firstLine="420"/>
        <w:rPr>
          <w:rFonts w:ascii="游ゴシック" w:eastAsia="游ゴシック" w:hAnsi="游ゴシック"/>
        </w:rPr>
      </w:pPr>
      <w:r w:rsidRPr="001E0264">
        <w:rPr>
          <w:rFonts w:ascii="游ゴシック" w:eastAsia="游ゴシック" w:hAnsi="游ゴシック" w:hint="eastAsia"/>
        </w:rPr>
        <w:t>・虐待防止措置未実施（なし・あり）</w:t>
      </w:r>
    </w:p>
    <w:p w:rsidR="005067CA" w:rsidRPr="001E0264" w:rsidRDefault="00366319" w:rsidP="005067CA">
      <w:pPr>
        <w:ind w:firstLineChars="200" w:firstLine="420"/>
        <w:rPr>
          <w:rFonts w:ascii="游ゴシック" w:eastAsia="游ゴシック" w:hAnsi="游ゴシック"/>
        </w:rPr>
      </w:pPr>
      <w:r w:rsidRPr="001E0264">
        <w:rPr>
          <w:rFonts w:ascii="游ゴシック" w:eastAsia="游ゴシック" w:hAnsi="游ゴシック" w:hint="eastAsia"/>
        </w:rPr>
        <w:t>・業務継続計画未策定（なし・あり）</w:t>
      </w:r>
    </w:p>
    <w:p w:rsidR="005067CA" w:rsidRPr="001E0264" w:rsidRDefault="005067CA" w:rsidP="005067CA">
      <w:pPr>
        <w:ind w:firstLineChars="200" w:firstLine="420"/>
        <w:rPr>
          <w:rFonts w:ascii="游ゴシック" w:eastAsia="游ゴシック" w:hAnsi="游ゴシック"/>
        </w:rPr>
      </w:pPr>
      <w:r w:rsidRPr="001E0264">
        <w:rPr>
          <w:rFonts w:ascii="游ゴシック" w:eastAsia="游ゴシック" w:hAnsi="游ゴシック" w:hint="eastAsia"/>
        </w:rPr>
        <w:t>・情報公表未報告（なし・あり）</w:t>
      </w:r>
    </w:p>
    <w:p w:rsidR="005067CA" w:rsidRPr="001E0264" w:rsidRDefault="00B910A9" w:rsidP="005067CA">
      <w:pPr>
        <w:ind w:firstLineChars="200" w:firstLine="420"/>
        <w:rPr>
          <w:rFonts w:ascii="游ゴシック" w:eastAsia="游ゴシック" w:hAnsi="游ゴシック"/>
        </w:rPr>
      </w:pPr>
      <w:r w:rsidRPr="001E0264">
        <w:rPr>
          <w:rFonts w:ascii="游ゴシック" w:eastAsia="游ゴシック" w:hAnsi="游ゴシック" w:hint="eastAsia"/>
        </w:rPr>
        <w:t>☆</w:t>
      </w:r>
      <w:r w:rsidR="005067CA" w:rsidRPr="001E0264">
        <w:rPr>
          <w:rFonts w:ascii="游ゴシック" w:eastAsia="游ゴシック" w:hAnsi="游ゴシック" w:hint="eastAsia"/>
        </w:rPr>
        <w:t>行動障害支援体制（なし・Ⅱ・Ⅰ）</w:t>
      </w:r>
    </w:p>
    <w:p w:rsidR="005067CA" w:rsidRPr="001E0264" w:rsidRDefault="00B910A9" w:rsidP="005067CA">
      <w:pPr>
        <w:ind w:firstLineChars="200" w:firstLine="420"/>
        <w:rPr>
          <w:rFonts w:ascii="游ゴシック" w:eastAsia="游ゴシック" w:hAnsi="游ゴシック"/>
        </w:rPr>
      </w:pPr>
      <w:r w:rsidRPr="001E0264">
        <w:rPr>
          <w:rFonts w:ascii="游ゴシック" w:eastAsia="游ゴシック" w:hAnsi="游ゴシック" w:hint="eastAsia"/>
        </w:rPr>
        <w:t>☆</w:t>
      </w:r>
      <w:r w:rsidR="005067CA" w:rsidRPr="001E0264">
        <w:rPr>
          <w:rFonts w:ascii="游ゴシック" w:eastAsia="游ゴシック" w:hAnsi="游ゴシック" w:hint="eastAsia"/>
        </w:rPr>
        <w:t>要医療児者支援体制（なし・Ⅱ・Ⅰ）</w:t>
      </w:r>
    </w:p>
    <w:p w:rsidR="005067CA" w:rsidRPr="001E0264" w:rsidRDefault="00B910A9" w:rsidP="005067CA">
      <w:pPr>
        <w:ind w:firstLineChars="200" w:firstLine="420"/>
        <w:rPr>
          <w:rFonts w:ascii="游ゴシック" w:eastAsia="游ゴシック" w:hAnsi="游ゴシック"/>
        </w:rPr>
      </w:pPr>
      <w:r w:rsidRPr="001E0264">
        <w:rPr>
          <w:rFonts w:ascii="游ゴシック" w:eastAsia="游ゴシック" w:hAnsi="游ゴシック" w:hint="eastAsia"/>
        </w:rPr>
        <w:t>☆</w:t>
      </w:r>
      <w:r w:rsidR="005067CA" w:rsidRPr="001E0264">
        <w:rPr>
          <w:rFonts w:ascii="游ゴシック" w:eastAsia="游ゴシック" w:hAnsi="游ゴシック" w:hint="eastAsia"/>
        </w:rPr>
        <w:t>精神障害者支援体制（なし・Ⅱ・Ⅰ）</w:t>
      </w:r>
    </w:p>
    <w:p w:rsidR="005067CA" w:rsidRPr="001E0264" w:rsidRDefault="00B910A9" w:rsidP="005067CA">
      <w:pPr>
        <w:ind w:firstLineChars="200" w:firstLine="420"/>
        <w:rPr>
          <w:rFonts w:ascii="游ゴシック" w:eastAsia="游ゴシック" w:hAnsi="游ゴシック"/>
        </w:rPr>
      </w:pPr>
      <w:r w:rsidRPr="001E0264">
        <w:rPr>
          <w:rFonts w:ascii="游ゴシック" w:eastAsia="游ゴシック" w:hAnsi="游ゴシック" w:hint="eastAsia"/>
        </w:rPr>
        <w:t>☆</w:t>
      </w:r>
      <w:r w:rsidR="005067CA" w:rsidRPr="001E0264">
        <w:rPr>
          <w:rFonts w:ascii="游ゴシック" w:eastAsia="游ゴシック" w:hAnsi="游ゴシック" w:hint="eastAsia"/>
        </w:rPr>
        <w:t>高次脳機能障害支援体制（なし・Ⅱ・Ⅰ）</w:t>
      </w:r>
    </w:p>
    <w:p w:rsidR="005067CA" w:rsidRPr="001E0264" w:rsidRDefault="00B910A9" w:rsidP="005067CA">
      <w:pPr>
        <w:ind w:firstLineChars="200" w:firstLine="420"/>
        <w:rPr>
          <w:rFonts w:ascii="游ゴシック" w:eastAsia="游ゴシック" w:hAnsi="游ゴシック"/>
        </w:rPr>
      </w:pPr>
      <w:r w:rsidRPr="001E0264">
        <w:rPr>
          <w:rFonts w:ascii="游ゴシック" w:eastAsia="游ゴシック" w:hAnsi="游ゴシック" w:hint="eastAsia"/>
        </w:rPr>
        <w:t>☆</w:t>
      </w:r>
      <w:r w:rsidR="005067CA" w:rsidRPr="001E0264">
        <w:rPr>
          <w:rFonts w:ascii="游ゴシック" w:eastAsia="游ゴシック" w:hAnsi="游ゴシック" w:hint="eastAsia"/>
        </w:rPr>
        <w:t>主任相談支援専門員配置（なし・Ⅱ・Ⅰ）</w:t>
      </w:r>
    </w:p>
    <w:p w:rsidR="005067CA" w:rsidRPr="001E0264" w:rsidRDefault="005067CA" w:rsidP="005067CA">
      <w:pPr>
        <w:ind w:firstLineChars="200" w:firstLine="420"/>
        <w:rPr>
          <w:rFonts w:ascii="游ゴシック" w:eastAsia="游ゴシック" w:hAnsi="游ゴシック"/>
        </w:rPr>
      </w:pPr>
      <w:r w:rsidRPr="001E0264">
        <w:rPr>
          <w:rFonts w:ascii="游ゴシック" w:eastAsia="游ゴシック" w:hAnsi="游ゴシック" w:hint="eastAsia"/>
        </w:rPr>
        <w:t>・ピアサポート体制（なし・あり）</w:t>
      </w:r>
    </w:p>
    <w:p w:rsidR="005067CA" w:rsidRPr="001E0264" w:rsidRDefault="005067CA" w:rsidP="005067CA">
      <w:pPr>
        <w:ind w:firstLineChars="200" w:firstLine="420"/>
        <w:rPr>
          <w:rFonts w:ascii="游ゴシック" w:eastAsia="游ゴシック" w:hAnsi="游ゴシック"/>
        </w:rPr>
      </w:pPr>
      <w:r w:rsidRPr="001E0264">
        <w:rPr>
          <w:rFonts w:ascii="游ゴシック" w:eastAsia="游ゴシック" w:hAnsi="游ゴシック" w:hint="eastAsia"/>
        </w:rPr>
        <w:t>・地域生活支援拠点等（非該当・該当）</w:t>
      </w:r>
    </w:p>
    <w:p w:rsidR="005067CA" w:rsidRPr="001E0264" w:rsidRDefault="005067CA" w:rsidP="005067CA">
      <w:pPr>
        <w:ind w:firstLineChars="200" w:firstLine="420"/>
        <w:rPr>
          <w:rFonts w:ascii="游ゴシック" w:eastAsia="游ゴシック" w:hAnsi="游ゴシック"/>
        </w:rPr>
      </w:pPr>
      <w:r w:rsidRPr="001E0264">
        <w:rPr>
          <w:rFonts w:ascii="游ゴシック" w:eastAsia="游ゴシック" w:hAnsi="游ゴシック" w:hint="eastAsia"/>
        </w:rPr>
        <w:t>・地域体制強化共同支援加算対象（なし・あり）</w:t>
      </w:r>
    </w:p>
    <w:p w:rsidR="005067CA" w:rsidRPr="001E0264" w:rsidRDefault="005067CA" w:rsidP="005067CA">
      <w:pPr>
        <w:ind w:firstLineChars="200" w:firstLine="420"/>
        <w:rPr>
          <w:rFonts w:ascii="游ゴシック" w:eastAsia="游ゴシック" w:hAnsi="游ゴシック"/>
        </w:rPr>
      </w:pPr>
      <w:r w:rsidRPr="001E0264">
        <w:rPr>
          <w:rFonts w:ascii="游ゴシック" w:eastAsia="游ゴシック" w:hAnsi="游ゴシック" w:hint="eastAsia"/>
        </w:rPr>
        <w:t>・地域生活支援拠点等機能強化体制（なし・あり）</w:t>
      </w:r>
    </w:p>
    <w:p w:rsidR="005067CA" w:rsidRPr="001E0264" w:rsidRDefault="005067CA" w:rsidP="005067CA">
      <w:pPr>
        <w:rPr>
          <w:rFonts w:ascii="游ゴシック" w:eastAsia="游ゴシック" w:hAnsi="游ゴシック"/>
        </w:rPr>
      </w:pPr>
    </w:p>
    <w:p w:rsidR="005067CA" w:rsidRPr="001E0264" w:rsidRDefault="005067CA" w:rsidP="005067CA">
      <w:pPr>
        <w:ind w:firstLineChars="100" w:firstLine="210"/>
        <w:rPr>
          <w:rFonts w:ascii="游ゴシック" w:eastAsia="游ゴシック" w:hAnsi="游ゴシック"/>
        </w:rPr>
      </w:pPr>
      <w:r w:rsidRPr="001E0264">
        <w:rPr>
          <w:rFonts w:ascii="游ゴシック" w:eastAsia="游ゴシック" w:hAnsi="游ゴシック" w:hint="eastAsia"/>
        </w:rPr>
        <w:t>②</w:t>
      </w:r>
      <w:r w:rsidRPr="001E0264">
        <w:rPr>
          <w:rFonts w:ascii="游ゴシック" w:eastAsia="游ゴシック" w:hAnsi="游ゴシック"/>
        </w:rPr>
        <w:t xml:space="preserve"> </w:t>
      </w:r>
      <w:r w:rsidRPr="001E0264">
        <w:rPr>
          <w:rFonts w:ascii="游ゴシック" w:eastAsia="游ゴシック" w:hAnsi="游ゴシック" w:hint="eastAsia"/>
        </w:rPr>
        <w:t>届出日と算定開始月</w:t>
      </w:r>
    </w:p>
    <w:p w:rsidR="005067CA" w:rsidRPr="001E0264" w:rsidRDefault="005067CA" w:rsidP="005067CA">
      <w:pPr>
        <w:ind w:left="420" w:hangingChars="200" w:hanging="420"/>
        <w:rPr>
          <w:rFonts w:ascii="游ゴシック" w:eastAsia="游ゴシック" w:hAnsi="游ゴシック"/>
        </w:rPr>
      </w:pPr>
      <w:r w:rsidRPr="001E0264">
        <w:rPr>
          <w:rFonts w:ascii="游ゴシック" w:eastAsia="游ゴシック" w:hAnsi="游ゴシック" w:hint="eastAsia"/>
        </w:rPr>
        <w:t xml:space="preserve">　　　届出が毎月15日以前になされた場合には翌月から、16日以降になされた場合には翌々月から算定を開始します。重要事項説明書・事業所掲示物の改正、利用者への周知等を算定開始月までにすすめてください。</w:t>
      </w:r>
    </w:p>
    <w:p w:rsidR="005067CA" w:rsidRPr="001E0264" w:rsidRDefault="005067CA" w:rsidP="005067CA">
      <w:pPr>
        <w:ind w:left="420" w:hangingChars="200" w:hanging="420"/>
        <w:rPr>
          <w:rFonts w:ascii="游ゴシック" w:eastAsia="游ゴシック" w:hAnsi="游ゴシック"/>
        </w:rPr>
      </w:pPr>
    </w:p>
    <w:p w:rsidR="005067CA" w:rsidRPr="0089415B" w:rsidRDefault="005067CA" w:rsidP="005067CA">
      <w:pPr>
        <w:ind w:left="420" w:hangingChars="200" w:hanging="420"/>
        <w:rPr>
          <w:rFonts w:ascii="游ゴシック" w:eastAsia="游ゴシック" w:hAnsi="游ゴシック"/>
        </w:rPr>
      </w:pPr>
      <w:r w:rsidRPr="001E0264">
        <w:rPr>
          <w:rFonts w:ascii="游ゴシック" w:eastAsia="游ゴシック" w:hAnsi="游ゴシック" w:hint="eastAsia"/>
        </w:rPr>
        <w:t xml:space="preserve">　</w:t>
      </w:r>
      <w:r w:rsidRPr="0089415B">
        <w:rPr>
          <w:rFonts w:ascii="游ゴシック" w:eastAsia="游ゴシック" w:hAnsi="游ゴシック" w:hint="eastAsia"/>
        </w:rPr>
        <w:t>③ 体制加算等の算定に係る事業所への掲示と公表</w:t>
      </w:r>
    </w:p>
    <w:p w:rsidR="005067CA" w:rsidRPr="0089415B" w:rsidRDefault="0025373B" w:rsidP="005067CA">
      <w:pPr>
        <w:ind w:left="420" w:hangingChars="200" w:hanging="420"/>
        <w:rPr>
          <w:rFonts w:ascii="游ゴシック" w:eastAsia="游ゴシック" w:hAnsi="游ゴシック"/>
        </w:rPr>
      </w:pPr>
      <w:r w:rsidRPr="0089415B">
        <w:rPr>
          <w:rFonts w:ascii="游ゴシック" w:eastAsia="游ゴシック" w:hAnsi="游ゴシック" w:hint="eastAsia"/>
        </w:rPr>
        <w:t xml:space="preserve">　　　上記①に掲載した加算のうち、</w:t>
      </w:r>
      <w:r w:rsidRPr="00F01CEE">
        <w:rPr>
          <w:rFonts w:ascii="游ゴシック" w:eastAsia="游ゴシック" w:hAnsi="游ゴシック" w:hint="eastAsia"/>
          <w:u w:val="wave"/>
        </w:rPr>
        <w:t>☆印を付けている加算を算定する場合</w:t>
      </w:r>
      <w:r w:rsidRPr="0089415B">
        <w:rPr>
          <w:rFonts w:ascii="游ゴシック" w:eastAsia="游ゴシック" w:hAnsi="游ゴシック" w:hint="eastAsia"/>
        </w:rPr>
        <w:t>は、市役所への届け出だけでなく、</w:t>
      </w:r>
      <w:r w:rsidR="00011E62" w:rsidRPr="0089415B">
        <w:rPr>
          <w:rFonts w:ascii="游ゴシック" w:eastAsia="游ゴシック" w:hAnsi="游ゴシック" w:hint="eastAsia"/>
        </w:rPr>
        <w:t>事業所内への掲示とウェブサイト等への公表が必要です。</w:t>
      </w:r>
    </w:p>
    <w:p w:rsidR="0025373B" w:rsidRPr="0089415B" w:rsidRDefault="00011E62" w:rsidP="00011E62">
      <w:pPr>
        <w:ind w:left="420" w:hangingChars="200" w:hanging="420"/>
        <w:rPr>
          <w:rFonts w:ascii="游ゴシック" w:eastAsia="游ゴシック" w:hAnsi="游ゴシック"/>
        </w:rPr>
      </w:pPr>
      <w:r w:rsidRPr="0089415B">
        <w:rPr>
          <w:rFonts w:ascii="游ゴシック" w:eastAsia="游ゴシック" w:hAnsi="游ゴシック" w:hint="eastAsia"/>
        </w:rPr>
        <w:t xml:space="preserve">　　　掲示にあたっては、</w:t>
      </w:r>
      <w:r w:rsidR="0025373B" w:rsidRPr="0089415B">
        <w:rPr>
          <w:rFonts w:ascii="游ゴシック" w:eastAsia="游ゴシック" w:hAnsi="游ゴシック" w:hint="eastAsia"/>
        </w:rPr>
        <w:t>算定している体制整備加算の名称、算定要件となる研修の名称及び当該研修を修了した相談支援専門員を何名配置しているかを掲示してください。</w:t>
      </w:r>
    </w:p>
    <w:p w:rsidR="0025373B" w:rsidRPr="001E0264" w:rsidRDefault="00011E62" w:rsidP="005067CA">
      <w:pPr>
        <w:ind w:left="420" w:hangingChars="200" w:hanging="420"/>
        <w:rPr>
          <w:rFonts w:ascii="游ゴシック" w:eastAsia="游ゴシック" w:hAnsi="游ゴシック"/>
        </w:rPr>
      </w:pPr>
      <w:r w:rsidRPr="0089415B">
        <w:rPr>
          <w:rFonts w:ascii="游ゴシック" w:eastAsia="游ゴシック" w:hAnsi="游ゴシック" w:hint="eastAsia"/>
        </w:rPr>
        <w:t xml:space="preserve">　　　公表にあたっては、事業所のホームページ又は障害福祉サービス等情報公表システム（ＷＡＭ ＮＥＴ）に掲載すること等により公表してください。</w:t>
      </w:r>
    </w:p>
    <w:p w:rsidR="005067CA" w:rsidRPr="001E0264" w:rsidRDefault="005067CA" w:rsidP="005067CA">
      <w:pPr>
        <w:rPr>
          <w:rFonts w:ascii="游ゴシック" w:eastAsia="游ゴシック" w:hAnsi="游ゴシック"/>
        </w:rPr>
      </w:pPr>
      <w:r w:rsidRPr="001E0264">
        <w:rPr>
          <w:rFonts w:ascii="游ゴシック" w:eastAsia="游ゴシック" w:hAnsi="游ゴシック" w:hint="eastAsia"/>
        </w:rPr>
        <w:t xml:space="preserve">　</w:t>
      </w:r>
    </w:p>
    <w:p w:rsidR="005067CA" w:rsidRPr="001E0264" w:rsidRDefault="00BD4DD7" w:rsidP="005067CA">
      <w:pPr>
        <w:ind w:firstLineChars="100" w:firstLine="210"/>
        <w:rPr>
          <w:rFonts w:ascii="游ゴシック" w:eastAsia="游ゴシック" w:hAnsi="游ゴシック"/>
        </w:rPr>
      </w:pPr>
      <w:r w:rsidRPr="001E0264">
        <w:rPr>
          <w:rFonts w:ascii="游ゴシック" w:eastAsia="游ゴシック" w:hAnsi="游ゴシック" w:hint="eastAsia"/>
        </w:rPr>
        <w:t>④</w:t>
      </w:r>
      <w:r w:rsidR="005067CA" w:rsidRPr="001E0264">
        <w:rPr>
          <w:rFonts w:ascii="游ゴシック" w:eastAsia="游ゴシック" w:hAnsi="游ゴシック"/>
        </w:rPr>
        <w:t xml:space="preserve"> </w:t>
      </w:r>
      <w:r w:rsidR="00366319" w:rsidRPr="001E0264">
        <w:rPr>
          <w:rFonts w:ascii="游ゴシック" w:eastAsia="游ゴシック" w:hAnsi="游ゴシック" w:hint="eastAsia"/>
        </w:rPr>
        <w:t>市</w:t>
      </w:r>
      <w:r w:rsidR="005067CA" w:rsidRPr="001E0264">
        <w:rPr>
          <w:rFonts w:ascii="游ゴシック" w:eastAsia="游ゴシック" w:hAnsi="游ゴシック" w:hint="eastAsia"/>
        </w:rPr>
        <w:t>に提出する書類</w:t>
      </w:r>
    </w:p>
    <w:p w:rsidR="005067CA" w:rsidRPr="001E0264" w:rsidRDefault="005067CA" w:rsidP="005067CA">
      <w:pPr>
        <w:ind w:leftChars="100" w:left="210" w:firstLineChars="100" w:firstLine="210"/>
        <w:rPr>
          <w:rFonts w:ascii="游ゴシック" w:eastAsia="游ゴシック" w:hAnsi="游ゴシック"/>
        </w:rPr>
      </w:pPr>
      <w:r w:rsidRPr="001E0264">
        <w:rPr>
          <w:rFonts w:ascii="游ゴシック" w:eastAsia="游ゴシック" w:hAnsi="游ゴシック" w:hint="eastAsia"/>
        </w:rPr>
        <w:t>・介護給付費等の算定に係る体制等に関する届出書</w:t>
      </w:r>
    </w:p>
    <w:p w:rsidR="005067CA" w:rsidRPr="001E0264" w:rsidRDefault="005067CA" w:rsidP="005067CA">
      <w:pPr>
        <w:ind w:leftChars="100" w:left="210" w:firstLineChars="100" w:firstLine="210"/>
        <w:rPr>
          <w:rFonts w:ascii="游ゴシック" w:eastAsia="游ゴシック" w:hAnsi="游ゴシック"/>
        </w:rPr>
      </w:pPr>
      <w:r w:rsidRPr="001E0264">
        <w:rPr>
          <w:rFonts w:ascii="游ゴシック" w:eastAsia="游ゴシック" w:hAnsi="游ゴシック" w:hint="eastAsia"/>
        </w:rPr>
        <w:t>・介護給付費等の算定に係る体制等状況一覧表</w:t>
      </w:r>
    </w:p>
    <w:p w:rsidR="005067CA" w:rsidRPr="001E0264" w:rsidRDefault="005067CA" w:rsidP="005067CA">
      <w:pPr>
        <w:ind w:leftChars="100" w:left="210" w:firstLineChars="100" w:firstLine="210"/>
        <w:rPr>
          <w:rFonts w:ascii="游ゴシック" w:eastAsia="游ゴシック" w:hAnsi="游ゴシック"/>
        </w:rPr>
      </w:pPr>
      <w:r w:rsidRPr="001E0264">
        <w:rPr>
          <w:rFonts w:ascii="游ゴシック" w:eastAsia="游ゴシック" w:hAnsi="游ゴシック" w:hint="eastAsia"/>
        </w:rPr>
        <w:t>・障害児通所・入所給付費の算定に係る体制等に関する届出書</w:t>
      </w:r>
    </w:p>
    <w:p w:rsidR="005067CA" w:rsidRPr="001E0264" w:rsidRDefault="005067CA" w:rsidP="005067CA">
      <w:pPr>
        <w:ind w:leftChars="100" w:left="210" w:firstLineChars="100" w:firstLine="210"/>
        <w:rPr>
          <w:rFonts w:ascii="游ゴシック" w:eastAsia="游ゴシック" w:hAnsi="游ゴシック"/>
        </w:rPr>
      </w:pPr>
      <w:r w:rsidRPr="001E0264">
        <w:rPr>
          <w:rFonts w:ascii="游ゴシック" w:eastAsia="游ゴシック" w:hAnsi="游ゴシック" w:hint="eastAsia"/>
        </w:rPr>
        <w:t>・障害児通所・入所給付費の算定に係る体制等状況一覧表</w:t>
      </w:r>
    </w:p>
    <w:p w:rsidR="005067CA" w:rsidRPr="001E0264" w:rsidRDefault="005067CA" w:rsidP="005067CA">
      <w:pPr>
        <w:ind w:leftChars="100" w:left="210" w:firstLineChars="100" w:firstLine="210"/>
        <w:rPr>
          <w:rFonts w:ascii="游ゴシック" w:eastAsia="游ゴシック" w:hAnsi="游ゴシック"/>
        </w:rPr>
      </w:pPr>
      <w:r w:rsidRPr="001E0264">
        <w:rPr>
          <w:rFonts w:ascii="游ゴシック" w:eastAsia="游ゴシック" w:hAnsi="游ゴシック" w:hint="eastAsia"/>
        </w:rPr>
        <w:lastRenderedPageBreak/>
        <w:t>・各加算に関する届出書</w:t>
      </w:r>
    </w:p>
    <w:p w:rsidR="005067CA" w:rsidRPr="001E0264" w:rsidRDefault="005067CA" w:rsidP="005067CA">
      <w:pPr>
        <w:rPr>
          <w:rFonts w:ascii="游ゴシック" w:eastAsia="游ゴシック" w:hAnsi="游ゴシック"/>
        </w:rPr>
      </w:pPr>
    </w:p>
    <w:p w:rsidR="005067CA" w:rsidRPr="00F01CEE" w:rsidRDefault="005067CA" w:rsidP="00E33828">
      <w:pPr>
        <w:ind w:leftChars="200" w:left="630" w:hangingChars="100" w:hanging="210"/>
        <w:rPr>
          <w:rFonts w:ascii="游ゴシック" w:eastAsia="游ゴシック" w:hAnsi="游ゴシック"/>
          <w:b/>
        </w:rPr>
      </w:pPr>
      <w:r w:rsidRPr="00F01CEE">
        <w:rPr>
          <w:rFonts w:ascii="游ゴシック" w:eastAsia="游ゴシック" w:hAnsi="游ゴシック" w:hint="eastAsia"/>
          <w:b/>
        </w:rPr>
        <w:t>〇羽曳野市福祉指導監査課「相談支援事業者の指定、更新、変更等の手続」のページの加算を算定する場合等の手続</w:t>
      </w:r>
    </w:p>
    <w:p w:rsidR="005067CA" w:rsidRPr="00C07018" w:rsidRDefault="00783C02" w:rsidP="00273549">
      <w:pPr>
        <w:jc w:val="center"/>
        <w:rPr>
          <w:rFonts w:ascii="BIZ UDゴシック" w:eastAsia="BIZ UDゴシック" w:hAnsi="BIZ UDゴシック"/>
          <w:sz w:val="14"/>
          <w:szCs w:val="14"/>
        </w:rPr>
      </w:pPr>
      <w:hyperlink r:id="rId15" w:history="1">
        <w:r w:rsidR="0086033F" w:rsidRPr="008A5447">
          <w:rPr>
            <w:rStyle w:val="a4"/>
            <w:rFonts w:ascii="BIZ UDゴシック" w:eastAsia="BIZ UDゴシック" w:hAnsi="BIZ UDゴシック"/>
            <w:sz w:val="14"/>
            <w:szCs w:val="14"/>
          </w:rPr>
          <w:t>https://www.city.habikino.lg.jp/soshiki/hokenfukushi/fukushi_shidoukansa/soumu_shidoukansa_shougaifukushi/11022.html</w:t>
        </w:r>
      </w:hyperlink>
    </w:p>
    <w:p w:rsidR="005067CA" w:rsidRDefault="005067CA" w:rsidP="005067CA">
      <w:pPr>
        <w:rPr>
          <w:rFonts w:ascii="BIZ UDゴシック" w:eastAsia="BIZ UDゴシック" w:hAnsi="BIZ UDゴシック"/>
        </w:rPr>
      </w:pPr>
    </w:p>
    <w:p w:rsidR="005067CA" w:rsidRPr="00707FC6" w:rsidRDefault="00896563" w:rsidP="005067CA">
      <w:pPr>
        <w:rPr>
          <w:rFonts w:ascii="BIZ UDゴシック" w:eastAsia="BIZ UDゴシック" w:hAnsi="BIZ UDゴシック"/>
          <w:b/>
          <w:szCs w:val="21"/>
        </w:rPr>
      </w:pPr>
      <w:r>
        <w:rPr>
          <w:rFonts w:ascii="BIZ UDゴシック" w:eastAsia="BIZ UDゴシック" w:hAnsi="BIZ UDゴシック" w:hint="eastAsia"/>
          <w:b/>
          <w:szCs w:val="21"/>
        </w:rPr>
        <w:t>(</w:t>
      </w:r>
      <w:r>
        <w:rPr>
          <w:rFonts w:ascii="BIZ UDゴシック" w:eastAsia="BIZ UDゴシック" w:hAnsi="BIZ UDゴシック"/>
          <w:b/>
          <w:szCs w:val="21"/>
        </w:rPr>
        <w:t xml:space="preserve">2) </w:t>
      </w:r>
      <w:r w:rsidR="005067CA" w:rsidRPr="00707FC6">
        <w:rPr>
          <w:rFonts w:ascii="BIZ UDゴシック" w:eastAsia="BIZ UDゴシック" w:hAnsi="BIZ UDゴシック" w:hint="eastAsia"/>
          <w:b/>
          <w:szCs w:val="21"/>
        </w:rPr>
        <w:t>支援を実施した月に算定する加算について</w:t>
      </w:r>
    </w:p>
    <w:p w:rsidR="005067CA" w:rsidRPr="00896563" w:rsidRDefault="005067CA" w:rsidP="005067CA">
      <w:pPr>
        <w:spacing w:line="160" w:lineRule="exact"/>
        <w:rPr>
          <w:rFonts w:ascii="BIZ UDゴシック" w:eastAsia="BIZ UDゴシック" w:hAnsi="BIZ UDゴシック"/>
        </w:rPr>
      </w:pPr>
    </w:p>
    <w:p w:rsidR="002321FA" w:rsidRDefault="005067CA" w:rsidP="002321FA">
      <w:pPr>
        <w:ind w:firstLineChars="100" w:firstLine="210"/>
        <w:rPr>
          <w:rFonts w:ascii="游ゴシック" w:eastAsia="游ゴシック" w:hAnsi="游ゴシック"/>
        </w:rPr>
      </w:pPr>
      <w:r w:rsidRPr="001E0264">
        <w:rPr>
          <w:rFonts w:ascii="游ゴシック" w:eastAsia="游ゴシック" w:hAnsi="游ゴシック" w:hint="eastAsia"/>
        </w:rPr>
        <w:t>①</w:t>
      </w:r>
      <w:r w:rsidRPr="001E0264">
        <w:rPr>
          <w:rFonts w:ascii="游ゴシック" w:eastAsia="游ゴシック" w:hAnsi="游ゴシック"/>
        </w:rPr>
        <w:t xml:space="preserve"> </w:t>
      </w:r>
      <w:r w:rsidRPr="001E0264">
        <w:rPr>
          <w:rFonts w:ascii="游ゴシック" w:eastAsia="游ゴシック" w:hAnsi="游ゴシック" w:hint="eastAsia"/>
        </w:rPr>
        <w:t>要件となる支援を実施した月ごとに算定する加算は次のとおりです。</w:t>
      </w:r>
    </w:p>
    <w:p w:rsidR="00490E1E" w:rsidRPr="001E0264" w:rsidRDefault="00490E1E" w:rsidP="00490E1E">
      <w:pPr>
        <w:ind w:leftChars="100" w:left="210" w:firstLineChars="200" w:firstLine="420"/>
        <w:rPr>
          <w:rFonts w:ascii="游ゴシック" w:eastAsia="游ゴシック" w:hAnsi="游ゴシック"/>
          <w:shd w:val="pct15" w:color="auto" w:fill="FFFFFF"/>
        </w:rPr>
      </w:pPr>
      <w:r>
        <w:rPr>
          <w:rFonts w:ascii="游ゴシック" w:eastAsia="游ゴシック" w:hAnsi="游ゴシック" w:hint="eastAsia"/>
        </w:rPr>
        <w:t>〇</w:t>
      </w:r>
      <w:r w:rsidRPr="001E0264">
        <w:rPr>
          <w:rFonts w:ascii="游ゴシック" w:eastAsia="游ゴシック" w:hAnsi="游ゴシック" w:hint="eastAsia"/>
        </w:rPr>
        <w:t>利用者負担上限額管理加算</w:t>
      </w:r>
    </w:p>
    <w:p w:rsidR="005067CA" w:rsidRPr="001E0264" w:rsidRDefault="002321FA" w:rsidP="002321FA">
      <w:pPr>
        <w:ind w:firstLineChars="300" w:firstLine="630"/>
        <w:rPr>
          <w:rFonts w:ascii="游ゴシック" w:eastAsia="游ゴシック" w:hAnsi="游ゴシック"/>
        </w:rPr>
      </w:pPr>
      <w:r>
        <w:rPr>
          <w:rFonts w:ascii="游ゴシック" w:eastAsia="游ゴシック" w:hAnsi="游ゴシック" w:hint="eastAsia"/>
        </w:rPr>
        <w:t>〇</w:t>
      </w:r>
      <w:r w:rsidR="005067CA" w:rsidRPr="001E0264">
        <w:rPr>
          <w:rFonts w:ascii="游ゴシック" w:eastAsia="游ゴシック" w:hAnsi="游ゴシック" w:hint="eastAsia"/>
        </w:rPr>
        <w:t>初回加算</w:t>
      </w:r>
    </w:p>
    <w:p w:rsidR="005067CA" w:rsidRPr="001E0264" w:rsidRDefault="002321FA" w:rsidP="005067CA">
      <w:pPr>
        <w:ind w:leftChars="100" w:left="210" w:firstLineChars="200" w:firstLine="420"/>
        <w:rPr>
          <w:rFonts w:ascii="游ゴシック" w:eastAsia="游ゴシック" w:hAnsi="游ゴシック"/>
        </w:rPr>
      </w:pPr>
      <w:r>
        <w:rPr>
          <w:rFonts w:ascii="游ゴシック" w:eastAsia="游ゴシック" w:hAnsi="游ゴシック" w:hint="eastAsia"/>
        </w:rPr>
        <w:t>〇</w:t>
      </w:r>
      <w:r w:rsidR="005067CA" w:rsidRPr="001E0264">
        <w:rPr>
          <w:rFonts w:ascii="游ゴシック" w:eastAsia="游ゴシック" w:hAnsi="游ゴシック" w:hint="eastAsia"/>
        </w:rPr>
        <w:t>入院時情報連携加算</w:t>
      </w:r>
    </w:p>
    <w:p w:rsidR="005067CA" w:rsidRPr="001E0264" w:rsidRDefault="005067CA" w:rsidP="005067CA">
      <w:pPr>
        <w:ind w:leftChars="100" w:left="210" w:firstLineChars="100" w:firstLine="210"/>
        <w:rPr>
          <w:rFonts w:ascii="游ゴシック" w:eastAsia="游ゴシック" w:hAnsi="游ゴシック"/>
        </w:rPr>
      </w:pPr>
      <w:r w:rsidRPr="001E0264">
        <w:rPr>
          <w:rFonts w:ascii="游ゴシック" w:eastAsia="游ゴシック" w:hAnsi="游ゴシック" w:hint="eastAsia"/>
        </w:rPr>
        <w:t xml:space="preserve">　　</w:t>
      </w:r>
      <w:r w:rsidR="00BD4DD7" w:rsidRPr="001E0264">
        <w:rPr>
          <w:rFonts w:ascii="游ゴシック" w:eastAsia="游ゴシック" w:hAnsi="游ゴシック" w:hint="eastAsia"/>
        </w:rPr>
        <w:t>１）</w:t>
      </w:r>
      <w:r w:rsidRPr="001E0264">
        <w:rPr>
          <w:rFonts w:ascii="游ゴシック" w:eastAsia="游ゴシック" w:hAnsi="游ゴシック" w:hint="eastAsia"/>
        </w:rPr>
        <w:t>医療機関を訪問しての情報提供</w:t>
      </w:r>
    </w:p>
    <w:p w:rsidR="005067CA" w:rsidRPr="001E0264" w:rsidRDefault="005067CA" w:rsidP="005067CA">
      <w:pPr>
        <w:ind w:leftChars="100" w:left="210" w:firstLineChars="100" w:firstLine="210"/>
        <w:rPr>
          <w:rFonts w:ascii="游ゴシック" w:eastAsia="游ゴシック" w:hAnsi="游ゴシック"/>
        </w:rPr>
      </w:pPr>
      <w:r w:rsidRPr="001E0264">
        <w:rPr>
          <w:rFonts w:ascii="游ゴシック" w:eastAsia="游ゴシック" w:hAnsi="游ゴシック" w:hint="eastAsia"/>
        </w:rPr>
        <w:t xml:space="preserve">　　</w:t>
      </w:r>
      <w:r w:rsidR="00BD4DD7" w:rsidRPr="001E0264">
        <w:rPr>
          <w:rFonts w:ascii="游ゴシック" w:eastAsia="游ゴシック" w:hAnsi="游ゴシック" w:hint="eastAsia"/>
        </w:rPr>
        <w:t>２）</w:t>
      </w:r>
      <w:r w:rsidRPr="001E0264">
        <w:rPr>
          <w:rFonts w:ascii="游ゴシック" w:eastAsia="游ゴシック" w:hAnsi="游ゴシック" w:hint="eastAsia"/>
        </w:rPr>
        <w:t>医療機関への訪問以外での情報提供</w:t>
      </w:r>
    </w:p>
    <w:p w:rsidR="00BD4DD7" w:rsidRPr="001E0264" w:rsidRDefault="002321FA" w:rsidP="00BD4DD7">
      <w:pPr>
        <w:ind w:leftChars="100" w:left="210" w:firstLineChars="200" w:firstLine="420"/>
        <w:rPr>
          <w:rFonts w:ascii="游ゴシック" w:eastAsia="游ゴシック" w:hAnsi="游ゴシック"/>
        </w:rPr>
      </w:pPr>
      <w:r>
        <w:rPr>
          <w:rFonts w:ascii="游ゴシック" w:eastAsia="游ゴシック" w:hAnsi="游ゴシック" w:hint="eastAsia"/>
        </w:rPr>
        <w:t>〇</w:t>
      </w:r>
      <w:r w:rsidR="005067CA" w:rsidRPr="001E0264">
        <w:rPr>
          <w:rFonts w:ascii="游ゴシック" w:eastAsia="游ゴシック" w:hAnsi="游ゴシック" w:hint="eastAsia"/>
        </w:rPr>
        <w:t>退院・退所加算</w:t>
      </w:r>
    </w:p>
    <w:p w:rsidR="005067CA" w:rsidRPr="001E0264" w:rsidRDefault="002321FA" w:rsidP="005067CA">
      <w:pPr>
        <w:ind w:leftChars="100" w:left="210" w:firstLineChars="200" w:firstLine="420"/>
        <w:rPr>
          <w:rFonts w:ascii="游ゴシック" w:eastAsia="游ゴシック" w:hAnsi="游ゴシック"/>
        </w:rPr>
      </w:pPr>
      <w:r>
        <w:rPr>
          <w:rFonts w:ascii="游ゴシック" w:eastAsia="游ゴシック" w:hAnsi="游ゴシック" w:hint="eastAsia"/>
        </w:rPr>
        <w:t>〇</w:t>
      </w:r>
      <w:r w:rsidR="005067CA" w:rsidRPr="001E0264">
        <w:rPr>
          <w:rFonts w:ascii="游ゴシック" w:eastAsia="游ゴシック" w:hAnsi="游ゴシック" w:hint="eastAsia"/>
        </w:rPr>
        <w:t>居宅介護支援事業所等連携加算（保育・教育等移行支援加算）</w:t>
      </w:r>
    </w:p>
    <w:p w:rsidR="005067CA" w:rsidRPr="001E0264" w:rsidRDefault="005067CA" w:rsidP="002321FA">
      <w:pPr>
        <w:ind w:leftChars="357" w:left="960" w:hangingChars="100" w:hanging="210"/>
        <w:rPr>
          <w:rFonts w:ascii="游ゴシック" w:eastAsia="游ゴシック" w:hAnsi="游ゴシック"/>
        </w:rPr>
      </w:pPr>
      <w:r w:rsidRPr="001E0264">
        <w:rPr>
          <w:rFonts w:ascii="游ゴシック" w:eastAsia="游ゴシック" w:hAnsi="游ゴシック" w:hint="eastAsia"/>
        </w:rPr>
        <w:t>※介護保険の居宅介護支援等の利用や就職等に伴うもの（保育所等の利用や就学、就職等に伴うもの）</w:t>
      </w:r>
    </w:p>
    <w:p w:rsidR="005067CA" w:rsidRPr="001E0264" w:rsidRDefault="00BD4DD7" w:rsidP="00527E7E">
      <w:pPr>
        <w:ind w:firstLineChars="400" w:firstLine="840"/>
        <w:rPr>
          <w:rFonts w:ascii="游ゴシック" w:eastAsia="游ゴシック" w:hAnsi="游ゴシック"/>
        </w:rPr>
      </w:pPr>
      <w:r w:rsidRPr="001E0264">
        <w:rPr>
          <w:rFonts w:ascii="游ゴシック" w:eastAsia="游ゴシック" w:hAnsi="游ゴシック" w:hint="eastAsia"/>
        </w:rPr>
        <w:t>１）</w:t>
      </w:r>
      <w:r w:rsidR="005067CA" w:rsidRPr="001E0264">
        <w:rPr>
          <w:rFonts w:ascii="游ゴシック" w:eastAsia="游ゴシック" w:hAnsi="游ゴシック" w:hint="eastAsia"/>
        </w:rPr>
        <w:t>文書により情報提供した場合</w:t>
      </w:r>
    </w:p>
    <w:p w:rsidR="005067CA" w:rsidRPr="001E0264" w:rsidRDefault="005067CA" w:rsidP="005067CA">
      <w:pPr>
        <w:ind w:leftChars="100" w:left="210" w:firstLineChars="100" w:firstLine="210"/>
        <w:rPr>
          <w:rFonts w:ascii="游ゴシック" w:eastAsia="游ゴシック" w:hAnsi="游ゴシック"/>
        </w:rPr>
      </w:pPr>
      <w:r w:rsidRPr="001E0264">
        <w:rPr>
          <w:rFonts w:ascii="游ゴシック" w:eastAsia="游ゴシック" w:hAnsi="游ゴシック" w:hint="eastAsia"/>
        </w:rPr>
        <w:t xml:space="preserve">　　</w:t>
      </w:r>
      <w:r w:rsidR="00F07784" w:rsidRPr="001E0264">
        <w:rPr>
          <w:rFonts w:ascii="游ゴシック" w:eastAsia="游ゴシック" w:hAnsi="游ゴシック" w:hint="eastAsia"/>
        </w:rPr>
        <w:t>２）</w:t>
      </w:r>
      <w:r w:rsidRPr="001E0264">
        <w:rPr>
          <w:rFonts w:ascii="游ゴシック" w:eastAsia="游ゴシック" w:hAnsi="游ゴシック" w:hint="eastAsia"/>
        </w:rPr>
        <w:t>月2回以上利用者の居宅を訪問し面接をした場合</w:t>
      </w:r>
    </w:p>
    <w:p w:rsidR="005067CA" w:rsidRPr="001E0264" w:rsidRDefault="005067CA" w:rsidP="005067CA">
      <w:pPr>
        <w:ind w:leftChars="100" w:left="210" w:firstLineChars="100" w:firstLine="210"/>
        <w:rPr>
          <w:rFonts w:ascii="游ゴシック" w:eastAsia="游ゴシック" w:hAnsi="游ゴシック"/>
        </w:rPr>
      </w:pPr>
      <w:r w:rsidRPr="001E0264">
        <w:rPr>
          <w:rFonts w:ascii="游ゴシック" w:eastAsia="游ゴシック" w:hAnsi="游ゴシック" w:hint="eastAsia"/>
        </w:rPr>
        <w:t xml:space="preserve">　　</w:t>
      </w:r>
      <w:r w:rsidR="00F07784" w:rsidRPr="001E0264">
        <w:rPr>
          <w:rFonts w:ascii="游ゴシック" w:eastAsia="游ゴシック" w:hAnsi="游ゴシック" w:hint="eastAsia"/>
        </w:rPr>
        <w:t>３）</w:t>
      </w:r>
      <w:r w:rsidRPr="001E0264">
        <w:rPr>
          <w:rFonts w:ascii="游ゴシック" w:eastAsia="游ゴシック" w:hAnsi="游ゴシック" w:hint="eastAsia"/>
        </w:rPr>
        <w:t>他機関の主催する利用者の支援の検討等を行う会議に参加した場合</w:t>
      </w:r>
    </w:p>
    <w:p w:rsidR="005067CA" w:rsidRPr="001E0264" w:rsidRDefault="00D81E68" w:rsidP="005067CA">
      <w:pPr>
        <w:ind w:leftChars="100" w:left="210" w:firstLineChars="200" w:firstLine="420"/>
        <w:rPr>
          <w:rFonts w:ascii="游ゴシック" w:eastAsia="游ゴシック" w:hAnsi="游ゴシック"/>
        </w:rPr>
      </w:pPr>
      <w:r>
        <w:rPr>
          <w:rFonts w:ascii="游ゴシック" w:eastAsia="游ゴシック" w:hAnsi="游ゴシック" w:hint="eastAsia"/>
        </w:rPr>
        <w:t>〇</w:t>
      </w:r>
      <w:r w:rsidR="005067CA" w:rsidRPr="001E0264">
        <w:rPr>
          <w:rFonts w:ascii="游ゴシック" w:eastAsia="游ゴシック" w:hAnsi="游ゴシック" w:hint="eastAsia"/>
        </w:rPr>
        <w:t>医療・保育・教育機関等連携加算（</w:t>
      </w:r>
      <w:r w:rsidR="005067CA" w:rsidRPr="00F01CEE">
        <w:rPr>
          <w:rFonts w:ascii="游ゴシック" w:eastAsia="游ゴシック" w:hAnsi="游ゴシック" w:hint="eastAsia"/>
          <w:u w:val="wave"/>
        </w:rPr>
        <w:t>障害福祉サービス等事業所以外の機関</w:t>
      </w:r>
      <w:r w:rsidR="005067CA" w:rsidRPr="001E0264">
        <w:rPr>
          <w:rFonts w:ascii="游ゴシック" w:eastAsia="游ゴシック" w:hAnsi="游ゴシック" w:hint="eastAsia"/>
        </w:rPr>
        <w:t>）</w:t>
      </w:r>
    </w:p>
    <w:p w:rsidR="005067CA" w:rsidRPr="001E0264" w:rsidRDefault="005067CA" w:rsidP="00D81E68">
      <w:pPr>
        <w:ind w:firstLineChars="200" w:firstLine="420"/>
        <w:rPr>
          <w:rFonts w:ascii="游ゴシック" w:eastAsia="游ゴシック" w:hAnsi="游ゴシック"/>
        </w:rPr>
      </w:pPr>
      <w:r w:rsidRPr="001E0264">
        <w:rPr>
          <w:rFonts w:ascii="游ゴシック" w:eastAsia="游ゴシック" w:hAnsi="游ゴシック" w:hint="eastAsia"/>
        </w:rPr>
        <w:t xml:space="preserve">　　※</w:t>
      </w:r>
      <w:r w:rsidRPr="00F01CEE">
        <w:rPr>
          <w:rFonts w:ascii="游ゴシック" w:eastAsia="游ゴシック" w:hAnsi="游ゴシック" w:hint="eastAsia"/>
          <w:u w:val="wave"/>
        </w:rPr>
        <w:t>計画作成月、モニタリング実施月に</w:t>
      </w:r>
      <w:r w:rsidR="00425EFF" w:rsidRPr="001E0264">
        <w:rPr>
          <w:rFonts w:ascii="游ゴシック" w:eastAsia="游ゴシック" w:hAnsi="游ゴシック" w:hint="eastAsia"/>
        </w:rPr>
        <w:t>、</w:t>
      </w:r>
      <w:r w:rsidRPr="001E0264">
        <w:rPr>
          <w:rFonts w:ascii="游ゴシック" w:eastAsia="游ゴシック" w:hAnsi="游ゴシック" w:hint="eastAsia"/>
        </w:rPr>
        <w:t>関係機関との一定の連絡調整を行った場合</w:t>
      </w:r>
    </w:p>
    <w:p w:rsidR="005067CA" w:rsidRPr="001E0264" w:rsidRDefault="00F07784" w:rsidP="00527E7E">
      <w:pPr>
        <w:ind w:leftChars="400" w:left="1260" w:hangingChars="200" w:hanging="420"/>
        <w:rPr>
          <w:rFonts w:ascii="游ゴシック" w:eastAsia="游ゴシック" w:hAnsi="游ゴシック"/>
        </w:rPr>
      </w:pPr>
      <w:r w:rsidRPr="001E0264">
        <w:rPr>
          <w:rFonts w:ascii="游ゴシック" w:eastAsia="游ゴシック" w:hAnsi="游ゴシック" w:hint="eastAsia"/>
        </w:rPr>
        <w:t>１）</w:t>
      </w:r>
      <w:r w:rsidR="005067CA" w:rsidRPr="001E0264">
        <w:rPr>
          <w:rFonts w:ascii="游ゴシック" w:eastAsia="游ゴシック" w:hAnsi="游ゴシック" w:hint="eastAsia"/>
        </w:rPr>
        <w:t>福祉サービス等提供機関の職員等と面談又は会議で利用者の情報提供を受け</w:t>
      </w:r>
      <w:r w:rsidR="00527E7E" w:rsidRPr="001E0264">
        <w:rPr>
          <w:rFonts w:ascii="游ゴシック" w:eastAsia="游ゴシック" w:hAnsi="游ゴシック" w:hint="eastAsia"/>
        </w:rPr>
        <w:t>て、</w:t>
      </w:r>
      <w:r w:rsidR="00D81E68">
        <w:rPr>
          <w:rFonts w:ascii="游ゴシック" w:eastAsia="游ゴシック" w:hAnsi="游ゴシック" w:hint="eastAsia"/>
        </w:rPr>
        <w:t>指定</w:t>
      </w:r>
      <w:r w:rsidRPr="001E0264">
        <w:rPr>
          <w:rFonts w:ascii="游ゴシック" w:eastAsia="游ゴシック" w:hAnsi="游ゴシック" w:hint="eastAsia"/>
        </w:rPr>
        <w:t>サービス利用支援又は指定継続サービス利用支援を行った</w:t>
      </w:r>
      <w:r w:rsidR="005067CA" w:rsidRPr="001E0264">
        <w:rPr>
          <w:rFonts w:ascii="游ゴシック" w:eastAsia="游ゴシック" w:hAnsi="游ゴシック" w:hint="eastAsia"/>
        </w:rPr>
        <w:t>場合</w:t>
      </w:r>
    </w:p>
    <w:p w:rsidR="005067CA" w:rsidRPr="001E0264" w:rsidRDefault="00F07784" w:rsidP="00D81E68">
      <w:pPr>
        <w:ind w:leftChars="400" w:left="1260" w:hangingChars="200" w:hanging="420"/>
        <w:rPr>
          <w:rFonts w:ascii="游ゴシック" w:eastAsia="游ゴシック" w:hAnsi="游ゴシック"/>
        </w:rPr>
      </w:pPr>
      <w:r w:rsidRPr="001E0264">
        <w:rPr>
          <w:rFonts w:ascii="游ゴシック" w:eastAsia="游ゴシック" w:hAnsi="游ゴシック" w:hint="eastAsia"/>
        </w:rPr>
        <w:t>２）</w:t>
      </w:r>
      <w:r w:rsidR="005067CA" w:rsidRPr="001E0264">
        <w:rPr>
          <w:rFonts w:ascii="游ゴシック" w:eastAsia="游ゴシック" w:hAnsi="游ゴシック" w:hint="eastAsia"/>
        </w:rPr>
        <w:t>利用者が病院等に通院するにあたり、病院等を訪問し、</w:t>
      </w:r>
      <w:r w:rsidRPr="001E0264">
        <w:rPr>
          <w:rFonts w:ascii="游ゴシック" w:eastAsia="游ゴシック" w:hAnsi="游ゴシック" w:hint="eastAsia"/>
        </w:rPr>
        <w:t>当該病院等の</w:t>
      </w:r>
      <w:r w:rsidR="005067CA" w:rsidRPr="001E0264">
        <w:rPr>
          <w:rFonts w:ascii="游ゴシック" w:eastAsia="游ゴシック" w:hAnsi="游ゴシック" w:hint="eastAsia"/>
        </w:rPr>
        <w:t>職員に利用者の心身の状況、生活環境等の情報を提供した場合</w:t>
      </w:r>
    </w:p>
    <w:p w:rsidR="005067CA" w:rsidRPr="001E0264" w:rsidRDefault="005067CA" w:rsidP="005067CA">
      <w:pPr>
        <w:ind w:leftChars="100" w:left="210" w:firstLineChars="100" w:firstLine="210"/>
        <w:rPr>
          <w:rFonts w:ascii="游ゴシック" w:eastAsia="游ゴシック" w:hAnsi="游ゴシック"/>
        </w:rPr>
      </w:pPr>
      <w:r w:rsidRPr="001E0264">
        <w:rPr>
          <w:rFonts w:ascii="游ゴシック" w:eastAsia="游ゴシック" w:hAnsi="游ゴシック" w:hint="eastAsia"/>
        </w:rPr>
        <w:t xml:space="preserve">　　</w:t>
      </w:r>
      <w:r w:rsidR="00F07784" w:rsidRPr="001E0264">
        <w:rPr>
          <w:rFonts w:ascii="游ゴシック" w:eastAsia="游ゴシック" w:hAnsi="游ゴシック" w:hint="eastAsia"/>
        </w:rPr>
        <w:t>３）</w:t>
      </w:r>
      <w:r w:rsidRPr="001E0264">
        <w:rPr>
          <w:rFonts w:ascii="游ゴシック" w:eastAsia="游ゴシック" w:hAnsi="游ゴシック" w:hint="eastAsia"/>
        </w:rPr>
        <w:t>福祉サービス等提供機関からの求めに応じ、利用者に関する情報を提供した場合</w:t>
      </w:r>
    </w:p>
    <w:p w:rsidR="005067CA" w:rsidRPr="001E0264" w:rsidRDefault="00D81E68" w:rsidP="005067CA">
      <w:pPr>
        <w:ind w:leftChars="100" w:left="210" w:firstLineChars="200" w:firstLine="420"/>
        <w:rPr>
          <w:rFonts w:ascii="游ゴシック" w:eastAsia="游ゴシック" w:hAnsi="游ゴシック"/>
          <w:shd w:val="pct15" w:color="auto" w:fill="FFFFFF"/>
        </w:rPr>
      </w:pPr>
      <w:r>
        <w:rPr>
          <w:rFonts w:ascii="游ゴシック" w:eastAsia="游ゴシック" w:hAnsi="游ゴシック" w:hint="eastAsia"/>
        </w:rPr>
        <w:t>〇</w:t>
      </w:r>
      <w:r w:rsidR="005067CA" w:rsidRPr="001E0264">
        <w:rPr>
          <w:rFonts w:ascii="游ゴシック" w:eastAsia="游ゴシック" w:hAnsi="游ゴシック" w:hint="eastAsia"/>
        </w:rPr>
        <w:t>集中支援加算</w:t>
      </w:r>
    </w:p>
    <w:p w:rsidR="005067CA" w:rsidRPr="001E0264" w:rsidRDefault="005067CA" w:rsidP="00D81E68">
      <w:pPr>
        <w:ind w:leftChars="400" w:left="1050" w:hangingChars="100" w:hanging="210"/>
        <w:rPr>
          <w:rFonts w:ascii="游ゴシック" w:eastAsia="游ゴシック" w:hAnsi="游ゴシック"/>
        </w:rPr>
      </w:pPr>
      <w:r w:rsidRPr="001E0264">
        <w:rPr>
          <w:rFonts w:ascii="游ゴシック" w:eastAsia="游ゴシック" w:hAnsi="游ゴシック" w:hint="eastAsia"/>
        </w:rPr>
        <w:t>※</w:t>
      </w:r>
      <w:r w:rsidRPr="00F01CEE">
        <w:rPr>
          <w:rFonts w:ascii="游ゴシック" w:eastAsia="游ゴシック" w:hAnsi="游ゴシック" w:hint="eastAsia"/>
          <w:u w:val="wave"/>
        </w:rPr>
        <w:t>計画策定月、モニタリング実施月以外の月に</w:t>
      </w:r>
      <w:r w:rsidRPr="001E0264">
        <w:rPr>
          <w:rFonts w:ascii="游ゴシック" w:eastAsia="游ゴシック" w:hAnsi="游ゴシック" w:hint="eastAsia"/>
        </w:rPr>
        <w:t>、居宅等への訪問等により面接を行った場合や、関係機関との一定の連絡調整等を行った場合</w:t>
      </w:r>
    </w:p>
    <w:p w:rsidR="005067CA" w:rsidRPr="001E0264" w:rsidRDefault="00F07784" w:rsidP="00527E7E">
      <w:pPr>
        <w:ind w:firstLineChars="400" w:firstLine="840"/>
        <w:rPr>
          <w:rFonts w:ascii="游ゴシック" w:eastAsia="游ゴシック" w:hAnsi="游ゴシック"/>
        </w:rPr>
      </w:pPr>
      <w:r w:rsidRPr="001E0264">
        <w:rPr>
          <w:rFonts w:ascii="游ゴシック" w:eastAsia="游ゴシック" w:hAnsi="游ゴシック" w:hint="eastAsia"/>
        </w:rPr>
        <w:t>１）</w:t>
      </w:r>
      <w:r w:rsidR="005067CA" w:rsidRPr="001E0264">
        <w:rPr>
          <w:rFonts w:ascii="游ゴシック" w:eastAsia="游ゴシック" w:hAnsi="游ゴシック" w:hint="eastAsia"/>
        </w:rPr>
        <w:t>月2回以上利用者の居宅を訪問し面接をした場合</w:t>
      </w:r>
    </w:p>
    <w:p w:rsidR="005067CA" w:rsidRPr="001E0264" w:rsidRDefault="005067CA" w:rsidP="005067CA">
      <w:pPr>
        <w:ind w:leftChars="100" w:left="210" w:firstLineChars="100" w:firstLine="210"/>
        <w:rPr>
          <w:rFonts w:ascii="游ゴシック" w:eastAsia="游ゴシック" w:hAnsi="游ゴシック"/>
        </w:rPr>
      </w:pPr>
      <w:r w:rsidRPr="001E0264">
        <w:rPr>
          <w:rFonts w:ascii="游ゴシック" w:eastAsia="游ゴシック" w:hAnsi="游ゴシック" w:hint="eastAsia"/>
        </w:rPr>
        <w:t xml:space="preserve">　　</w:t>
      </w:r>
      <w:r w:rsidR="00F07784" w:rsidRPr="001E0264">
        <w:rPr>
          <w:rFonts w:ascii="游ゴシック" w:eastAsia="游ゴシック" w:hAnsi="游ゴシック" w:hint="eastAsia"/>
        </w:rPr>
        <w:t>２）</w:t>
      </w:r>
      <w:r w:rsidRPr="001E0264">
        <w:rPr>
          <w:rFonts w:ascii="游ゴシック" w:eastAsia="游ゴシック" w:hAnsi="游ゴシック" w:hint="eastAsia"/>
        </w:rPr>
        <w:t>サービス担当者会議を開催した場合</w:t>
      </w:r>
    </w:p>
    <w:p w:rsidR="005067CA" w:rsidRPr="001E0264" w:rsidRDefault="00F07784" w:rsidP="00527E7E">
      <w:pPr>
        <w:ind w:firstLineChars="400" w:firstLine="840"/>
        <w:rPr>
          <w:rFonts w:ascii="游ゴシック" w:eastAsia="游ゴシック" w:hAnsi="游ゴシック"/>
        </w:rPr>
      </w:pPr>
      <w:r w:rsidRPr="001E0264">
        <w:rPr>
          <w:rFonts w:ascii="游ゴシック" w:eastAsia="游ゴシック" w:hAnsi="游ゴシック" w:hint="eastAsia"/>
        </w:rPr>
        <w:t>３）</w:t>
      </w:r>
      <w:r w:rsidR="00425EFF" w:rsidRPr="001E0264">
        <w:rPr>
          <w:rFonts w:ascii="游ゴシック" w:eastAsia="游ゴシック" w:hAnsi="游ゴシック" w:hint="eastAsia"/>
        </w:rPr>
        <w:t>関係</w:t>
      </w:r>
      <w:r w:rsidR="005067CA" w:rsidRPr="001E0264">
        <w:rPr>
          <w:rFonts w:ascii="游ゴシック" w:eastAsia="游ゴシック" w:hAnsi="游ゴシック" w:hint="eastAsia"/>
        </w:rPr>
        <w:t>機関の開催する会議に参加し、関係機関</w:t>
      </w:r>
      <w:r w:rsidRPr="001E0264">
        <w:rPr>
          <w:rFonts w:ascii="游ゴシック" w:eastAsia="游ゴシック" w:hAnsi="游ゴシック" w:hint="eastAsia"/>
        </w:rPr>
        <w:t>相互</w:t>
      </w:r>
      <w:r w:rsidR="005067CA" w:rsidRPr="001E0264">
        <w:rPr>
          <w:rFonts w:ascii="游ゴシック" w:eastAsia="游ゴシック" w:hAnsi="游ゴシック" w:hint="eastAsia"/>
        </w:rPr>
        <w:t>の連絡調整を行った場合</w:t>
      </w:r>
    </w:p>
    <w:p w:rsidR="005067CA" w:rsidRPr="001E0264" w:rsidRDefault="005067CA" w:rsidP="00527E7E">
      <w:pPr>
        <w:ind w:leftChars="300" w:left="1260" w:hangingChars="300" w:hanging="630"/>
        <w:rPr>
          <w:rFonts w:ascii="游ゴシック" w:eastAsia="游ゴシック" w:hAnsi="游ゴシック"/>
        </w:rPr>
      </w:pPr>
      <w:r w:rsidRPr="001E0264">
        <w:rPr>
          <w:rFonts w:ascii="游ゴシック" w:eastAsia="游ゴシック" w:hAnsi="游ゴシック" w:hint="eastAsia"/>
        </w:rPr>
        <w:t xml:space="preserve">　</w:t>
      </w:r>
      <w:r w:rsidR="00F07784" w:rsidRPr="001E0264">
        <w:rPr>
          <w:rFonts w:ascii="游ゴシック" w:eastAsia="游ゴシック" w:hAnsi="游ゴシック" w:hint="eastAsia"/>
        </w:rPr>
        <w:t>４）</w:t>
      </w:r>
      <w:r w:rsidRPr="001E0264">
        <w:rPr>
          <w:rFonts w:ascii="游ゴシック" w:eastAsia="游ゴシック" w:hAnsi="游ゴシック" w:hint="eastAsia"/>
        </w:rPr>
        <w:t>利用者が病院等に通院するにあたり、病院等を訪問し、</w:t>
      </w:r>
      <w:r w:rsidR="00F07784" w:rsidRPr="001E0264">
        <w:rPr>
          <w:rFonts w:ascii="游ゴシック" w:eastAsia="游ゴシック" w:hAnsi="游ゴシック" w:hint="eastAsia"/>
        </w:rPr>
        <w:t>当該病院の</w:t>
      </w:r>
      <w:r w:rsidRPr="001E0264">
        <w:rPr>
          <w:rFonts w:ascii="游ゴシック" w:eastAsia="游ゴシック" w:hAnsi="游ゴシック" w:hint="eastAsia"/>
        </w:rPr>
        <w:t>職員に利用者の心身の状況、生活環境等の情報を提供した場合</w:t>
      </w:r>
    </w:p>
    <w:p w:rsidR="005067CA" w:rsidRPr="001E0264" w:rsidRDefault="005067CA" w:rsidP="005067CA">
      <w:pPr>
        <w:ind w:leftChars="100" w:left="210" w:firstLineChars="100" w:firstLine="210"/>
        <w:rPr>
          <w:rFonts w:ascii="游ゴシック" w:eastAsia="游ゴシック" w:hAnsi="游ゴシック"/>
        </w:rPr>
      </w:pPr>
      <w:r w:rsidRPr="001E0264">
        <w:rPr>
          <w:rFonts w:ascii="游ゴシック" w:eastAsia="游ゴシック" w:hAnsi="游ゴシック" w:hint="eastAsia"/>
        </w:rPr>
        <w:t xml:space="preserve">　　</w:t>
      </w:r>
      <w:r w:rsidR="00F07784" w:rsidRPr="001E0264">
        <w:rPr>
          <w:rFonts w:ascii="游ゴシック" w:eastAsia="游ゴシック" w:hAnsi="游ゴシック" w:hint="eastAsia"/>
        </w:rPr>
        <w:t>５）</w:t>
      </w:r>
      <w:r w:rsidRPr="001E0264">
        <w:rPr>
          <w:rFonts w:ascii="游ゴシック" w:eastAsia="游ゴシック" w:hAnsi="游ゴシック" w:hint="eastAsia"/>
        </w:rPr>
        <w:t>福祉サービス等提供機関からの求めに応じ、利用者に関する情報を提供した場合</w:t>
      </w:r>
    </w:p>
    <w:p w:rsidR="005067CA" w:rsidRPr="001E0264" w:rsidRDefault="00D81E68" w:rsidP="005067CA">
      <w:pPr>
        <w:ind w:leftChars="100" w:left="210" w:firstLineChars="200" w:firstLine="420"/>
        <w:rPr>
          <w:rFonts w:ascii="游ゴシック" w:eastAsia="游ゴシック" w:hAnsi="游ゴシック"/>
        </w:rPr>
      </w:pPr>
      <w:r>
        <w:rPr>
          <w:rFonts w:ascii="游ゴシック" w:eastAsia="游ゴシック" w:hAnsi="游ゴシック" w:hint="eastAsia"/>
        </w:rPr>
        <w:t>〇</w:t>
      </w:r>
      <w:r w:rsidR="005067CA" w:rsidRPr="001E0264">
        <w:rPr>
          <w:rFonts w:ascii="游ゴシック" w:eastAsia="游ゴシック" w:hAnsi="游ゴシック" w:hint="eastAsia"/>
        </w:rPr>
        <w:t>サービス担当者会議実施加算</w:t>
      </w:r>
    </w:p>
    <w:p w:rsidR="005067CA" w:rsidRPr="001E0264" w:rsidRDefault="005067CA" w:rsidP="005067CA">
      <w:pPr>
        <w:ind w:leftChars="100" w:left="210" w:firstLineChars="100" w:firstLine="210"/>
        <w:rPr>
          <w:rFonts w:ascii="游ゴシック" w:eastAsia="游ゴシック" w:hAnsi="游ゴシック"/>
        </w:rPr>
      </w:pPr>
      <w:r w:rsidRPr="001E0264">
        <w:rPr>
          <w:rFonts w:ascii="游ゴシック" w:eastAsia="游ゴシック" w:hAnsi="游ゴシック" w:hint="eastAsia"/>
        </w:rPr>
        <w:t xml:space="preserve">　　※モニタリングの実施月</w:t>
      </w:r>
      <w:r w:rsidR="005F7AF8" w:rsidRPr="001E0264">
        <w:rPr>
          <w:rFonts w:ascii="游ゴシック" w:eastAsia="游ゴシック" w:hAnsi="游ゴシック" w:hint="eastAsia"/>
        </w:rPr>
        <w:t>に行った場合</w:t>
      </w:r>
    </w:p>
    <w:p w:rsidR="005067CA" w:rsidRPr="001E0264" w:rsidRDefault="00D81E68" w:rsidP="005067CA">
      <w:pPr>
        <w:ind w:leftChars="100" w:left="210" w:firstLineChars="200" w:firstLine="420"/>
        <w:rPr>
          <w:rFonts w:ascii="游ゴシック" w:eastAsia="游ゴシック" w:hAnsi="游ゴシック"/>
        </w:rPr>
      </w:pPr>
      <w:r>
        <w:rPr>
          <w:rFonts w:ascii="游ゴシック" w:eastAsia="游ゴシック" w:hAnsi="游ゴシック" w:hint="eastAsia"/>
        </w:rPr>
        <w:lastRenderedPageBreak/>
        <w:t>〇</w:t>
      </w:r>
      <w:r w:rsidR="005067CA" w:rsidRPr="001E0264">
        <w:rPr>
          <w:rFonts w:ascii="游ゴシック" w:eastAsia="游ゴシック" w:hAnsi="游ゴシック" w:hint="eastAsia"/>
        </w:rPr>
        <w:t>サービス提供時モニタリング加算</w:t>
      </w:r>
    </w:p>
    <w:p w:rsidR="00FF68B3" w:rsidRDefault="00490E1E" w:rsidP="005067CA">
      <w:pPr>
        <w:rPr>
          <w:rFonts w:ascii="游ゴシック" w:eastAsia="游ゴシック" w:hAnsi="游ゴシック"/>
        </w:rPr>
      </w:pPr>
      <w:r>
        <w:rPr>
          <w:rFonts w:ascii="游ゴシック" w:eastAsia="游ゴシック" w:hAnsi="游ゴシック" w:hint="eastAsia"/>
        </w:rPr>
        <w:t xml:space="preserve">　　　〇</w:t>
      </w:r>
      <w:r w:rsidR="00FF68B3">
        <w:rPr>
          <w:rFonts w:ascii="游ゴシック" w:eastAsia="游ゴシック" w:hAnsi="游ゴシック" w:hint="eastAsia"/>
        </w:rPr>
        <w:t>特別地域加算</w:t>
      </w:r>
    </w:p>
    <w:p w:rsidR="00FF68B3" w:rsidRDefault="00FF68B3" w:rsidP="005067CA">
      <w:pPr>
        <w:rPr>
          <w:rFonts w:ascii="游ゴシック" w:eastAsia="游ゴシック" w:hAnsi="游ゴシック"/>
        </w:rPr>
      </w:pPr>
      <w:r>
        <w:rPr>
          <w:rFonts w:ascii="游ゴシック" w:eastAsia="游ゴシック" w:hAnsi="游ゴシック" w:hint="eastAsia"/>
        </w:rPr>
        <w:t xml:space="preserve">　　　　※過疎地等の</w:t>
      </w:r>
      <w:r w:rsidRPr="00F01CEE">
        <w:rPr>
          <w:rFonts w:ascii="游ゴシック" w:eastAsia="游ゴシック" w:hAnsi="游ゴシック" w:hint="eastAsia"/>
          <w:u w:val="wave"/>
        </w:rPr>
        <w:t>特別地域</w:t>
      </w:r>
      <w:r>
        <w:rPr>
          <w:rFonts w:ascii="游ゴシック" w:eastAsia="游ゴシック" w:hAnsi="游ゴシック" w:hint="eastAsia"/>
        </w:rPr>
        <w:t>に居住する利用者に指定計画相談支援を行った場合</w:t>
      </w:r>
    </w:p>
    <w:p w:rsidR="005067CA" w:rsidRDefault="00FF68B3" w:rsidP="00FF68B3">
      <w:pPr>
        <w:ind w:firstLineChars="300" w:firstLine="630"/>
        <w:rPr>
          <w:rFonts w:ascii="游ゴシック" w:eastAsia="游ゴシック" w:hAnsi="游ゴシック"/>
        </w:rPr>
      </w:pPr>
      <w:r>
        <w:rPr>
          <w:rFonts w:ascii="游ゴシック" w:eastAsia="游ゴシック" w:hAnsi="游ゴシック" w:hint="eastAsia"/>
        </w:rPr>
        <w:t>〇</w:t>
      </w:r>
      <w:r w:rsidR="00490E1E">
        <w:rPr>
          <w:rFonts w:ascii="游ゴシック" w:eastAsia="游ゴシック" w:hAnsi="游ゴシック" w:hint="eastAsia"/>
        </w:rPr>
        <w:t>遠隔地訪問加算</w:t>
      </w:r>
    </w:p>
    <w:p w:rsidR="00A86397" w:rsidRDefault="00A86397" w:rsidP="00A86397">
      <w:pPr>
        <w:ind w:left="1050" w:hangingChars="500" w:hanging="1050"/>
        <w:rPr>
          <w:rFonts w:ascii="游ゴシック" w:eastAsia="游ゴシック" w:hAnsi="游ゴシック"/>
        </w:rPr>
      </w:pPr>
      <w:r>
        <w:rPr>
          <w:rFonts w:ascii="游ゴシック" w:eastAsia="游ゴシック" w:hAnsi="游ゴシック" w:hint="eastAsia"/>
        </w:rPr>
        <w:t xml:space="preserve">　　　　※過疎地</w:t>
      </w:r>
      <w:r w:rsidR="00FF68B3">
        <w:rPr>
          <w:rFonts w:ascii="游ゴシック" w:eastAsia="游ゴシック" w:hAnsi="游ゴシック" w:hint="eastAsia"/>
        </w:rPr>
        <w:t>等の</w:t>
      </w:r>
      <w:r w:rsidR="00FF68B3" w:rsidRPr="00F01CEE">
        <w:rPr>
          <w:rFonts w:ascii="游ゴシック" w:eastAsia="游ゴシック" w:hAnsi="游ゴシック" w:hint="eastAsia"/>
          <w:u w:val="wave"/>
        </w:rPr>
        <w:t>特別地域</w:t>
      </w:r>
      <w:r w:rsidR="00FF68B3">
        <w:rPr>
          <w:rFonts w:ascii="游ゴシック" w:eastAsia="游ゴシック" w:hAnsi="游ゴシック" w:hint="eastAsia"/>
        </w:rPr>
        <w:t>に</w:t>
      </w:r>
      <w:r>
        <w:rPr>
          <w:rFonts w:ascii="游ゴシック" w:eastAsia="游ゴシック" w:hAnsi="游ゴシック" w:hint="eastAsia"/>
        </w:rPr>
        <w:t>所在する利用者の居宅、病院等であって、事業所から概ね片道１時間を要する距離がある場合に、訪問して所定の支援等を行</w:t>
      </w:r>
      <w:r w:rsidR="00FF68B3">
        <w:rPr>
          <w:rFonts w:ascii="游ゴシック" w:eastAsia="游ゴシック" w:hAnsi="游ゴシック" w:hint="eastAsia"/>
        </w:rPr>
        <w:t>った</w:t>
      </w:r>
      <w:r>
        <w:rPr>
          <w:rFonts w:ascii="游ゴシック" w:eastAsia="游ゴシック" w:hAnsi="游ゴシック" w:hint="eastAsia"/>
        </w:rPr>
        <w:t>場合。</w:t>
      </w:r>
    </w:p>
    <w:p w:rsidR="00FF68B3" w:rsidRDefault="00FF68B3" w:rsidP="00A86397">
      <w:pPr>
        <w:ind w:left="1050" w:hangingChars="500" w:hanging="1050"/>
        <w:rPr>
          <w:rFonts w:ascii="游ゴシック" w:eastAsia="游ゴシック" w:hAnsi="游ゴシック"/>
        </w:rPr>
      </w:pPr>
      <w:r>
        <w:rPr>
          <w:rFonts w:ascii="游ゴシック" w:eastAsia="游ゴシック" w:hAnsi="游ゴシック" w:hint="eastAsia"/>
        </w:rPr>
        <w:t xml:space="preserve">　　　　</w:t>
      </w:r>
      <w:r w:rsidRPr="00F01CEE">
        <w:rPr>
          <w:rFonts w:ascii="游ゴシック" w:eastAsia="游ゴシック" w:hAnsi="游ゴシック" w:hint="eastAsia"/>
          <w:u w:val="wave"/>
        </w:rPr>
        <w:t>※特別地域</w:t>
      </w:r>
      <w:r>
        <w:rPr>
          <w:rFonts w:ascii="游ゴシック" w:eastAsia="游ゴシック" w:hAnsi="游ゴシック" w:hint="eastAsia"/>
        </w:rPr>
        <w:t xml:space="preserve">　</w:t>
      </w:r>
      <w:r w:rsidRPr="00D1589B">
        <w:rPr>
          <w:rFonts w:hint="eastAsia"/>
        </w:rPr>
        <w:t>大阪府内では、令和</w:t>
      </w:r>
      <w:r w:rsidRPr="00D1589B">
        <w:t>4年4月1日時点で、特定農山村地域として千早赤阪村（全域）、能勢町（旧西能勢村、旧田尻村、旧東郷村の地域）、太子町（旧山田村の地域）が、過疎地域とし</w:t>
      </w:r>
      <w:r>
        <w:t>て千早赤阪村全域、岬町全域、能勢町全域、豊能町全域が該当します</w:t>
      </w:r>
      <w:r>
        <w:rPr>
          <w:rFonts w:hint="eastAsia"/>
        </w:rPr>
        <w:t>が、詳しくは利用者の支給決定市町村にお尋ねください。</w:t>
      </w:r>
    </w:p>
    <w:p w:rsidR="00490E1E" w:rsidRPr="001E0264" w:rsidRDefault="00490E1E" w:rsidP="005067CA">
      <w:pPr>
        <w:rPr>
          <w:rFonts w:ascii="游ゴシック" w:eastAsia="游ゴシック" w:hAnsi="游ゴシック"/>
        </w:rPr>
      </w:pPr>
    </w:p>
    <w:p w:rsidR="005067CA" w:rsidRPr="001E0264" w:rsidRDefault="005067CA" w:rsidP="005067CA">
      <w:pPr>
        <w:ind w:firstLineChars="100" w:firstLine="210"/>
        <w:rPr>
          <w:rFonts w:ascii="游ゴシック" w:eastAsia="游ゴシック" w:hAnsi="游ゴシック"/>
        </w:rPr>
      </w:pPr>
      <w:r w:rsidRPr="001E0264">
        <w:rPr>
          <w:rFonts w:ascii="游ゴシック" w:eastAsia="游ゴシック" w:hAnsi="游ゴシック" w:hint="eastAsia"/>
        </w:rPr>
        <w:t>② 加算の要件となる記録について</w:t>
      </w:r>
    </w:p>
    <w:p w:rsidR="005067CA" w:rsidRPr="001E0264" w:rsidRDefault="005067CA" w:rsidP="005067CA">
      <w:pPr>
        <w:ind w:leftChars="200" w:left="420" w:firstLineChars="100" w:firstLine="210"/>
        <w:rPr>
          <w:rFonts w:ascii="游ゴシック" w:eastAsia="游ゴシック" w:hAnsi="游ゴシック"/>
        </w:rPr>
      </w:pPr>
      <w:r w:rsidRPr="001E0264">
        <w:rPr>
          <w:rFonts w:ascii="游ゴシック" w:eastAsia="游ゴシック" w:hAnsi="游ゴシック" w:hint="eastAsia"/>
        </w:rPr>
        <w:t>令和3年4月の障害福祉サービス等報酬改定により、計画相談支援（障害児相談支援）に係る上記①の加算については、別途の書式による記録の作成は不要とされ、事業所が作成する利用者ごとの相談支援台帳等に必要な事項の記載があればよいことになりました。</w:t>
      </w:r>
    </w:p>
    <w:p w:rsidR="005067CA" w:rsidRPr="001E0264" w:rsidRDefault="006C5448" w:rsidP="005067CA">
      <w:pPr>
        <w:ind w:leftChars="200" w:left="420" w:firstLineChars="100" w:firstLine="210"/>
        <w:rPr>
          <w:rFonts w:ascii="游ゴシック" w:eastAsia="游ゴシック" w:hAnsi="游ゴシック"/>
        </w:rPr>
      </w:pPr>
      <w:r>
        <w:rPr>
          <w:rFonts w:ascii="游ゴシック" w:eastAsia="游ゴシック" w:hAnsi="游ゴシック" w:hint="eastAsia"/>
        </w:rPr>
        <w:t>次ページ（P.15～16）</w:t>
      </w:r>
      <w:r w:rsidR="006B04F8" w:rsidRPr="001E0264">
        <w:rPr>
          <w:rFonts w:ascii="游ゴシック" w:eastAsia="游ゴシック" w:hAnsi="游ゴシック" w:hint="eastAsia"/>
        </w:rPr>
        <w:t>の</w:t>
      </w:r>
      <w:r w:rsidR="005067CA" w:rsidRPr="001E0264">
        <w:rPr>
          <w:rFonts w:ascii="游ゴシック" w:eastAsia="游ゴシック" w:hAnsi="游ゴシック" w:hint="eastAsia"/>
        </w:rPr>
        <w:t>「令和3年度報酬改定Q&amp;A　Vol2問28」に、加算ごとの記録に記載する事項が示されていますので確認していただき、適正な記録を作成してください。</w:t>
      </w:r>
    </w:p>
    <w:p w:rsidR="005067CA" w:rsidRDefault="005067CA" w:rsidP="005067CA">
      <w:pPr>
        <w:ind w:leftChars="200" w:left="420" w:firstLineChars="100" w:firstLine="210"/>
        <w:rPr>
          <w:rFonts w:ascii="游ゴシック" w:eastAsia="游ゴシック" w:hAnsi="游ゴシック"/>
        </w:rPr>
      </w:pPr>
      <w:r w:rsidRPr="001E0264">
        <w:rPr>
          <w:rFonts w:ascii="游ゴシック" w:eastAsia="游ゴシック" w:hAnsi="游ゴシック" w:hint="eastAsia"/>
        </w:rPr>
        <w:t>なお、</w:t>
      </w:r>
      <w:r w:rsidRPr="00F01CEE">
        <w:rPr>
          <w:rFonts w:ascii="游ゴシック" w:eastAsia="游ゴシック" w:hAnsi="游ゴシック" w:hint="eastAsia"/>
          <w:u w:val="wave"/>
        </w:rPr>
        <w:t>入院時情報連携加算等の医療機関への情報提供にあたっては、国の標準様式例が令和６年３月に示されました</w:t>
      </w:r>
      <w:r w:rsidRPr="001E0264">
        <w:rPr>
          <w:rFonts w:ascii="游ゴシック" w:eastAsia="游ゴシック" w:hAnsi="游ゴシック" w:hint="eastAsia"/>
        </w:rPr>
        <w:t>ので、参考にしてください。</w:t>
      </w:r>
    </w:p>
    <w:p w:rsidR="00FF68B3" w:rsidRPr="001E0264" w:rsidRDefault="00FF68B3" w:rsidP="005067CA">
      <w:pPr>
        <w:ind w:leftChars="200" w:left="420" w:firstLineChars="100" w:firstLine="210"/>
        <w:rPr>
          <w:rFonts w:ascii="游ゴシック" w:eastAsia="游ゴシック" w:hAnsi="游ゴシック"/>
        </w:rPr>
      </w:pPr>
    </w:p>
    <w:p w:rsidR="005067CA" w:rsidRPr="001E0264" w:rsidRDefault="005B6D97" w:rsidP="005067CA">
      <w:pPr>
        <w:rPr>
          <w:rFonts w:ascii="游ゴシック" w:eastAsia="游ゴシック" w:hAnsi="游ゴシック"/>
          <w:b/>
          <w:szCs w:val="21"/>
        </w:rPr>
      </w:pPr>
      <w:r w:rsidRPr="001E0264">
        <w:rPr>
          <w:rFonts w:ascii="游ゴシック" w:eastAsia="游ゴシック" w:hAnsi="游ゴシック" w:hint="eastAsia"/>
          <w:b/>
          <w:szCs w:val="21"/>
        </w:rPr>
        <w:t xml:space="preserve">　　☆相談支援台帳等の記録は、計画相談支援を提供した日から５年間保存してください。</w:t>
      </w:r>
    </w:p>
    <w:p w:rsidR="00FF68B3" w:rsidRDefault="00FF68B3">
      <w:pPr>
        <w:widowControl/>
        <w:jc w:val="left"/>
        <w:rPr>
          <w:rFonts w:ascii="游ゴシック" w:eastAsia="游ゴシック" w:hAnsi="游ゴシック"/>
          <w:szCs w:val="21"/>
        </w:rPr>
      </w:pPr>
      <w:r>
        <w:rPr>
          <w:rFonts w:ascii="游ゴシック" w:eastAsia="游ゴシック" w:hAnsi="游ゴシック"/>
          <w:szCs w:val="21"/>
        </w:rPr>
        <w:br w:type="page"/>
      </w:r>
    </w:p>
    <w:p w:rsidR="00FF68B3" w:rsidRDefault="006B04F8" w:rsidP="00FF68B3">
      <w:pPr>
        <w:jc w:val="center"/>
        <w:rPr>
          <w:rFonts w:ascii="游ゴシック" w:eastAsia="游ゴシック" w:hAnsi="游ゴシック"/>
          <w:b/>
          <w:sz w:val="22"/>
        </w:rPr>
      </w:pPr>
      <w:r w:rsidRPr="00527E7E">
        <w:rPr>
          <w:rFonts w:ascii="游ゴシック" w:eastAsia="游ゴシック" w:hAnsi="游ゴシック" w:hint="eastAsia"/>
          <w:b/>
          <w:sz w:val="22"/>
        </w:rPr>
        <w:lastRenderedPageBreak/>
        <w:t>【記録の作成が必要な加算の記載事項について】</w:t>
      </w:r>
    </w:p>
    <w:p w:rsidR="006B04F8" w:rsidRPr="00527E7E" w:rsidRDefault="006B04F8" w:rsidP="00FF68B3">
      <w:pPr>
        <w:rPr>
          <w:rFonts w:ascii="游ゴシック" w:eastAsia="游ゴシック" w:hAnsi="游ゴシック" w:cs="Generic1-Regular"/>
          <w:b/>
          <w:kern w:val="0"/>
          <w:sz w:val="22"/>
        </w:rPr>
      </w:pPr>
      <w:r w:rsidRPr="00527E7E">
        <w:rPr>
          <w:rFonts w:ascii="游ゴシック" w:eastAsia="游ゴシック" w:hAnsi="游ゴシック" w:hint="eastAsia"/>
          <w:b/>
          <w:sz w:val="22"/>
        </w:rPr>
        <w:t>令和3年度報酬改定Q&amp;A　Vol2問28</w:t>
      </w:r>
    </w:p>
    <w:p w:rsidR="006B04F8" w:rsidRPr="00527E7E" w:rsidRDefault="00FF68B3" w:rsidP="00FF68B3">
      <w:pPr>
        <w:autoSpaceDE w:val="0"/>
        <w:autoSpaceDN w:val="0"/>
        <w:adjustRightInd w:val="0"/>
        <w:ind w:left="630" w:hangingChars="300" w:hanging="630"/>
        <w:jc w:val="left"/>
        <w:rPr>
          <w:rFonts w:ascii="游ゴシック" w:eastAsia="游ゴシック" w:hAnsi="游ゴシック" w:cs="Generic1-Regular"/>
          <w:kern w:val="0"/>
          <w:szCs w:val="21"/>
        </w:rPr>
      </w:pPr>
      <w:r>
        <w:rPr>
          <w:rFonts w:ascii="游ゴシック" w:eastAsia="游ゴシック" w:hAnsi="游ゴシック" w:cs="Generic1-Regular" w:hint="eastAsia"/>
          <w:kern w:val="0"/>
          <w:szCs w:val="21"/>
        </w:rPr>
        <w:t>（</w:t>
      </w:r>
      <w:r w:rsidR="006B04F8" w:rsidRPr="00527E7E">
        <w:rPr>
          <w:rFonts w:ascii="游ゴシック" w:eastAsia="游ゴシック" w:hAnsi="游ゴシック" w:cs="Generic1-Regular" w:hint="eastAsia"/>
          <w:kern w:val="0"/>
          <w:szCs w:val="21"/>
        </w:rPr>
        <w:t>問</w:t>
      </w:r>
      <w:r>
        <w:rPr>
          <w:rFonts w:ascii="游ゴシック" w:eastAsia="游ゴシック" w:hAnsi="游ゴシック" w:cs="Generic1-Regular" w:hint="eastAsia"/>
          <w:kern w:val="0"/>
          <w:szCs w:val="21"/>
        </w:rPr>
        <w:t xml:space="preserve">）　</w:t>
      </w:r>
      <w:r w:rsidR="006B04F8" w:rsidRPr="00527E7E">
        <w:rPr>
          <w:rFonts w:ascii="游ゴシック" w:eastAsia="游ゴシック" w:hAnsi="游ゴシック" w:cs="Generic1-Regular" w:hint="eastAsia"/>
          <w:kern w:val="0"/>
          <w:szCs w:val="21"/>
        </w:rPr>
        <w:t>記録の作成が必要な加算についてはどのように記録したら良いか。また、加算の算定要件となる業務の挙証書類については、基準省令で定める記録（相談支援台帳等）等に記載、保管することで足りることとされたが、具体的にどのような記載事項を想定しているのか。</w:t>
      </w:r>
    </w:p>
    <w:p w:rsidR="006B04F8" w:rsidRPr="00527E7E" w:rsidRDefault="006B04F8" w:rsidP="006B04F8">
      <w:pPr>
        <w:autoSpaceDE w:val="0"/>
        <w:autoSpaceDN w:val="0"/>
        <w:adjustRightInd w:val="0"/>
        <w:jc w:val="left"/>
        <w:rPr>
          <w:rFonts w:ascii="游ゴシック" w:eastAsia="游ゴシック" w:hAnsi="游ゴシック" w:cs="Generic1-Regular"/>
          <w:kern w:val="0"/>
          <w:szCs w:val="21"/>
        </w:rPr>
      </w:pPr>
    </w:p>
    <w:p w:rsidR="006B04F8" w:rsidRPr="00527E7E" w:rsidRDefault="00FF68B3" w:rsidP="00FF68B3">
      <w:pPr>
        <w:autoSpaceDE w:val="0"/>
        <w:autoSpaceDN w:val="0"/>
        <w:adjustRightInd w:val="0"/>
        <w:ind w:left="630" w:hangingChars="300" w:hanging="630"/>
        <w:jc w:val="left"/>
        <w:rPr>
          <w:rFonts w:ascii="游ゴシック" w:eastAsia="游ゴシック" w:hAnsi="游ゴシック" w:cs="Generic1-Regular"/>
          <w:kern w:val="0"/>
          <w:szCs w:val="21"/>
        </w:rPr>
      </w:pPr>
      <w:r>
        <w:rPr>
          <w:rFonts w:ascii="游ゴシック" w:eastAsia="游ゴシック" w:hAnsi="游ゴシック" w:cs="Generic1-Regular" w:hint="eastAsia"/>
          <w:kern w:val="0"/>
          <w:szCs w:val="21"/>
        </w:rPr>
        <w:t xml:space="preserve">（答）　</w:t>
      </w:r>
      <w:r w:rsidR="006B04F8" w:rsidRPr="00527E7E">
        <w:rPr>
          <w:rFonts w:ascii="游ゴシック" w:eastAsia="游ゴシック" w:hAnsi="游ゴシック" w:cs="Generic1-Regular" w:hint="eastAsia"/>
          <w:kern w:val="0"/>
          <w:szCs w:val="21"/>
        </w:rPr>
        <w:t>各加算（体制を評価するものを除く）の算定を挙証するためには、該当する支援について、以下の表に掲げる事項を含む記録の作成が必要である。</w:t>
      </w:r>
    </w:p>
    <w:p w:rsidR="006B04F8" w:rsidRPr="00527E7E" w:rsidRDefault="006B04F8" w:rsidP="00FF68B3">
      <w:pPr>
        <w:autoSpaceDE w:val="0"/>
        <w:autoSpaceDN w:val="0"/>
        <w:adjustRightInd w:val="0"/>
        <w:ind w:leftChars="300" w:left="630" w:firstLineChars="100" w:firstLine="210"/>
        <w:jc w:val="left"/>
        <w:rPr>
          <w:rFonts w:ascii="游ゴシック" w:eastAsia="游ゴシック" w:hAnsi="游ゴシック" w:cs="Generic1-Regular"/>
          <w:kern w:val="0"/>
          <w:szCs w:val="21"/>
        </w:rPr>
      </w:pPr>
      <w:r w:rsidRPr="00527E7E">
        <w:rPr>
          <w:rFonts w:ascii="游ゴシック" w:eastAsia="游ゴシック" w:hAnsi="游ゴシック" w:cs="Generic1-Regular" w:hint="eastAsia"/>
          <w:kern w:val="0"/>
          <w:szCs w:val="21"/>
        </w:rPr>
        <w:t>これらは、基準省令第</w:t>
      </w:r>
      <w:r w:rsidRPr="00527E7E">
        <w:rPr>
          <w:rFonts w:ascii="游ゴシック" w:eastAsia="游ゴシック" w:hAnsi="游ゴシック" w:cs="Generic1-Regular"/>
          <w:kern w:val="0"/>
          <w:szCs w:val="21"/>
        </w:rPr>
        <w:t xml:space="preserve">30 </w:t>
      </w:r>
      <w:r w:rsidRPr="00527E7E">
        <w:rPr>
          <w:rFonts w:ascii="游ゴシック" w:eastAsia="游ゴシック" w:hAnsi="游ゴシック" w:cs="Generic1-Regular" w:hint="eastAsia"/>
          <w:kern w:val="0"/>
          <w:szCs w:val="21"/>
        </w:rPr>
        <w:t>条第</w:t>
      </w:r>
      <w:r w:rsidRPr="00527E7E">
        <w:rPr>
          <w:rFonts w:ascii="游ゴシック" w:eastAsia="游ゴシック" w:hAnsi="游ゴシック" w:cs="Generic1-Regular"/>
          <w:kern w:val="0"/>
          <w:szCs w:val="21"/>
        </w:rPr>
        <w:t xml:space="preserve">2 </w:t>
      </w:r>
      <w:r w:rsidRPr="00527E7E">
        <w:rPr>
          <w:rFonts w:ascii="游ゴシック" w:eastAsia="游ゴシック" w:hAnsi="游ゴシック" w:cs="Generic1-Regular" w:hint="eastAsia"/>
          <w:kern w:val="0"/>
          <w:szCs w:val="21"/>
        </w:rPr>
        <w:t>項に定める記録に必要事項の記載がある場合、別途重ねて記録を作成する必要はない。ただし、実地指導等において市町村等から求めがあった場合には直ちに提示できるよう整理し保管すること。</w:t>
      </w:r>
    </w:p>
    <w:p w:rsidR="006B04F8" w:rsidRPr="00527E7E" w:rsidRDefault="006B04F8" w:rsidP="00FF68B3">
      <w:pPr>
        <w:autoSpaceDE w:val="0"/>
        <w:autoSpaceDN w:val="0"/>
        <w:adjustRightInd w:val="0"/>
        <w:ind w:leftChars="300" w:left="630" w:firstLineChars="100" w:firstLine="210"/>
        <w:jc w:val="left"/>
        <w:rPr>
          <w:rFonts w:ascii="游ゴシック" w:eastAsia="游ゴシック" w:hAnsi="游ゴシック" w:cs="Generic1-Regular"/>
          <w:kern w:val="0"/>
          <w:szCs w:val="21"/>
        </w:rPr>
      </w:pPr>
      <w:r w:rsidRPr="00527E7E">
        <w:rPr>
          <w:rFonts w:ascii="游ゴシック" w:eastAsia="游ゴシック" w:hAnsi="游ゴシック" w:cs="Generic1-Regular" w:hint="eastAsia"/>
          <w:kern w:val="0"/>
          <w:szCs w:val="21"/>
        </w:rPr>
        <w:t>なお、</w:t>
      </w:r>
      <w:r w:rsidRPr="00F01CEE">
        <w:rPr>
          <w:rFonts w:ascii="游ゴシック" w:eastAsia="游ゴシック" w:hAnsi="游ゴシック" w:cs="Generic1-Regular" w:hint="eastAsia"/>
          <w:kern w:val="0"/>
          <w:szCs w:val="21"/>
          <w:u w:val="wave"/>
        </w:rPr>
        <w:t>個々の利用者ごとに相談支援を提供した都度作成する支援経過等の記録や会議録が基準省令第</w:t>
      </w:r>
      <w:r w:rsidRPr="00F01CEE">
        <w:rPr>
          <w:rFonts w:ascii="游ゴシック" w:eastAsia="游ゴシック" w:hAnsi="游ゴシック" w:cs="Generic1-Regular"/>
          <w:kern w:val="0"/>
          <w:szCs w:val="21"/>
          <w:u w:val="wave"/>
        </w:rPr>
        <w:t>30</w:t>
      </w:r>
      <w:r w:rsidRPr="00F01CEE">
        <w:rPr>
          <w:rFonts w:ascii="游ゴシック" w:eastAsia="游ゴシック" w:hAnsi="游ゴシック" w:cs="Generic1-Regular" w:hint="eastAsia"/>
          <w:kern w:val="0"/>
          <w:szCs w:val="21"/>
          <w:u w:val="wave"/>
        </w:rPr>
        <w:t>条第</w:t>
      </w:r>
      <w:r w:rsidRPr="00F01CEE">
        <w:rPr>
          <w:rFonts w:ascii="游ゴシック" w:eastAsia="游ゴシック" w:hAnsi="游ゴシック" w:cs="Generic1-Regular"/>
          <w:kern w:val="0"/>
          <w:szCs w:val="21"/>
          <w:u w:val="wave"/>
        </w:rPr>
        <w:t>2</w:t>
      </w:r>
      <w:r w:rsidRPr="00F01CEE">
        <w:rPr>
          <w:rFonts w:ascii="游ゴシック" w:eastAsia="游ゴシック" w:hAnsi="游ゴシック" w:cs="Generic1-Regular" w:hint="eastAsia"/>
          <w:kern w:val="0"/>
          <w:szCs w:val="21"/>
          <w:u w:val="wave"/>
        </w:rPr>
        <w:t>項に定める記録に含まれるものとして一体的に管理・保存されている場合、当該記録や会議録を含めて当該基準省令に定める記録として取り扱うことができる</w:t>
      </w:r>
      <w:r w:rsidRPr="00F01CEE">
        <w:rPr>
          <w:rFonts w:ascii="游ゴシック" w:eastAsia="游ゴシック" w:hAnsi="游ゴシック" w:cs="Generic1-Regular" w:hint="eastAsia"/>
          <w:kern w:val="0"/>
          <w:szCs w:val="21"/>
        </w:rPr>
        <w:t>。</w:t>
      </w:r>
    </w:p>
    <w:p w:rsidR="006B04F8" w:rsidRPr="00527E7E" w:rsidRDefault="006B04F8" w:rsidP="00FF68B3">
      <w:pPr>
        <w:autoSpaceDE w:val="0"/>
        <w:autoSpaceDN w:val="0"/>
        <w:adjustRightInd w:val="0"/>
        <w:ind w:leftChars="300" w:left="630" w:firstLineChars="100" w:firstLine="210"/>
        <w:jc w:val="left"/>
        <w:rPr>
          <w:rFonts w:ascii="游ゴシック" w:eastAsia="游ゴシック" w:hAnsi="游ゴシック" w:cs="Generic1-Regular"/>
          <w:kern w:val="0"/>
          <w:szCs w:val="21"/>
        </w:rPr>
      </w:pPr>
      <w:r w:rsidRPr="00527E7E">
        <w:rPr>
          <w:rFonts w:ascii="游ゴシック" w:eastAsia="游ゴシック" w:hAnsi="游ゴシック" w:cs="Generic1-Regular" w:hint="eastAsia"/>
          <w:kern w:val="0"/>
          <w:szCs w:val="21"/>
        </w:rPr>
        <w:t xml:space="preserve">例えば、関係機関が主催する利用者の支援の方向性を検討する会議に参加し、その会議録を当該基準省令に定める記録の一部として一体的に管理・保存した場合、集中支援加算（会議参加）を算定する場合であっても、別途加算を挙証するための記録を作成することは不要である。ただし、他機関が作成した会議録等を受領し、そのまま自事業所の記録へ転用することは適切でなく、加えて少なくとも自事業所の記録様式に自らの所見（考察）等を記録することが必要である。　</w:t>
      </w:r>
    </w:p>
    <w:p w:rsidR="009C7727" w:rsidRDefault="006B04F8" w:rsidP="002C6872">
      <w:pPr>
        <w:autoSpaceDE w:val="0"/>
        <w:autoSpaceDN w:val="0"/>
        <w:adjustRightInd w:val="0"/>
        <w:ind w:leftChars="300" w:left="630" w:firstLineChars="100" w:firstLine="210"/>
        <w:jc w:val="left"/>
        <w:rPr>
          <w:rFonts w:ascii="BIZ UDゴシック" w:eastAsia="BIZ UDゴシック" w:hAnsi="BIZ UDゴシック" w:cs="Generic1-Regular"/>
          <w:kern w:val="0"/>
          <w:szCs w:val="21"/>
        </w:rPr>
      </w:pPr>
      <w:r w:rsidRPr="00527E7E">
        <w:rPr>
          <w:rFonts w:ascii="游ゴシック" w:eastAsia="游ゴシック" w:hAnsi="游ゴシック" w:cs="Generic1-Regular" w:hint="eastAsia"/>
          <w:kern w:val="0"/>
          <w:szCs w:val="21"/>
        </w:rPr>
        <w:t>平成</w:t>
      </w:r>
      <w:r w:rsidRPr="00527E7E">
        <w:rPr>
          <w:rFonts w:ascii="游ゴシック" w:eastAsia="游ゴシック" w:hAnsi="游ゴシック" w:cs="Generic1-Regular"/>
          <w:kern w:val="0"/>
          <w:szCs w:val="21"/>
        </w:rPr>
        <w:t xml:space="preserve">30 </w:t>
      </w:r>
      <w:r w:rsidRPr="00527E7E">
        <w:rPr>
          <w:rFonts w:ascii="游ゴシック" w:eastAsia="游ゴシック" w:hAnsi="游ゴシック" w:cs="Generic1-Regular" w:hint="eastAsia"/>
          <w:kern w:val="0"/>
          <w:szCs w:val="21"/>
        </w:rPr>
        <w:t>年度障害福祉サービス等報酬改定に関する</w:t>
      </w:r>
      <w:r w:rsidRPr="00527E7E">
        <w:rPr>
          <w:rFonts w:ascii="游ゴシック" w:eastAsia="游ゴシック" w:hAnsi="游ゴシック" w:cs="Generic1-Regular"/>
          <w:kern w:val="0"/>
          <w:szCs w:val="21"/>
        </w:rPr>
        <w:t>Q</w:t>
      </w:r>
      <w:r w:rsidRPr="00527E7E">
        <w:rPr>
          <w:rFonts w:ascii="游ゴシック" w:eastAsia="游ゴシック" w:hAnsi="游ゴシック" w:cs="Generic1-Regular" w:hint="eastAsia"/>
          <w:kern w:val="0"/>
          <w:szCs w:val="21"/>
        </w:rPr>
        <w:t>＆</w:t>
      </w:r>
      <w:r w:rsidRPr="00527E7E">
        <w:rPr>
          <w:rFonts w:ascii="游ゴシック" w:eastAsia="游ゴシック" w:hAnsi="游ゴシック" w:cs="Generic1-Regular"/>
          <w:kern w:val="0"/>
          <w:szCs w:val="21"/>
        </w:rPr>
        <w:t>A</w:t>
      </w:r>
      <w:r w:rsidRPr="00527E7E">
        <w:rPr>
          <w:rFonts w:ascii="游ゴシック" w:eastAsia="游ゴシック" w:hAnsi="游ゴシック" w:cs="Generic1-Regular" w:hint="eastAsia"/>
          <w:kern w:val="0"/>
          <w:szCs w:val="21"/>
        </w:rPr>
        <w:t>（平成</w:t>
      </w:r>
      <w:r w:rsidRPr="00527E7E">
        <w:rPr>
          <w:rFonts w:ascii="游ゴシック" w:eastAsia="游ゴシック" w:hAnsi="游ゴシック" w:cs="Generic1-Regular"/>
          <w:kern w:val="0"/>
          <w:szCs w:val="21"/>
        </w:rPr>
        <w:t>30</w:t>
      </w:r>
      <w:r w:rsidRPr="00527E7E">
        <w:rPr>
          <w:rFonts w:ascii="游ゴシック" w:eastAsia="游ゴシック" w:hAnsi="游ゴシック" w:cs="Generic1-Regular" w:hint="eastAsia"/>
          <w:kern w:val="0"/>
          <w:szCs w:val="21"/>
        </w:rPr>
        <w:t>年3月</w:t>
      </w:r>
      <w:r w:rsidRPr="00527E7E">
        <w:rPr>
          <w:rFonts w:ascii="游ゴシック" w:eastAsia="游ゴシック" w:hAnsi="游ゴシック" w:cs="Generic1-Regular"/>
          <w:kern w:val="0"/>
          <w:szCs w:val="21"/>
        </w:rPr>
        <w:t>30</w:t>
      </w:r>
      <w:r w:rsidRPr="00527E7E">
        <w:rPr>
          <w:rFonts w:ascii="游ゴシック" w:eastAsia="游ゴシック" w:hAnsi="游ゴシック" w:cs="Generic1-Regular" w:hint="eastAsia"/>
          <w:kern w:val="0"/>
          <w:szCs w:val="21"/>
        </w:rPr>
        <w:t>日　障害福祉課事務連絡）の別添資料２は廃止する。</w:t>
      </w:r>
      <w:r w:rsidR="009C7727">
        <w:rPr>
          <w:rFonts w:ascii="BIZ UDゴシック" w:eastAsia="BIZ UDゴシック" w:hAnsi="BIZ UDゴシック" w:cs="Generic1-Regular"/>
          <w:kern w:val="0"/>
          <w:szCs w:val="21"/>
        </w:rPr>
        <w:br w:type="page"/>
      </w:r>
    </w:p>
    <w:tbl>
      <w:tblPr>
        <w:tblStyle w:val="a3"/>
        <w:tblW w:w="9067" w:type="dxa"/>
        <w:tblLook w:val="04A0" w:firstRow="1" w:lastRow="0" w:firstColumn="1" w:lastColumn="0" w:noHBand="0" w:noVBand="1"/>
      </w:tblPr>
      <w:tblGrid>
        <w:gridCol w:w="4176"/>
        <w:gridCol w:w="4891"/>
      </w:tblGrid>
      <w:tr w:rsidR="006B04F8" w:rsidRPr="00152FA1" w:rsidTr="00670A3B">
        <w:trPr>
          <w:trHeight w:val="552"/>
        </w:trPr>
        <w:tc>
          <w:tcPr>
            <w:tcW w:w="4176" w:type="dxa"/>
            <w:vAlign w:val="center"/>
          </w:tcPr>
          <w:p w:rsidR="006B04F8" w:rsidRPr="00152FA1" w:rsidRDefault="006B04F8" w:rsidP="00670A3B">
            <w:pPr>
              <w:autoSpaceDE w:val="0"/>
              <w:autoSpaceDN w:val="0"/>
              <w:adjustRightInd w:val="0"/>
              <w:jc w:val="center"/>
              <w:rPr>
                <w:rFonts w:ascii="BIZ UDゴシック" w:eastAsia="BIZ UDゴシック" w:hAnsi="BIZ UDゴシック" w:cs="Generic1-Regular"/>
                <w:kern w:val="0"/>
                <w:sz w:val="20"/>
                <w:szCs w:val="20"/>
              </w:rPr>
            </w:pPr>
            <w:r w:rsidRPr="00152FA1">
              <w:rPr>
                <w:rFonts w:ascii="BIZ UDゴシック" w:eastAsia="BIZ UDゴシック" w:hAnsi="BIZ UDゴシック" w:cs="Generic1-Regular"/>
                <w:kern w:val="0"/>
                <w:szCs w:val="21"/>
              </w:rPr>
              <w:lastRenderedPageBreak/>
              <w:br w:type="page"/>
            </w:r>
            <w:r w:rsidRPr="00152FA1">
              <w:rPr>
                <w:rFonts w:ascii="BIZ UDゴシック" w:eastAsia="BIZ UDゴシック" w:hAnsi="BIZ UDゴシック" w:cs="Generic1-Regular" w:hint="eastAsia"/>
                <w:kern w:val="0"/>
                <w:sz w:val="20"/>
                <w:szCs w:val="20"/>
              </w:rPr>
              <w:t>加算名</w:t>
            </w:r>
          </w:p>
        </w:tc>
        <w:tc>
          <w:tcPr>
            <w:tcW w:w="4891" w:type="dxa"/>
            <w:vAlign w:val="center"/>
          </w:tcPr>
          <w:p w:rsidR="006B04F8" w:rsidRPr="00152FA1" w:rsidRDefault="006B04F8" w:rsidP="00670A3B">
            <w:pPr>
              <w:autoSpaceDE w:val="0"/>
              <w:autoSpaceDN w:val="0"/>
              <w:adjustRightInd w:val="0"/>
              <w:jc w:val="center"/>
              <w:rPr>
                <w:rFonts w:ascii="BIZ UDゴシック" w:eastAsia="BIZ UDゴシック" w:hAnsi="BIZ UDゴシック" w:cs="Generic1-Regular"/>
                <w:kern w:val="0"/>
                <w:sz w:val="20"/>
                <w:szCs w:val="20"/>
              </w:rPr>
            </w:pPr>
            <w:r w:rsidRPr="00152FA1">
              <w:rPr>
                <w:rFonts w:ascii="BIZ UDゴシック" w:eastAsia="BIZ UDゴシック" w:hAnsi="BIZ UDゴシック" w:cs="Generic1-Regular" w:hint="eastAsia"/>
                <w:kern w:val="0"/>
                <w:sz w:val="20"/>
                <w:szCs w:val="20"/>
              </w:rPr>
              <w:t>記録に記載する事項</w:t>
            </w:r>
          </w:p>
        </w:tc>
      </w:tr>
      <w:tr w:rsidR="006B04F8" w:rsidRPr="00152FA1" w:rsidTr="00670A3B">
        <w:trPr>
          <w:trHeight w:val="1889"/>
        </w:trPr>
        <w:tc>
          <w:tcPr>
            <w:tcW w:w="4176" w:type="dxa"/>
          </w:tcPr>
          <w:p w:rsidR="006B04F8" w:rsidRPr="00152FA1" w:rsidRDefault="006B04F8" w:rsidP="00670A3B">
            <w:pPr>
              <w:autoSpaceDE w:val="0"/>
              <w:autoSpaceDN w:val="0"/>
              <w:adjustRightInd w:val="0"/>
              <w:jc w:val="left"/>
              <w:rPr>
                <w:rFonts w:ascii="BIZ UDゴシック" w:eastAsia="BIZ UDゴシック" w:hAnsi="BIZ UDゴシック" w:cs="Generic1-Regular"/>
                <w:kern w:val="0"/>
                <w:sz w:val="20"/>
                <w:szCs w:val="20"/>
              </w:rPr>
            </w:pPr>
            <w:r w:rsidRPr="00152FA1">
              <w:rPr>
                <w:rFonts w:ascii="BIZ UDゴシック" w:eastAsia="BIZ UDゴシック" w:hAnsi="BIZ UDゴシック" w:cs="Generic1-Regular" w:hint="eastAsia"/>
                <w:kern w:val="0"/>
                <w:sz w:val="20"/>
                <w:szCs w:val="20"/>
              </w:rPr>
              <w:t>【利用者及び家族への面接に係る加算】</w:t>
            </w:r>
          </w:p>
          <w:p w:rsidR="006B04F8" w:rsidRPr="00152FA1" w:rsidRDefault="006B04F8" w:rsidP="00670A3B">
            <w:pPr>
              <w:autoSpaceDE w:val="0"/>
              <w:autoSpaceDN w:val="0"/>
              <w:adjustRightInd w:val="0"/>
              <w:jc w:val="left"/>
              <w:rPr>
                <w:rFonts w:ascii="BIZ UDゴシック" w:eastAsia="BIZ UDゴシック" w:hAnsi="BIZ UDゴシック" w:cs="Generic1-Regular"/>
                <w:kern w:val="0"/>
                <w:sz w:val="20"/>
                <w:szCs w:val="20"/>
              </w:rPr>
            </w:pPr>
            <w:r w:rsidRPr="00152FA1">
              <w:rPr>
                <w:rFonts w:ascii="BIZ UDゴシック" w:eastAsia="BIZ UDゴシック" w:hAnsi="BIZ UDゴシック" w:cs="Generic1-Regular" w:hint="eastAsia"/>
                <w:kern w:val="0"/>
                <w:sz w:val="20"/>
                <w:szCs w:val="20"/>
              </w:rPr>
              <w:t>・初回加算（重ねて算定する場合）</w:t>
            </w:r>
          </w:p>
          <w:p w:rsidR="006B04F8" w:rsidRPr="00152FA1" w:rsidRDefault="006B04F8" w:rsidP="00670A3B">
            <w:pPr>
              <w:autoSpaceDE w:val="0"/>
              <w:autoSpaceDN w:val="0"/>
              <w:adjustRightInd w:val="0"/>
              <w:jc w:val="left"/>
              <w:rPr>
                <w:rFonts w:ascii="BIZ UDゴシック" w:eastAsia="BIZ UDゴシック" w:hAnsi="BIZ UDゴシック" w:cs="Generic1-Regular"/>
                <w:kern w:val="0"/>
                <w:sz w:val="20"/>
                <w:szCs w:val="20"/>
              </w:rPr>
            </w:pPr>
            <w:r w:rsidRPr="00152FA1">
              <w:rPr>
                <w:rFonts w:ascii="BIZ UDゴシック" w:eastAsia="BIZ UDゴシック" w:hAnsi="BIZ UDゴシック" w:cs="Generic1-Regular" w:hint="eastAsia"/>
                <w:kern w:val="0"/>
                <w:sz w:val="20"/>
                <w:szCs w:val="20"/>
              </w:rPr>
              <w:t>・集中支援加算（訪問）</w:t>
            </w:r>
          </w:p>
          <w:p w:rsidR="006B04F8" w:rsidRPr="00152FA1" w:rsidRDefault="006B04F8" w:rsidP="00670A3B">
            <w:pPr>
              <w:autoSpaceDE w:val="0"/>
              <w:autoSpaceDN w:val="0"/>
              <w:adjustRightInd w:val="0"/>
              <w:jc w:val="left"/>
              <w:rPr>
                <w:rFonts w:ascii="BIZ UDゴシック" w:eastAsia="BIZ UDゴシック" w:hAnsi="BIZ UDゴシック" w:cs="Generic1-Regular"/>
                <w:kern w:val="0"/>
                <w:sz w:val="20"/>
                <w:szCs w:val="20"/>
              </w:rPr>
            </w:pPr>
            <w:r w:rsidRPr="00152FA1">
              <w:rPr>
                <w:rFonts w:ascii="BIZ UDゴシック" w:eastAsia="BIZ UDゴシック" w:hAnsi="BIZ UDゴシック" w:cs="Generic1-Regular" w:hint="eastAsia"/>
                <w:kern w:val="0"/>
                <w:sz w:val="20"/>
                <w:szCs w:val="20"/>
              </w:rPr>
              <w:t>・居宅介護事業所等連携加算（訪問）</w:t>
            </w:r>
          </w:p>
          <w:p w:rsidR="006B04F8" w:rsidRPr="00152FA1" w:rsidRDefault="006B04F8" w:rsidP="00670A3B">
            <w:pPr>
              <w:autoSpaceDE w:val="0"/>
              <w:autoSpaceDN w:val="0"/>
              <w:adjustRightInd w:val="0"/>
              <w:jc w:val="left"/>
              <w:rPr>
                <w:rFonts w:ascii="BIZ UDゴシック" w:eastAsia="BIZ UDゴシック" w:hAnsi="BIZ UDゴシック" w:cs="Generic1-Regular"/>
                <w:kern w:val="0"/>
                <w:sz w:val="20"/>
                <w:szCs w:val="20"/>
              </w:rPr>
            </w:pPr>
            <w:r w:rsidRPr="00152FA1">
              <w:rPr>
                <w:rFonts w:ascii="BIZ UDゴシック" w:eastAsia="BIZ UDゴシック" w:hAnsi="BIZ UDゴシック" w:cs="Generic1-Regular" w:hint="eastAsia"/>
                <w:kern w:val="0"/>
                <w:sz w:val="20"/>
                <w:szCs w:val="20"/>
              </w:rPr>
              <w:t>・保育・教育等移行支援加算（訪問）</w:t>
            </w:r>
          </w:p>
        </w:tc>
        <w:tc>
          <w:tcPr>
            <w:tcW w:w="4891" w:type="dxa"/>
          </w:tcPr>
          <w:p w:rsidR="006B04F8" w:rsidRPr="00152FA1" w:rsidRDefault="006B04F8" w:rsidP="00670A3B">
            <w:pPr>
              <w:autoSpaceDE w:val="0"/>
              <w:autoSpaceDN w:val="0"/>
              <w:adjustRightInd w:val="0"/>
              <w:jc w:val="left"/>
              <w:rPr>
                <w:rFonts w:ascii="BIZ UDゴシック" w:eastAsia="BIZ UDゴシック" w:hAnsi="BIZ UDゴシック" w:cs="Generic1-Regular"/>
                <w:kern w:val="0"/>
                <w:sz w:val="20"/>
                <w:szCs w:val="20"/>
              </w:rPr>
            </w:pPr>
            <w:r w:rsidRPr="00152FA1">
              <w:rPr>
                <w:rFonts w:ascii="BIZ UDゴシック" w:eastAsia="BIZ UDゴシック" w:hAnsi="BIZ UDゴシック" w:cs="Generic1-Regular" w:hint="eastAsia"/>
                <w:kern w:val="0"/>
                <w:sz w:val="20"/>
                <w:szCs w:val="20"/>
              </w:rPr>
              <w:t>・利用者氏名</w:t>
            </w:r>
          </w:p>
          <w:p w:rsidR="006B04F8" w:rsidRPr="00152FA1" w:rsidRDefault="006B04F8" w:rsidP="00670A3B">
            <w:pPr>
              <w:autoSpaceDE w:val="0"/>
              <w:autoSpaceDN w:val="0"/>
              <w:adjustRightInd w:val="0"/>
              <w:jc w:val="left"/>
              <w:rPr>
                <w:rFonts w:ascii="BIZ UDゴシック" w:eastAsia="BIZ UDゴシック" w:hAnsi="BIZ UDゴシック" w:cs="Generic1-Regular"/>
                <w:kern w:val="0"/>
                <w:sz w:val="20"/>
                <w:szCs w:val="20"/>
              </w:rPr>
            </w:pPr>
            <w:r w:rsidRPr="00152FA1">
              <w:rPr>
                <w:rFonts w:ascii="BIZ UDゴシック" w:eastAsia="BIZ UDゴシック" w:hAnsi="BIZ UDゴシック" w:cs="Generic1-Regular" w:hint="eastAsia"/>
                <w:kern w:val="0"/>
                <w:sz w:val="20"/>
                <w:szCs w:val="20"/>
              </w:rPr>
              <w:t>・担当相談支援専門員氏名</w:t>
            </w:r>
          </w:p>
          <w:p w:rsidR="006B04F8" w:rsidRPr="00152FA1" w:rsidRDefault="006B04F8" w:rsidP="00670A3B">
            <w:pPr>
              <w:autoSpaceDE w:val="0"/>
              <w:autoSpaceDN w:val="0"/>
              <w:adjustRightInd w:val="0"/>
              <w:ind w:left="200" w:hangingChars="100" w:hanging="200"/>
              <w:jc w:val="left"/>
              <w:rPr>
                <w:rFonts w:ascii="BIZ UDゴシック" w:eastAsia="BIZ UDゴシック" w:hAnsi="BIZ UDゴシック" w:cs="Generic1-Regular"/>
                <w:kern w:val="0"/>
                <w:sz w:val="20"/>
                <w:szCs w:val="20"/>
              </w:rPr>
            </w:pPr>
            <w:r w:rsidRPr="00152FA1">
              <w:rPr>
                <w:rFonts w:ascii="BIZ UDゴシック" w:eastAsia="BIZ UDゴシック" w:hAnsi="BIZ UDゴシック" w:cs="Generic1-Regular" w:hint="eastAsia"/>
                <w:kern w:val="0"/>
                <w:sz w:val="20"/>
                <w:szCs w:val="20"/>
              </w:rPr>
              <w:t>・面接を行った年月日、場所及び開始時刻・終了時刻</w:t>
            </w:r>
          </w:p>
          <w:p w:rsidR="006B04F8" w:rsidRPr="00152FA1" w:rsidRDefault="006B04F8" w:rsidP="00670A3B">
            <w:pPr>
              <w:autoSpaceDE w:val="0"/>
              <w:autoSpaceDN w:val="0"/>
              <w:adjustRightInd w:val="0"/>
              <w:jc w:val="left"/>
              <w:rPr>
                <w:rFonts w:ascii="BIZ UDゴシック" w:eastAsia="BIZ UDゴシック" w:hAnsi="BIZ UDゴシック" w:cs="Generic1-Regular"/>
                <w:kern w:val="0"/>
                <w:sz w:val="20"/>
                <w:szCs w:val="20"/>
              </w:rPr>
            </w:pPr>
            <w:r w:rsidRPr="00152FA1">
              <w:rPr>
                <w:rFonts w:ascii="BIZ UDゴシック" w:eastAsia="BIZ UDゴシック" w:hAnsi="BIZ UDゴシック" w:cs="Generic1-Regular" w:hint="eastAsia"/>
                <w:kern w:val="0"/>
                <w:sz w:val="20"/>
                <w:szCs w:val="20"/>
              </w:rPr>
              <w:t>・面接の内容</w:t>
            </w:r>
          </w:p>
        </w:tc>
      </w:tr>
      <w:tr w:rsidR="006B04F8" w:rsidRPr="00152FA1" w:rsidTr="00670A3B">
        <w:trPr>
          <w:trHeight w:val="1972"/>
        </w:trPr>
        <w:tc>
          <w:tcPr>
            <w:tcW w:w="4176" w:type="dxa"/>
          </w:tcPr>
          <w:p w:rsidR="006B04F8" w:rsidRPr="00152FA1" w:rsidRDefault="006B04F8" w:rsidP="00670A3B">
            <w:pPr>
              <w:autoSpaceDE w:val="0"/>
              <w:autoSpaceDN w:val="0"/>
              <w:adjustRightInd w:val="0"/>
              <w:jc w:val="left"/>
              <w:rPr>
                <w:rFonts w:ascii="BIZ UDゴシック" w:eastAsia="BIZ UDゴシック" w:hAnsi="BIZ UDゴシック" w:cs="Generic1-Regular"/>
                <w:kern w:val="0"/>
                <w:sz w:val="20"/>
                <w:szCs w:val="20"/>
              </w:rPr>
            </w:pPr>
            <w:r w:rsidRPr="00152FA1">
              <w:rPr>
                <w:rFonts w:ascii="BIZ UDゴシック" w:eastAsia="BIZ UDゴシック" w:hAnsi="BIZ UDゴシック" w:cs="Generic1-Regular" w:hint="eastAsia"/>
                <w:kern w:val="0"/>
                <w:sz w:val="20"/>
                <w:szCs w:val="20"/>
              </w:rPr>
              <w:t>・入院時情報連携加算（Ⅰ）</w:t>
            </w:r>
          </w:p>
          <w:p w:rsidR="006B04F8" w:rsidRPr="00152FA1" w:rsidRDefault="006B04F8" w:rsidP="00670A3B">
            <w:pPr>
              <w:autoSpaceDE w:val="0"/>
              <w:autoSpaceDN w:val="0"/>
              <w:adjustRightInd w:val="0"/>
              <w:jc w:val="left"/>
              <w:rPr>
                <w:rFonts w:ascii="BIZ UDゴシック" w:eastAsia="BIZ UDゴシック" w:hAnsi="BIZ UDゴシック" w:cs="Generic1-Regular"/>
                <w:kern w:val="0"/>
                <w:sz w:val="20"/>
                <w:szCs w:val="20"/>
              </w:rPr>
            </w:pPr>
          </w:p>
          <w:p w:rsidR="006B04F8" w:rsidRPr="00152FA1" w:rsidRDefault="006B04F8" w:rsidP="00670A3B">
            <w:pPr>
              <w:autoSpaceDE w:val="0"/>
              <w:autoSpaceDN w:val="0"/>
              <w:adjustRightInd w:val="0"/>
              <w:jc w:val="left"/>
              <w:rPr>
                <w:rFonts w:ascii="BIZ UDゴシック" w:eastAsia="BIZ UDゴシック" w:hAnsi="BIZ UDゴシック" w:cs="Generic1-Regular"/>
                <w:kern w:val="0"/>
                <w:sz w:val="20"/>
                <w:szCs w:val="20"/>
              </w:rPr>
            </w:pPr>
          </w:p>
        </w:tc>
        <w:tc>
          <w:tcPr>
            <w:tcW w:w="4891" w:type="dxa"/>
          </w:tcPr>
          <w:p w:rsidR="006B04F8" w:rsidRPr="00152FA1" w:rsidRDefault="006B04F8" w:rsidP="00670A3B">
            <w:pPr>
              <w:autoSpaceDE w:val="0"/>
              <w:autoSpaceDN w:val="0"/>
              <w:adjustRightInd w:val="0"/>
              <w:jc w:val="left"/>
              <w:rPr>
                <w:rFonts w:ascii="BIZ UDゴシック" w:eastAsia="BIZ UDゴシック" w:hAnsi="BIZ UDゴシック" w:cs="Generic1-Regular"/>
                <w:kern w:val="0"/>
                <w:sz w:val="20"/>
                <w:szCs w:val="20"/>
              </w:rPr>
            </w:pPr>
            <w:r w:rsidRPr="00152FA1">
              <w:rPr>
                <w:rFonts w:ascii="BIZ UDゴシック" w:eastAsia="BIZ UDゴシック" w:hAnsi="BIZ UDゴシック" w:cs="Generic1-Regular" w:hint="eastAsia"/>
                <w:kern w:val="0"/>
                <w:sz w:val="20"/>
                <w:szCs w:val="20"/>
              </w:rPr>
              <w:t>・利用者氏名</w:t>
            </w:r>
          </w:p>
          <w:p w:rsidR="006B04F8" w:rsidRPr="00152FA1" w:rsidRDefault="006B04F8" w:rsidP="00670A3B">
            <w:pPr>
              <w:autoSpaceDE w:val="0"/>
              <w:autoSpaceDN w:val="0"/>
              <w:adjustRightInd w:val="0"/>
              <w:jc w:val="left"/>
              <w:rPr>
                <w:rFonts w:ascii="BIZ UDゴシック" w:eastAsia="BIZ UDゴシック" w:hAnsi="BIZ UDゴシック" w:cs="Generic1-Regular"/>
                <w:kern w:val="0"/>
                <w:sz w:val="20"/>
                <w:szCs w:val="20"/>
              </w:rPr>
            </w:pPr>
            <w:r w:rsidRPr="00152FA1">
              <w:rPr>
                <w:rFonts w:ascii="BIZ UDゴシック" w:eastAsia="BIZ UDゴシック" w:hAnsi="BIZ UDゴシック" w:cs="Generic1-Regular" w:hint="eastAsia"/>
                <w:kern w:val="0"/>
                <w:sz w:val="20"/>
                <w:szCs w:val="20"/>
              </w:rPr>
              <w:t>・担当相談支援専門員氏名</w:t>
            </w:r>
          </w:p>
          <w:p w:rsidR="006B04F8" w:rsidRPr="00152FA1" w:rsidRDefault="006B04F8" w:rsidP="00670A3B">
            <w:pPr>
              <w:autoSpaceDE w:val="0"/>
              <w:autoSpaceDN w:val="0"/>
              <w:adjustRightInd w:val="0"/>
              <w:jc w:val="left"/>
              <w:rPr>
                <w:rFonts w:ascii="BIZ UDゴシック" w:eastAsia="BIZ UDゴシック" w:hAnsi="BIZ UDゴシック" w:cs="Generic1-Regular"/>
                <w:kern w:val="0"/>
                <w:sz w:val="20"/>
                <w:szCs w:val="20"/>
              </w:rPr>
            </w:pPr>
            <w:r w:rsidRPr="00152FA1">
              <w:rPr>
                <w:rFonts w:ascii="BIZ UDゴシック" w:eastAsia="BIZ UDゴシック" w:hAnsi="BIZ UDゴシック" w:cs="Generic1-Regular" w:hint="eastAsia"/>
                <w:kern w:val="0"/>
                <w:sz w:val="20"/>
                <w:szCs w:val="20"/>
              </w:rPr>
              <w:t>・機関名、対応者氏名</w:t>
            </w:r>
          </w:p>
          <w:p w:rsidR="006B04F8" w:rsidRPr="00152FA1" w:rsidRDefault="006B04F8" w:rsidP="00670A3B">
            <w:pPr>
              <w:autoSpaceDE w:val="0"/>
              <w:autoSpaceDN w:val="0"/>
              <w:adjustRightInd w:val="0"/>
              <w:jc w:val="left"/>
              <w:rPr>
                <w:rFonts w:ascii="BIZ UDゴシック" w:eastAsia="BIZ UDゴシック" w:hAnsi="BIZ UDゴシック" w:cs="Generic1-Regular"/>
                <w:kern w:val="0"/>
                <w:sz w:val="20"/>
                <w:szCs w:val="20"/>
              </w:rPr>
            </w:pPr>
            <w:r w:rsidRPr="00152FA1">
              <w:rPr>
                <w:rFonts w:ascii="BIZ UDゴシック" w:eastAsia="BIZ UDゴシック" w:hAnsi="BIZ UDゴシック" w:cs="Generic1-Regular" w:hint="eastAsia"/>
                <w:kern w:val="0"/>
                <w:sz w:val="20"/>
                <w:szCs w:val="20"/>
              </w:rPr>
              <w:t>・開催年月日、場所及び開始時刻、終了時刻</w:t>
            </w:r>
          </w:p>
          <w:p w:rsidR="006B04F8" w:rsidRPr="00152FA1" w:rsidRDefault="006B04F8" w:rsidP="00670A3B">
            <w:pPr>
              <w:autoSpaceDE w:val="0"/>
              <w:autoSpaceDN w:val="0"/>
              <w:adjustRightInd w:val="0"/>
              <w:jc w:val="left"/>
              <w:rPr>
                <w:rFonts w:ascii="BIZ UDゴシック" w:eastAsia="BIZ UDゴシック" w:hAnsi="BIZ UDゴシック" w:cs="Generic1-Regular"/>
                <w:kern w:val="0"/>
                <w:sz w:val="20"/>
                <w:szCs w:val="20"/>
              </w:rPr>
            </w:pPr>
            <w:r w:rsidRPr="00152FA1">
              <w:rPr>
                <w:rFonts w:ascii="BIZ UDゴシック" w:eastAsia="BIZ UDゴシック" w:hAnsi="BIZ UDゴシック" w:cs="Generic1-Regular" w:hint="eastAsia"/>
                <w:kern w:val="0"/>
                <w:sz w:val="20"/>
                <w:szCs w:val="20"/>
              </w:rPr>
              <w:t>・情報共有や情報提供等の概要</w:t>
            </w:r>
          </w:p>
        </w:tc>
      </w:tr>
      <w:tr w:rsidR="006B04F8" w:rsidRPr="00152FA1" w:rsidTr="00670A3B">
        <w:trPr>
          <w:trHeight w:val="2681"/>
        </w:trPr>
        <w:tc>
          <w:tcPr>
            <w:tcW w:w="4176" w:type="dxa"/>
          </w:tcPr>
          <w:p w:rsidR="006B04F8" w:rsidRPr="00152FA1" w:rsidRDefault="006B04F8" w:rsidP="00670A3B">
            <w:pPr>
              <w:autoSpaceDE w:val="0"/>
              <w:autoSpaceDN w:val="0"/>
              <w:adjustRightInd w:val="0"/>
              <w:jc w:val="left"/>
              <w:rPr>
                <w:rFonts w:ascii="BIZ UDゴシック" w:eastAsia="BIZ UDゴシック" w:hAnsi="BIZ UDゴシック" w:cs="Generic1-Regular"/>
                <w:kern w:val="0"/>
                <w:sz w:val="20"/>
                <w:szCs w:val="20"/>
              </w:rPr>
            </w:pPr>
            <w:r w:rsidRPr="00152FA1">
              <w:rPr>
                <w:rFonts w:ascii="BIZ UDゴシック" w:eastAsia="BIZ UDゴシック" w:hAnsi="BIZ UDゴシック" w:cs="Generic1-Regular" w:hint="eastAsia"/>
                <w:kern w:val="0"/>
                <w:sz w:val="20"/>
                <w:szCs w:val="20"/>
              </w:rPr>
              <w:t>・退院・退所加算</w:t>
            </w:r>
          </w:p>
          <w:p w:rsidR="006B04F8" w:rsidRPr="00152FA1" w:rsidRDefault="006B04F8" w:rsidP="00670A3B">
            <w:pPr>
              <w:autoSpaceDE w:val="0"/>
              <w:autoSpaceDN w:val="0"/>
              <w:adjustRightInd w:val="0"/>
              <w:jc w:val="left"/>
              <w:rPr>
                <w:rFonts w:ascii="BIZ UDゴシック" w:eastAsia="BIZ UDゴシック" w:hAnsi="BIZ UDゴシック" w:cs="Generic1-Regular"/>
                <w:kern w:val="0"/>
                <w:sz w:val="20"/>
                <w:szCs w:val="20"/>
              </w:rPr>
            </w:pPr>
            <w:r w:rsidRPr="00152FA1">
              <w:rPr>
                <w:rFonts w:ascii="BIZ UDゴシック" w:eastAsia="BIZ UDゴシック" w:hAnsi="BIZ UDゴシック" w:cs="Generic1-Regular" w:hint="eastAsia"/>
                <w:kern w:val="0"/>
                <w:sz w:val="20"/>
                <w:szCs w:val="20"/>
              </w:rPr>
              <w:t>・医療・保育・教育連携加算</w:t>
            </w:r>
          </w:p>
          <w:p w:rsidR="006B04F8" w:rsidRPr="00152FA1" w:rsidRDefault="006B04F8" w:rsidP="00670A3B">
            <w:pPr>
              <w:autoSpaceDE w:val="0"/>
              <w:autoSpaceDN w:val="0"/>
              <w:adjustRightInd w:val="0"/>
              <w:jc w:val="left"/>
              <w:rPr>
                <w:rFonts w:ascii="BIZ UDゴシック" w:eastAsia="BIZ UDゴシック" w:hAnsi="BIZ UDゴシック" w:cs="Generic1-Regular"/>
                <w:kern w:val="0"/>
                <w:sz w:val="20"/>
                <w:szCs w:val="20"/>
              </w:rPr>
            </w:pPr>
          </w:p>
          <w:p w:rsidR="006B04F8" w:rsidRPr="00152FA1" w:rsidRDefault="006B04F8" w:rsidP="00670A3B">
            <w:pPr>
              <w:autoSpaceDE w:val="0"/>
              <w:autoSpaceDN w:val="0"/>
              <w:adjustRightInd w:val="0"/>
              <w:jc w:val="left"/>
              <w:rPr>
                <w:rFonts w:ascii="BIZ UDゴシック" w:eastAsia="BIZ UDゴシック" w:hAnsi="BIZ UDゴシック" w:cs="Generic1-Regular"/>
                <w:kern w:val="0"/>
                <w:sz w:val="20"/>
                <w:szCs w:val="20"/>
              </w:rPr>
            </w:pPr>
          </w:p>
          <w:p w:rsidR="006B04F8" w:rsidRPr="00152FA1" w:rsidRDefault="006B04F8" w:rsidP="00670A3B">
            <w:pPr>
              <w:autoSpaceDE w:val="0"/>
              <w:autoSpaceDN w:val="0"/>
              <w:adjustRightInd w:val="0"/>
              <w:jc w:val="left"/>
              <w:rPr>
                <w:rFonts w:ascii="BIZ UDゴシック" w:eastAsia="BIZ UDゴシック" w:hAnsi="BIZ UDゴシック" w:cs="Generic1-Regular"/>
                <w:kern w:val="0"/>
                <w:sz w:val="20"/>
                <w:szCs w:val="20"/>
              </w:rPr>
            </w:pPr>
          </w:p>
          <w:p w:rsidR="006B04F8" w:rsidRPr="00152FA1" w:rsidRDefault="006B04F8" w:rsidP="00670A3B">
            <w:pPr>
              <w:autoSpaceDE w:val="0"/>
              <w:autoSpaceDN w:val="0"/>
              <w:adjustRightInd w:val="0"/>
              <w:jc w:val="left"/>
              <w:rPr>
                <w:rFonts w:ascii="BIZ UDゴシック" w:eastAsia="BIZ UDゴシック" w:hAnsi="BIZ UDゴシック" w:cs="Generic1-Regular"/>
                <w:kern w:val="0"/>
                <w:sz w:val="20"/>
                <w:szCs w:val="20"/>
              </w:rPr>
            </w:pPr>
          </w:p>
        </w:tc>
        <w:tc>
          <w:tcPr>
            <w:tcW w:w="4891" w:type="dxa"/>
          </w:tcPr>
          <w:p w:rsidR="006B04F8" w:rsidRPr="00152FA1" w:rsidRDefault="006B04F8" w:rsidP="00670A3B">
            <w:pPr>
              <w:autoSpaceDE w:val="0"/>
              <w:autoSpaceDN w:val="0"/>
              <w:adjustRightInd w:val="0"/>
              <w:jc w:val="left"/>
              <w:rPr>
                <w:rFonts w:ascii="BIZ UDゴシック" w:eastAsia="BIZ UDゴシック" w:hAnsi="BIZ UDゴシック" w:cs="Generic1-Regular"/>
                <w:kern w:val="0"/>
                <w:sz w:val="20"/>
                <w:szCs w:val="20"/>
              </w:rPr>
            </w:pPr>
            <w:r w:rsidRPr="00152FA1">
              <w:rPr>
                <w:rFonts w:ascii="BIZ UDゴシック" w:eastAsia="BIZ UDゴシック" w:hAnsi="BIZ UDゴシック" w:cs="Generic1-Regular" w:hint="eastAsia"/>
                <w:kern w:val="0"/>
                <w:sz w:val="20"/>
                <w:szCs w:val="20"/>
              </w:rPr>
              <w:t>・利用者氏名</w:t>
            </w:r>
          </w:p>
          <w:p w:rsidR="006B04F8" w:rsidRPr="00152FA1" w:rsidRDefault="006B04F8" w:rsidP="00670A3B">
            <w:pPr>
              <w:autoSpaceDE w:val="0"/>
              <w:autoSpaceDN w:val="0"/>
              <w:adjustRightInd w:val="0"/>
              <w:jc w:val="left"/>
              <w:rPr>
                <w:rFonts w:ascii="BIZ UDゴシック" w:eastAsia="BIZ UDゴシック" w:hAnsi="BIZ UDゴシック" w:cs="Generic1-Regular"/>
                <w:kern w:val="0"/>
                <w:sz w:val="20"/>
                <w:szCs w:val="20"/>
              </w:rPr>
            </w:pPr>
            <w:r w:rsidRPr="00152FA1">
              <w:rPr>
                <w:rFonts w:ascii="BIZ UDゴシック" w:eastAsia="BIZ UDゴシック" w:hAnsi="BIZ UDゴシック" w:cs="Generic1-Regular" w:hint="eastAsia"/>
                <w:kern w:val="0"/>
                <w:sz w:val="20"/>
                <w:szCs w:val="20"/>
              </w:rPr>
              <w:t>・担当相談支援専門員氏名</w:t>
            </w:r>
          </w:p>
          <w:p w:rsidR="006B04F8" w:rsidRPr="00152FA1" w:rsidRDefault="006B04F8" w:rsidP="00670A3B">
            <w:pPr>
              <w:autoSpaceDE w:val="0"/>
              <w:autoSpaceDN w:val="0"/>
              <w:adjustRightInd w:val="0"/>
              <w:jc w:val="left"/>
              <w:rPr>
                <w:rFonts w:ascii="BIZ UDゴシック" w:eastAsia="BIZ UDゴシック" w:hAnsi="BIZ UDゴシック" w:cs="Generic1-Regular"/>
                <w:kern w:val="0"/>
                <w:sz w:val="20"/>
                <w:szCs w:val="20"/>
              </w:rPr>
            </w:pPr>
            <w:r w:rsidRPr="00152FA1">
              <w:rPr>
                <w:rFonts w:ascii="BIZ UDゴシック" w:eastAsia="BIZ UDゴシック" w:hAnsi="BIZ UDゴシック" w:cs="Generic1-Regular" w:hint="eastAsia"/>
                <w:kern w:val="0"/>
                <w:sz w:val="20"/>
                <w:szCs w:val="20"/>
              </w:rPr>
              <w:t>・機関名</w:t>
            </w:r>
          </w:p>
          <w:p w:rsidR="006B04F8" w:rsidRPr="00152FA1" w:rsidRDefault="006B04F8" w:rsidP="00670A3B">
            <w:pPr>
              <w:autoSpaceDE w:val="0"/>
              <w:autoSpaceDN w:val="0"/>
              <w:adjustRightInd w:val="0"/>
              <w:jc w:val="left"/>
              <w:rPr>
                <w:rFonts w:ascii="BIZ UDゴシック" w:eastAsia="BIZ UDゴシック" w:hAnsi="BIZ UDゴシック" w:cs="Generic1-Regular"/>
                <w:kern w:val="0"/>
                <w:sz w:val="20"/>
                <w:szCs w:val="20"/>
              </w:rPr>
            </w:pPr>
            <w:r w:rsidRPr="00152FA1">
              <w:rPr>
                <w:rFonts w:ascii="BIZ UDゴシック" w:eastAsia="BIZ UDゴシック" w:hAnsi="BIZ UDゴシック" w:cs="Generic1-Regular" w:hint="eastAsia"/>
                <w:kern w:val="0"/>
                <w:sz w:val="20"/>
                <w:szCs w:val="20"/>
              </w:rPr>
              <w:t>・対応者氏名</w:t>
            </w:r>
          </w:p>
          <w:p w:rsidR="006B04F8" w:rsidRPr="00152FA1" w:rsidRDefault="006B04F8" w:rsidP="00670A3B">
            <w:pPr>
              <w:autoSpaceDE w:val="0"/>
              <w:autoSpaceDN w:val="0"/>
              <w:adjustRightInd w:val="0"/>
              <w:jc w:val="left"/>
              <w:rPr>
                <w:rFonts w:ascii="BIZ UDゴシック" w:eastAsia="BIZ UDゴシック" w:hAnsi="BIZ UDゴシック" w:cs="Generic1-Regular"/>
                <w:kern w:val="0"/>
                <w:sz w:val="20"/>
                <w:szCs w:val="20"/>
              </w:rPr>
            </w:pPr>
            <w:r w:rsidRPr="00152FA1">
              <w:rPr>
                <w:rFonts w:ascii="BIZ UDゴシック" w:eastAsia="BIZ UDゴシック" w:hAnsi="BIZ UDゴシック" w:cs="Generic1-Regular" w:hint="eastAsia"/>
                <w:kern w:val="0"/>
                <w:sz w:val="20"/>
                <w:szCs w:val="20"/>
              </w:rPr>
              <w:t>・開催年月日、場所及び開始時刻、終了時刻</w:t>
            </w:r>
          </w:p>
          <w:p w:rsidR="006B04F8" w:rsidRPr="00152FA1" w:rsidRDefault="006B04F8" w:rsidP="00670A3B">
            <w:pPr>
              <w:autoSpaceDE w:val="0"/>
              <w:autoSpaceDN w:val="0"/>
              <w:adjustRightInd w:val="0"/>
              <w:ind w:left="200" w:hangingChars="100" w:hanging="200"/>
              <w:jc w:val="left"/>
              <w:rPr>
                <w:rFonts w:ascii="BIZ UDゴシック" w:eastAsia="BIZ UDゴシック" w:hAnsi="BIZ UDゴシック" w:cs="Generic1-Regular"/>
                <w:kern w:val="0"/>
                <w:sz w:val="20"/>
                <w:szCs w:val="20"/>
              </w:rPr>
            </w:pPr>
            <w:r w:rsidRPr="00152FA1">
              <w:rPr>
                <w:rFonts w:ascii="BIZ UDゴシック" w:eastAsia="BIZ UDゴシック" w:hAnsi="BIZ UDゴシック" w:cs="Generic1-Regular" w:hint="eastAsia"/>
                <w:kern w:val="0"/>
                <w:sz w:val="20"/>
                <w:szCs w:val="20"/>
              </w:rPr>
              <w:t>・情報交換等の内容、情報交換の結果からサービス等利用計画に反映されるべき事項</w:t>
            </w:r>
          </w:p>
        </w:tc>
      </w:tr>
      <w:tr w:rsidR="006B04F8" w:rsidRPr="00152FA1" w:rsidTr="00670A3B">
        <w:trPr>
          <w:trHeight w:val="3399"/>
        </w:trPr>
        <w:tc>
          <w:tcPr>
            <w:tcW w:w="4176" w:type="dxa"/>
          </w:tcPr>
          <w:p w:rsidR="006B04F8" w:rsidRPr="00152FA1" w:rsidRDefault="006B04F8" w:rsidP="00670A3B">
            <w:pPr>
              <w:autoSpaceDE w:val="0"/>
              <w:autoSpaceDN w:val="0"/>
              <w:adjustRightInd w:val="0"/>
              <w:jc w:val="left"/>
              <w:rPr>
                <w:rFonts w:ascii="BIZ UDゴシック" w:eastAsia="BIZ UDゴシック" w:hAnsi="BIZ UDゴシック" w:cs="Generic1-Regular"/>
                <w:kern w:val="0"/>
                <w:sz w:val="20"/>
                <w:szCs w:val="20"/>
              </w:rPr>
            </w:pPr>
            <w:r w:rsidRPr="00152FA1">
              <w:rPr>
                <w:rFonts w:ascii="BIZ UDゴシック" w:eastAsia="BIZ UDゴシック" w:hAnsi="BIZ UDゴシック" w:cs="Generic1-Regular" w:hint="eastAsia"/>
                <w:kern w:val="0"/>
                <w:sz w:val="20"/>
                <w:szCs w:val="20"/>
              </w:rPr>
              <w:t>【会議の開催、参加に係る加算】</w:t>
            </w:r>
          </w:p>
          <w:p w:rsidR="006B04F8" w:rsidRPr="00152FA1" w:rsidRDefault="006B04F8" w:rsidP="00670A3B">
            <w:pPr>
              <w:autoSpaceDE w:val="0"/>
              <w:autoSpaceDN w:val="0"/>
              <w:adjustRightInd w:val="0"/>
              <w:jc w:val="left"/>
              <w:rPr>
                <w:rFonts w:ascii="BIZ UDゴシック" w:eastAsia="BIZ UDゴシック" w:hAnsi="BIZ UDゴシック" w:cs="Generic1-Regular"/>
                <w:kern w:val="0"/>
                <w:sz w:val="20"/>
                <w:szCs w:val="20"/>
              </w:rPr>
            </w:pPr>
            <w:r w:rsidRPr="00152FA1">
              <w:rPr>
                <w:rFonts w:ascii="BIZ UDゴシック" w:eastAsia="BIZ UDゴシック" w:hAnsi="BIZ UDゴシック" w:cs="Generic1-Regular" w:hint="eastAsia"/>
                <w:kern w:val="0"/>
                <w:sz w:val="20"/>
                <w:szCs w:val="20"/>
              </w:rPr>
              <w:t>・集中支援加算（会議開催、会議参加）</w:t>
            </w:r>
          </w:p>
          <w:p w:rsidR="006B04F8" w:rsidRPr="00152FA1" w:rsidRDefault="006B04F8" w:rsidP="00670A3B">
            <w:pPr>
              <w:autoSpaceDE w:val="0"/>
              <w:autoSpaceDN w:val="0"/>
              <w:adjustRightInd w:val="0"/>
              <w:jc w:val="left"/>
              <w:rPr>
                <w:rFonts w:ascii="BIZ UDゴシック" w:eastAsia="BIZ UDゴシック" w:hAnsi="BIZ UDゴシック" w:cs="Generic1-Regular"/>
                <w:kern w:val="0"/>
                <w:sz w:val="20"/>
                <w:szCs w:val="20"/>
              </w:rPr>
            </w:pPr>
            <w:r w:rsidRPr="00152FA1">
              <w:rPr>
                <w:rFonts w:ascii="BIZ UDゴシック" w:eastAsia="BIZ UDゴシック" w:hAnsi="BIZ UDゴシック" w:cs="Generic1-Regular" w:hint="eastAsia"/>
                <w:kern w:val="0"/>
                <w:sz w:val="20"/>
                <w:szCs w:val="20"/>
              </w:rPr>
              <w:t>・居宅介護事業所等連携加算（会議参加）</w:t>
            </w:r>
          </w:p>
          <w:p w:rsidR="006B04F8" w:rsidRPr="00152FA1" w:rsidRDefault="006B04F8" w:rsidP="00670A3B">
            <w:pPr>
              <w:autoSpaceDE w:val="0"/>
              <w:autoSpaceDN w:val="0"/>
              <w:adjustRightInd w:val="0"/>
              <w:jc w:val="left"/>
              <w:rPr>
                <w:rFonts w:ascii="BIZ UDゴシック" w:eastAsia="BIZ UDゴシック" w:hAnsi="BIZ UDゴシック" w:cs="Generic1-Regular"/>
                <w:kern w:val="0"/>
                <w:sz w:val="20"/>
                <w:szCs w:val="20"/>
              </w:rPr>
            </w:pPr>
            <w:r w:rsidRPr="00152FA1">
              <w:rPr>
                <w:rFonts w:ascii="BIZ UDゴシック" w:eastAsia="BIZ UDゴシック" w:hAnsi="BIZ UDゴシック" w:cs="Generic1-Regular" w:hint="eastAsia"/>
                <w:kern w:val="0"/>
                <w:sz w:val="20"/>
                <w:szCs w:val="20"/>
              </w:rPr>
              <w:t>・サービス担当者会議実施加算</w:t>
            </w:r>
          </w:p>
          <w:p w:rsidR="006B04F8" w:rsidRPr="00152FA1" w:rsidRDefault="006B04F8" w:rsidP="00670A3B">
            <w:pPr>
              <w:autoSpaceDE w:val="0"/>
              <w:autoSpaceDN w:val="0"/>
              <w:adjustRightInd w:val="0"/>
              <w:jc w:val="left"/>
              <w:rPr>
                <w:rFonts w:ascii="BIZ UDゴシック" w:eastAsia="BIZ UDゴシック" w:hAnsi="BIZ UDゴシック" w:cs="Generic1-Regular"/>
                <w:kern w:val="0"/>
                <w:sz w:val="20"/>
                <w:szCs w:val="20"/>
              </w:rPr>
            </w:pPr>
            <w:r w:rsidRPr="00152FA1">
              <w:rPr>
                <w:rFonts w:ascii="BIZ UDゴシック" w:eastAsia="BIZ UDゴシック" w:hAnsi="BIZ UDゴシック" w:cs="Generic1-Regular" w:hint="eastAsia"/>
                <w:kern w:val="0"/>
                <w:sz w:val="20"/>
                <w:szCs w:val="20"/>
              </w:rPr>
              <w:t>・地域体制強化共同支援加算</w:t>
            </w:r>
          </w:p>
          <w:p w:rsidR="006B04F8" w:rsidRPr="00152FA1" w:rsidRDefault="006B04F8" w:rsidP="00670A3B">
            <w:pPr>
              <w:autoSpaceDE w:val="0"/>
              <w:autoSpaceDN w:val="0"/>
              <w:adjustRightInd w:val="0"/>
              <w:jc w:val="left"/>
              <w:rPr>
                <w:rFonts w:ascii="BIZ UDゴシック" w:eastAsia="BIZ UDゴシック" w:hAnsi="BIZ UDゴシック" w:cs="Generic1-Regular"/>
                <w:kern w:val="0"/>
                <w:sz w:val="20"/>
                <w:szCs w:val="20"/>
              </w:rPr>
            </w:pPr>
            <w:r w:rsidRPr="00152FA1">
              <w:rPr>
                <w:rFonts w:ascii="BIZ UDゴシック" w:eastAsia="BIZ UDゴシック" w:hAnsi="BIZ UDゴシック" w:cs="Generic1-Regular" w:hint="eastAsia"/>
                <w:kern w:val="0"/>
                <w:sz w:val="20"/>
                <w:szCs w:val="20"/>
              </w:rPr>
              <w:t>・保育・教育等移行支援加算（会議参加）</w:t>
            </w:r>
          </w:p>
          <w:p w:rsidR="006B04F8" w:rsidRPr="00152FA1" w:rsidRDefault="006B04F8" w:rsidP="00670A3B">
            <w:pPr>
              <w:autoSpaceDE w:val="0"/>
              <w:autoSpaceDN w:val="0"/>
              <w:adjustRightInd w:val="0"/>
              <w:jc w:val="left"/>
              <w:rPr>
                <w:rFonts w:ascii="BIZ UDゴシック" w:eastAsia="BIZ UDゴシック" w:hAnsi="BIZ UDゴシック" w:cs="Generic1-Regular"/>
                <w:kern w:val="0"/>
                <w:sz w:val="20"/>
                <w:szCs w:val="20"/>
              </w:rPr>
            </w:pPr>
          </w:p>
        </w:tc>
        <w:tc>
          <w:tcPr>
            <w:tcW w:w="4891" w:type="dxa"/>
          </w:tcPr>
          <w:p w:rsidR="006B04F8" w:rsidRPr="00152FA1" w:rsidRDefault="006B04F8" w:rsidP="00670A3B">
            <w:pPr>
              <w:autoSpaceDE w:val="0"/>
              <w:autoSpaceDN w:val="0"/>
              <w:adjustRightInd w:val="0"/>
              <w:jc w:val="left"/>
              <w:rPr>
                <w:rFonts w:ascii="BIZ UDゴシック" w:eastAsia="BIZ UDゴシック" w:hAnsi="BIZ UDゴシック" w:cs="Generic1-Regular"/>
                <w:kern w:val="0"/>
                <w:sz w:val="20"/>
                <w:szCs w:val="20"/>
              </w:rPr>
            </w:pPr>
            <w:r w:rsidRPr="00152FA1">
              <w:rPr>
                <w:rFonts w:ascii="BIZ UDゴシック" w:eastAsia="BIZ UDゴシック" w:hAnsi="BIZ UDゴシック" w:cs="Generic1-Regular" w:hint="eastAsia"/>
                <w:kern w:val="0"/>
                <w:sz w:val="20"/>
                <w:szCs w:val="20"/>
              </w:rPr>
              <w:t>・利用者氏名</w:t>
            </w:r>
          </w:p>
          <w:p w:rsidR="006B04F8" w:rsidRPr="00152FA1" w:rsidRDefault="006B04F8" w:rsidP="00670A3B">
            <w:pPr>
              <w:autoSpaceDE w:val="0"/>
              <w:autoSpaceDN w:val="0"/>
              <w:adjustRightInd w:val="0"/>
              <w:jc w:val="left"/>
              <w:rPr>
                <w:rFonts w:ascii="BIZ UDゴシック" w:eastAsia="BIZ UDゴシック" w:hAnsi="BIZ UDゴシック" w:cs="Generic1-Regular"/>
                <w:kern w:val="0"/>
                <w:sz w:val="20"/>
                <w:szCs w:val="20"/>
              </w:rPr>
            </w:pPr>
            <w:r w:rsidRPr="00152FA1">
              <w:rPr>
                <w:rFonts w:ascii="BIZ UDゴシック" w:eastAsia="BIZ UDゴシック" w:hAnsi="BIZ UDゴシック" w:cs="Generic1-Regular" w:hint="eastAsia"/>
                <w:kern w:val="0"/>
                <w:sz w:val="20"/>
                <w:szCs w:val="20"/>
              </w:rPr>
              <w:t>・担当相談支援専門員氏名</w:t>
            </w:r>
          </w:p>
          <w:p w:rsidR="006B04F8" w:rsidRPr="00152FA1" w:rsidRDefault="006B04F8" w:rsidP="00670A3B">
            <w:pPr>
              <w:autoSpaceDE w:val="0"/>
              <w:autoSpaceDN w:val="0"/>
              <w:adjustRightInd w:val="0"/>
              <w:ind w:left="200" w:hangingChars="100" w:hanging="200"/>
              <w:jc w:val="left"/>
              <w:rPr>
                <w:rFonts w:ascii="BIZ UDゴシック" w:eastAsia="BIZ UDゴシック" w:hAnsi="BIZ UDゴシック" w:cs="Generic1-Regular"/>
                <w:kern w:val="0"/>
                <w:sz w:val="20"/>
                <w:szCs w:val="20"/>
              </w:rPr>
            </w:pPr>
            <w:r w:rsidRPr="00152FA1">
              <w:rPr>
                <w:rFonts w:ascii="BIZ UDゴシック" w:eastAsia="BIZ UDゴシック" w:hAnsi="BIZ UDゴシック" w:cs="Generic1-Regular" w:hint="eastAsia"/>
                <w:kern w:val="0"/>
                <w:sz w:val="20"/>
                <w:szCs w:val="20"/>
              </w:rPr>
              <w:t>・開催年月日、場所、開始時刻・終了時刻及び出席者（氏名、所属・職種）</w:t>
            </w:r>
          </w:p>
          <w:p w:rsidR="002C6872" w:rsidRDefault="006B04F8" w:rsidP="002C6872">
            <w:pPr>
              <w:autoSpaceDE w:val="0"/>
              <w:autoSpaceDN w:val="0"/>
              <w:adjustRightInd w:val="0"/>
              <w:ind w:left="200" w:hangingChars="100" w:hanging="200"/>
              <w:jc w:val="left"/>
              <w:rPr>
                <w:rFonts w:ascii="BIZ UDゴシック" w:eastAsia="BIZ UDゴシック" w:hAnsi="BIZ UDゴシック" w:cs="Generic1-Regular"/>
                <w:kern w:val="0"/>
                <w:sz w:val="20"/>
                <w:szCs w:val="20"/>
              </w:rPr>
            </w:pPr>
            <w:r w:rsidRPr="00152FA1">
              <w:rPr>
                <w:rFonts w:ascii="BIZ UDゴシック" w:eastAsia="BIZ UDゴシック" w:hAnsi="BIZ UDゴシック" w:cs="Generic1-Regular" w:hint="eastAsia"/>
                <w:kern w:val="0"/>
                <w:sz w:val="20"/>
                <w:szCs w:val="20"/>
              </w:rPr>
              <w:t>・検討内容の概要</w:t>
            </w:r>
            <w:r w:rsidR="002C6872">
              <w:rPr>
                <w:rFonts w:ascii="BIZ UDゴシック" w:eastAsia="BIZ UDゴシック" w:hAnsi="BIZ UDゴシック" w:cs="Generic1-Regular" w:hint="eastAsia"/>
                <w:kern w:val="0"/>
                <w:sz w:val="20"/>
                <w:szCs w:val="20"/>
              </w:rPr>
              <w:t xml:space="preserve">　</w:t>
            </w:r>
          </w:p>
          <w:p w:rsidR="002C6872" w:rsidRDefault="006B04F8" w:rsidP="002C6872">
            <w:pPr>
              <w:autoSpaceDE w:val="0"/>
              <w:autoSpaceDN w:val="0"/>
              <w:adjustRightInd w:val="0"/>
              <w:ind w:leftChars="100" w:left="410" w:hangingChars="100" w:hanging="200"/>
              <w:jc w:val="left"/>
              <w:rPr>
                <w:rFonts w:ascii="BIZ UDゴシック" w:eastAsia="BIZ UDゴシック" w:hAnsi="BIZ UDゴシック" w:cs="Generic1-Regular"/>
                <w:kern w:val="0"/>
                <w:sz w:val="20"/>
                <w:szCs w:val="20"/>
              </w:rPr>
            </w:pPr>
            <w:r w:rsidRPr="00152FA1">
              <w:rPr>
                <w:rFonts w:ascii="BIZ UDゴシック" w:eastAsia="BIZ UDゴシック" w:hAnsi="BIZ UDゴシック" w:cs="Generic1-Regular" w:hint="eastAsia"/>
                <w:kern w:val="0"/>
                <w:sz w:val="20"/>
                <w:szCs w:val="20"/>
              </w:rPr>
              <w:t>※（例：支援の経過、支援上の課題、課題への対応策）</w:t>
            </w:r>
          </w:p>
          <w:p w:rsidR="006B04F8" w:rsidRPr="00152FA1" w:rsidRDefault="006B04F8" w:rsidP="002C6872">
            <w:pPr>
              <w:autoSpaceDE w:val="0"/>
              <w:autoSpaceDN w:val="0"/>
              <w:adjustRightInd w:val="0"/>
              <w:ind w:leftChars="100" w:left="410" w:hangingChars="100" w:hanging="200"/>
              <w:jc w:val="left"/>
              <w:rPr>
                <w:rFonts w:ascii="BIZ UDゴシック" w:eastAsia="BIZ UDゴシック" w:hAnsi="BIZ UDゴシック" w:cs="Generic1-Regular"/>
                <w:kern w:val="0"/>
                <w:sz w:val="20"/>
                <w:szCs w:val="20"/>
              </w:rPr>
            </w:pPr>
            <w:r w:rsidRPr="00152FA1">
              <w:rPr>
                <w:rFonts w:ascii="BIZ UDゴシック" w:eastAsia="BIZ UDゴシック" w:hAnsi="BIZ UDゴシック" w:cs="Generic1-Regular" w:hint="eastAsia"/>
                <w:kern w:val="0"/>
                <w:sz w:val="20"/>
                <w:szCs w:val="20"/>
              </w:rPr>
              <w:t>※検討事項等に係る詳細については留意事項通知のとおり。</w:t>
            </w:r>
          </w:p>
        </w:tc>
      </w:tr>
      <w:tr w:rsidR="006B04F8" w:rsidRPr="00152FA1" w:rsidTr="00670A3B">
        <w:trPr>
          <w:trHeight w:val="2966"/>
        </w:trPr>
        <w:tc>
          <w:tcPr>
            <w:tcW w:w="4176" w:type="dxa"/>
          </w:tcPr>
          <w:p w:rsidR="006B04F8" w:rsidRPr="00152FA1" w:rsidRDefault="006B04F8" w:rsidP="00670A3B">
            <w:pPr>
              <w:autoSpaceDE w:val="0"/>
              <w:autoSpaceDN w:val="0"/>
              <w:adjustRightInd w:val="0"/>
              <w:jc w:val="left"/>
              <w:rPr>
                <w:rFonts w:ascii="BIZ UDゴシック" w:eastAsia="BIZ UDゴシック" w:hAnsi="BIZ UDゴシック" w:cs="Generic1-Regular"/>
                <w:kern w:val="0"/>
                <w:sz w:val="20"/>
                <w:szCs w:val="20"/>
              </w:rPr>
            </w:pPr>
            <w:r w:rsidRPr="00152FA1">
              <w:rPr>
                <w:rFonts w:ascii="BIZ UDゴシック" w:eastAsia="BIZ UDゴシック" w:hAnsi="BIZ UDゴシック" w:cs="Generic1-Regular" w:hint="eastAsia"/>
                <w:kern w:val="0"/>
                <w:sz w:val="20"/>
                <w:szCs w:val="20"/>
              </w:rPr>
              <w:t>・サービス提供時モニタリング加算</w:t>
            </w:r>
          </w:p>
        </w:tc>
        <w:tc>
          <w:tcPr>
            <w:tcW w:w="4891" w:type="dxa"/>
          </w:tcPr>
          <w:p w:rsidR="006B04F8" w:rsidRPr="00152FA1" w:rsidRDefault="006B04F8" w:rsidP="00670A3B">
            <w:pPr>
              <w:autoSpaceDE w:val="0"/>
              <w:autoSpaceDN w:val="0"/>
              <w:adjustRightInd w:val="0"/>
              <w:jc w:val="left"/>
              <w:rPr>
                <w:rFonts w:ascii="BIZ UDゴシック" w:eastAsia="BIZ UDゴシック" w:hAnsi="BIZ UDゴシック" w:cs="Generic1-Regular"/>
                <w:kern w:val="0"/>
                <w:sz w:val="20"/>
                <w:szCs w:val="20"/>
              </w:rPr>
            </w:pPr>
            <w:r w:rsidRPr="00152FA1">
              <w:rPr>
                <w:rFonts w:ascii="BIZ UDゴシック" w:eastAsia="BIZ UDゴシック" w:hAnsi="BIZ UDゴシック" w:cs="Generic1-Regular" w:hint="eastAsia"/>
                <w:kern w:val="0"/>
                <w:sz w:val="20"/>
                <w:szCs w:val="20"/>
              </w:rPr>
              <w:t>・利用者氏名</w:t>
            </w:r>
          </w:p>
          <w:p w:rsidR="006B04F8" w:rsidRPr="00152FA1" w:rsidRDefault="006B04F8" w:rsidP="00670A3B">
            <w:pPr>
              <w:autoSpaceDE w:val="0"/>
              <w:autoSpaceDN w:val="0"/>
              <w:adjustRightInd w:val="0"/>
              <w:jc w:val="left"/>
              <w:rPr>
                <w:rFonts w:ascii="BIZ UDゴシック" w:eastAsia="BIZ UDゴシック" w:hAnsi="BIZ UDゴシック" w:cs="Generic1-Regular"/>
                <w:kern w:val="0"/>
                <w:sz w:val="20"/>
                <w:szCs w:val="20"/>
              </w:rPr>
            </w:pPr>
            <w:r w:rsidRPr="00152FA1">
              <w:rPr>
                <w:rFonts w:ascii="BIZ UDゴシック" w:eastAsia="BIZ UDゴシック" w:hAnsi="BIZ UDゴシック" w:cs="Generic1-Regular" w:hint="eastAsia"/>
                <w:kern w:val="0"/>
                <w:sz w:val="20"/>
                <w:szCs w:val="20"/>
              </w:rPr>
              <w:t>・担当相談支援専門員氏名</w:t>
            </w:r>
          </w:p>
          <w:p w:rsidR="006B04F8" w:rsidRPr="00152FA1" w:rsidRDefault="006B04F8" w:rsidP="00670A3B">
            <w:pPr>
              <w:autoSpaceDE w:val="0"/>
              <w:autoSpaceDN w:val="0"/>
              <w:adjustRightInd w:val="0"/>
              <w:jc w:val="left"/>
              <w:rPr>
                <w:rFonts w:ascii="BIZ UDゴシック" w:eastAsia="BIZ UDゴシック" w:hAnsi="BIZ UDゴシック" w:cs="Generic1-Regular"/>
                <w:kern w:val="0"/>
                <w:sz w:val="20"/>
                <w:szCs w:val="20"/>
              </w:rPr>
            </w:pPr>
            <w:r w:rsidRPr="00152FA1">
              <w:rPr>
                <w:rFonts w:ascii="BIZ UDゴシック" w:eastAsia="BIZ UDゴシック" w:hAnsi="BIZ UDゴシック" w:cs="Generic1-Regular" w:hint="eastAsia"/>
                <w:kern w:val="0"/>
                <w:sz w:val="20"/>
                <w:szCs w:val="20"/>
              </w:rPr>
              <w:t>・訪問した機関名、場所及び対応者氏名</w:t>
            </w:r>
          </w:p>
          <w:p w:rsidR="006B04F8" w:rsidRPr="00152FA1" w:rsidRDefault="006B04F8" w:rsidP="00670A3B">
            <w:pPr>
              <w:autoSpaceDE w:val="0"/>
              <w:autoSpaceDN w:val="0"/>
              <w:adjustRightInd w:val="0"/>
              <w:jc w:val="left"/>
              <w:rPr>
                <w:rFonts w:ascii="BIZ UDゴシック" w:eastAsia="BIZ UDゴシック" w:hAnsi="BIZ UDゴシック" w:cs="Generic1-Regular"/>
                <w:kern w:val="0"/>
                <w:sz w:val="20"/>
                <w:szCs w:val="20"/>
              </w:rPr>
            </w:pPr>
            <w:r w:rsidRPr="00152FA1">
              <w:rPr>
                <w:rFonts w:ascii="BIZ UDゴシック" w:eastAsia="BIZ UDゴシック" w:hAnsi="BIZ UDゴシック" w:cs="Generic1-Regular" w:hint="eastAsia"/>
                <w:kern w:val="0"/>
                <w:sz w:val="20"/>
                <w:szCs w:val="20"/>
              </w:rPr>
              <w:t>・訪問年月日、開始時刻、終了時刻</w:t>
            </w:r>
          </w:p>
          <w:p w:rsidR="006B04F8" w:rsidRPr="00152FA1" w:rsidRDefault="006B04F8" w:rsidP="00670A3B">
            <w:pPr>
              <w:autoSpaceDE w:val="0"/>
              <w:autoSpaceDN w:val="0"/>
              <w:adjustRightInd w:val="0"/>
              <w:ind w:left="200" w:hangingChars="100" w:hanging="200"/>
              <w:jc w:val="left"/>
              <w:rPr>
                <w:rFonts w:ascii="BIZ UDゴシック" w:eastAsia="BIZ UDゴシック" w:hAnsi="BIZ UDゴシック" w:cs="Generic1-Regular"/>
                <w:kern w:val="0"/>
                <w:sz w:val="20"/>
                <w:szCs w:val="20"/>
              </w:rPr>
            </w:pPr>
            <w:r w:rsidRPr="00152FA1">
              <w:rPr>
                <w:rFonts w:ascii="BIZ UDゴシック" w:eastAsia="BIZ UDゴシック" w:hAnsi="BIZ UDゴシック" w:cs="Generic1-Regular" w:hint="eastAsia"/>
                <w:kern w:val="0"/>
                <w:sz w:val="20"/>
                <w:szCs w:val="20"/>
              </w:rPr>
              <w:t>・確認した障害福祉サービスにおけるサービスの提供状況</w:t>
            </w:r>
          </w:p>
          <w:p w:rsidR="006B04F8" w:rsidRPr="00152FA1" w:rsidRDefault="006B04F8" w:rsidP="00670A3B">
            <w:pPr>
              <w:autoSpaceDE w:val="0"/>
              <w:autoSpaceDN w:val="0"/>
              <w:adjustRightInd w:val="0"/>
              <w:jc w:val="left"/>
              <w:rPr>
                <w:rFonts w:ascii="BIZ UDゴシック" w:eastAsia="BIZ UDゴシック" w:hAnsi="BIZ UDゴシック" w:cs="Generic1-Regular"/>
                <w:kern w:val="0"/>
                <w:sz w:val="20"/>
                <w:szCs w:val="20"/>
              </w:rPr>
            </w:pPr>
            <w:r w:rsidRPr="00152FA1">
              <w:rPr>
                <w:rFonts w:ascii="BIZ UDゴシック" w:eastAsia="BIZ UDゴシック" w:hAnsi="BIZ UDゴシック" w:cs="Generic1-Regular" w:hint="eastAsia"/>
                <w:kern w:val="0"/>
                <w:sz w:val="20"/>
                <w:szCs w:val="20"/>
              </w:rPr>
              <w:t>・サービス提供時の利用者の状況</w:t>
            </w:r>
          </w:p>
          <w:p w:rsidR="006B04F8" w:rsidRPr="00152FA1" w:rsidRDefault="006B04F8" w:rsidP="00670A3B">
            <w:pPr>
              <w:autoSpaceDE w:val="0"/>
              <w:autoSpaceDN w:val="0"/>
              <w:adjustRightInd w:val="0"/>
              <w:jc w:val="left"/>
              <w:rPr>
                <w:rFonts w:ascii="BIZ UDゴシック" w:eastAsia="BIZ UDゴシック" w:hAnsi="BIZ UDゴシック" w:cs="Generic1-Regular"/>
                <w:kern w:val="0"/>
                <w:sz w:val="20"/>
                <w:szCs w:val="20"/>
              </w:rPr>
            </w:pPr>
            <w:r w:rsidRPr="00152FA1">
              <w:rPr>
                <w:rFonts w:ascii="BIZ UDゴシック" w:eastAsia="BIZ UDゴシック" w:hAnsi="BIZ UDゴシック" w:cs="Generic1-Regular" w:hint="eastAsia"/>
                <w:kern w:val="0"/>
                <w:sz w:val="20"/>
                <w:szCs w:val="20"/>
              </w:rPr>
              <w:t>・その他必要な事項</w:t>
            </w:r>
          </w:p>
        </w:tc>
      </w:tr>
    </w:tbl>
    <w:p w:rsidR="006B04F8" w:rsidRDefault="006B04F8" w:rsidP="006B04F8">
      <w:pPr>
        <w:autoSpaceDE w:val="0"/>
        <w:autoSpaceDN w:val="0"/>
        <w:adjustRightInd w:val="0"/>
        <w:jc w:val="left"/>
        <w:rPr>
          <w:rFonts w:ascii="BIZ UDゴシック" w:eastAsia="BIZ UDゴシック" w:hAnsi="BIZ UDゴシック" w:cs="Generic1-Regular"/>
          <w:kern w:val="0"/>
          <w:szCs w:val="21"/>
        </w:rPr>
      </w:pPr>
    </w:p>
    <w:p w:rsidR="005067CA" w:rsidRPr="008D6981" w:rsidRDefault="005067CA" w:rsidP="005067CA">
      <w:pPr>
        <w:rPr>
          <w:rFonts w:ascii="BIZ UDゴシック" w:eastAsia="BIZ UDゴシック" w:hAnsi="BIZ UDゴシック"/>
          <w:b/>
          <w:sz w:val="24"/>
          <w:szCs w:val="24"/>
        </w:rPr>
      </w:pPr>
      <w:r>
        <w:rPr>
          <w:rFonts w:ascii="BIZ UDゴシック" w:eastAsia="BIZ UDゴシック" w:hAnsi="BIZ UDゴシック" w:hint="eastAsia"/>
          <w:b/>
          <w:sz w:val="24"/>
          <w:szCs w:val="24"/>
        </w:rPr>
        <w:lastRenderedPageBreak/>
        <w:t xml:space="preserve">Ⅴ　</w:t>
      </w:r>
      <w:r w:rsidRPr="008D6981">
        <w:rPr>
          <w:rFonts w:ascii="BIZ UDゴシック" w:eastAsia="BIZ UDゴシック" w:hAnsi="BIZ UDゴシック" w:hint="eastAsia"/>
          <w:b/>
          <w:sz w:val="24"/>
          <w:szCs w:val="24"/>
        </w:rPr>
        <w:t>その他の手続き</w:t>
      </w:r>
      <w:r>
        <w:rPr>
          <w:rFonts w:ascii="BIZ UDゴシック" w:eastAsia="BIZ UDゴシック" w:hAnsi="BIZ UDゴシック" w:hint="eastAsia"/>
          <w:b/>
          <w:sz w:val="24"/>
          <w:szCs w:val="24"/>
        </w:rPr>
        <w:t>等</w:t>
      </w:r>
    </w:p>
    <w:p w:rsidR="002219F4" w:rsidRDefault="002219F4" w:rsidP="009961AA">
      <w:pPr>
        <w:ind w:left="660" w:hangingChars="300" w:hanging="660"/>
        <w:rPr>
          <w:rFonts w:ascii="BIZ UDゴシック" w:eastAsia="BIZ UDゴシック" w:hAnsi="BIZ UDゴシック"/>
          <w:b/>
          <w:sz w:val="22"/>
        </w:rPr>
      </w:pPr>
    </w:p>
    <w:p w:rsidR="009961AA" w:rsidRPr="00707FC6" w:rsidRDefault="00896563" w:rsidP="009961AA">
      <w:pPr>
        <w:ind w:left="630" w:hangingChars="300" w:hanging="630"/>
        <w:rPr>
          <w:rFonts w:ascii="BIZ UDゴシック" w:eastAsia="BIZ UDゴシック" w:hAnsi="BIZ UDゴシック"/>
          <w:b/>
          <w:szCs w:val="21"/>
        </w:rPr>
      </w:pPr>
      <w:r>
        <w:rPr>
          <w:rFonts w:ascii="BIZ UDゴシック" w:eastAsia="BIZ UDゴシック" w:hAnsi="BIZ UDゴシック" w:hint="eastAsia"/>
          <w:b/>
          <w:szCs w:val="21"/>
        </w:rPr>
        <w:t>(</w:t>
      </w:r>
      <w:r>
        <w:rPr>
          <w:rFonts w:ascii="BIZ UDゴシック" w:eastAsia="BIZ UDゴシック" w:hAnsi="BIZ UDゴシック"/>
          <w:b/>
          <w:szCs w:val="21"/>
        </w:rPr>
        <w:t xml:space="preserve">1) </w:t>
      </w:r>
      <w:r w:rsidR="00921465" w:rsidRPr="00707FC6">
        <w:rPr>
          <w:rFonts w:ascii="BIZ UDゴシック" w:eastAsia="BIZ UDゴシック" w:hAnsi="BIZ UDゴシック" w:hint="eastAsia"/>
          <w:b/>
          <w:szCs w:val="21"/>
        </w:rPr>
        <w:t>法定代理受領の通知</w:t>
      </w:r>
    </w:p>
    <w:p w:rsidR="002219F4" w:rsidRDefault="002219F4" w:rsidP="00B2392C">
      <w:pPr>
        <w:spacing w:line="160" w:lineRule="exact"/>
        <w:rPr>
          <w:rFonts w:ascii="BIZ UDゴシック" w:eastAsia="BIZ UDゴシック" w:hAnsi="BIZ UDゴシック"/>
        </w:rPr>
      </w:pPr>
    </w:p>
    <w:p w:rsidR="009961AA" w:rsidRPr="001E0264" w:rsidRDefault="00921465" w:rsidP="009961AA">
      <w:pPr>
        <w:ind w:firstLineChars="100" w:firstLine="210"/>
        <w:rPr>
          <w:rFonts w:ascii="游ゴシック" w:eastAsia="游ゴシック" w:hAnsi="游ゴシック"/>
        </w:rPr>
      </w:pPr>
      <w:r w:rsidRPr="001E0264">
        <w:rPr>
          <w:rFonts w:ascii="游ゴシック" w:eastAsia="游ゴシック" w:hAnsi="游ゴシック" w:hint="eastAsia"/>
        </w:rPr>
        <w:t>障害者総合支援法、児童福祉法のサービスにおいては、</w:t>
      </w:r>
      <w:r w:rsidR="00781AE9" w:rsidRPr="001E0264">
        <w:rPr>
          <w:rFonts w:ascii="游ゴシック" w:eastAsia="游ゴシック" w:hAnsi="游ゴシック" w:hint="eastAsia"/>
        </w:rPr>
        <w:t>介護</w:t>
      </w:r>
      <w:r w:rsidRPr="001E0264">
        <w:rPr>
          <w:rFonts w:ascii="游ゴシック" w:eastAsia="游ゴシック" w:hAnsi="游ゴシック" w:hint="eastAsia"/>
        </w:rPr>
        <w:t>給付費</w:t>
      </w:r>
      <w:r w:rsidR="00781AE9" w:rsidRPr="001E0264">
        <w:rPr>
          <w:rFonts w:ascii="游ゴシック" w:eastAsia="游ゴシック" w:hAnsi="游ゴシック" w:hint="eastAsia"/>
        </w:rPr>
        <w:t>等</w:t>
      </w:r>
      <w:r w:rsidRPr="001E0264">
        <w:rPr>
          <w:rFonts w:ascii="游ゴシック" w:eastAsia="游ゴシック" w:hAnsi="游ゴシック" w:hint="eastAsia"/>
        </w:rPr>
        <w:t>を受領した場合はその額を利用者に書面で通知することが事業者に義務付けられています</w:t>
      </w:r>
      <w:r w:rsidR="0057155E" w:rsidRPr="001E0264">
        <w:rPr>
          <w:rFonts w:ascii="游ゴシック" w:eastAsia="游ゴシック" w:hAnsi="游ゴシック" w:hint="eastAsia"/>
        </w:rPr>
        <w:t>。これは、計画相談支援、障害児相談支援の場合も同様です。利用者の</w:t>
      </w:r>
      <w:r w:rsidRPr="001E0264">
        <w:rPr>
          <w:rFonts w:ascii="游ゴシック" w:eastAsia="游ゴシック" w:hAnsi="游ゴシック" w:hint="eastAsia"/>
        </w:rPr>
        <w:t>負担が発生しないサービスですが、必ず通知するようにしてください。</w:t>
      </w:r>
    </w:p>
    <w:p w:rsidR="001D5A84" w:rsidRPr="001E0264" w:rsidRDefault="001D5A84" w:rsidP="009961AA">
      <w:pPr>
        <w:ind w:firstLineChars="100" w:firstLine="210"/>
        <w:rPr>
          <w:rFonts w:ascii="游ゴシック" w:eastAsia="游ゴシック" w:hAnsi="游ゴシック"/>
        </w:rPr>
      </w:pPr>
    </w:p>
    <w:p w:rsidR="00921465" w:rsidRPr="001E0264" w:rsidRDefault="00942593" w:rsidP="0018616D">
      <w:pPr>
        <w:ind w:firstLineChars="100" w:firstLine="210"/>
        <w:rPr>
          <w:rFonts w:ascii="游ゴシック" w:eastAsia="游ゴシック" w:hAnsi="游ゴシック"/>
        </w:rPr>
      </w:pPr>
      <w:r w:rsidRPr="001E0264">
        <w:rPr>
          <w:rFonts w:ascii="游ゴシック" w:eastAsia="游ゴシック" w:hAnsi="游ゴシック" w:hint="eastAsia"/>
        </w:rPr>
        <w:t xml:space="preserve">① </w:t>
      </w:r>
      <w:r w:rsidR="00921465" w:rsidRPr="001E0264">
        <w:rPr>
          <w:rFonts w:ascii="游ゴシック" w:eastAsia="游ゴシック" w:hAnsi="游ゴシック" w:hint="eastAsia"/>
        </w:rPr>
        <w:t>通知への記載事項</w:t>
      </w:r>
    </w:p>
    <w:p w:rsidR="00921465" w:rsidRPr="001E0264" w:rsidRDefault="00921465" w:rsidP="0018616D">
      <w:pPr>
        <w:ind w:leftChars="200" w:left="420" w:firstLineChars="100" w:firstLine="210"/>
        <w:rPr>
          <w:rFonts w:ascii="游ゴシック" w:eastAsia="游ゴシック" w:hAnsi="游ゴシック"/>
        </w:rPr>
      </w:pPr>
      <w:r w:rsidRPr="001E0264">
        <w:rPr>
          <w:rFonts w:ascii="游ゴシック" w:eastAsia="游ゴシック" w:hAnsi="游ゴシック" w:hint="eastAsia"/>
        </w:rPr>
        <w:t>他の</w:t>
      </w:r>
      <w:r w:rsidR="00781AE9" w:rsidRPr="001E0264">
        <w:rPr>
          <w:rFonts w:ascii="游ゴシック" w:eastAsia="游ゴシック" w:hAnsi="游ゴシック" w:hint="eastAsia"/>
        </w:rPr>
        <w:t>障害福祉サービス等</w:t>
      </w:r>
      <w:r w:rsidRPr="001E0264">
        <w:rPr>
          <w:rFonts w:ascii="游ゴシック" w:eastAsia="游ゴシック" w:hAnsi="游ゴシック" w:hint="eastAsia"/>
        </w:rPr>
        <w:t>のものと変わるところはありませんが、例として、以下のような事項を記載してください。</w:t>
      </w:r>
    </w:p>
    <w:p w:rsidR="00F65E01" w:rsidRDefault="00921465" w:rsidP="00FA1760">
      <w:pPr>
        <w:ind w:left="630" w:hangingChars="300" w:hanging="630"/>
        <w:rPr>
          <w:rFonts w:ascii="游ゴシック" w:eastAsia="游ゴシック" w:hAnsi="游ゴシック"/>
        </w:rPr>
      </w:pPr>
      <w:r w:rsidRPr="001E0264">
        <w:rPr>
          <w:rFonts w:ascii="游ゴシック" w:eastAsia="游ゴシック" w:hAnsi="游ゴシック" w:hint="eastAsia"/>
        </w:rPr>
        <w:t xml:space="preserve">　</w:t>
      </w:r>
      <w:r w:rsidR="006A237C" w:rsidRPr="001E0264">
        <w:rPr>
          <w:rFonts w:ascii="游ゴシック" w:eastAsia="游ゴシック" w:hAnsi="游ゴシック" w:hint="eastAsia"/>
        </w:rPr>
        <w:t xml:space="preserve">　</w:t>
      </w:r>
      <w:r w:rsidR="00F65E01">
        <w:rPr>
          <w:rFonts w:ascii="游ゴシック" w:eastAsia="游ゴシック" w:hAnsi="游ゴシック" w:hint="eastAsia"/>
        </w:rPr>
        <w:t>・</w:t>
      </w:r>
      <w:r w:rsidR="004D4ECC" w:rsidRPr="001E0264">
        <w:rPr>
          <w:rFonts w:ascii="游ゴシック" w:eastAsia="游ゴシック" w:hAnsi="游ゴシック" w:hint="eastAsia"/>
        </w:rPr>
        <w:t>サービスの提供年月</w:t>
      </w:r>
    </w:p>
    <w:p w:rsidR="00F65E01" w:rsidRDefault="00F65E01" w:rsidP="00FA1760">
      <w:pPr>
        <w:ind w:left="630" w:hangingChars="300" w:hanging="630"/>
        <w:rPr>
          <w:rFonts w:ascii="游ゴシック" w:eastAsia="游ゴシック" w:hAnsi="游ゴシック"/>
        </w:rPr>
      </w:pPr>
      <w:r>
        <w:rPr>
          <w:rFonts w:ascii="游ゴシック" w:eastAsia="游ゴシック" w:hAnsi="游ゴシック" w:hint="eastAsia"/>
        </w:rPr>
        <w:t xml:space="preserve">　　・</w:t>
      </w:r>
      <w:r w:rsidR="00697C06" w:rsidRPr="001E0264">
        <w:rPr>
          <w:rFonts w:ascii="游ゴシック" w:eastAsia="游ゴシック" w:hAnsi="游ゴシック" w:hint="eastAsia"/>
        </w:rPr>
        <w:t>計画相談支援</w:t>
      </w:r>
      <w:r w:rsidR="004D4ECC" w:rsidRPr="001E0264">
        <w:rPr>
          <w:rFonts w:ascii="游ゴシック" w:eastAsia="游ゴシック" w:hAnsi="游ゴシック" w:hint="eastAsia"/>
        </w:rPr>
        <w:t>給付費</w:t>
      </w:r>
      <w:r w:rsidR="006A237C" w:rsidRPr="001E0264">
        <w:rPr>
          <w:rFonts w:ascii="游ゴシック" w:eastAsia="游ゴシック" w:hAnsi="游ゴシック" w:hint="eastAsia"/>
        </w:rPr>
        <w:t>（障害児相談支援給付費）</w:t>
      </w:r>
      <w:r w:rsidR="004D4ECC" w:rsidRPr="001E0264">
        <w:rPr>
          <w:rFonts w:ascii="游ゴシック" w:eastAsia="游ゴシック" w:hAnsi="游ゴシック" w:hint="eastAsia"/>
        </w:rPr>
        <w:t>を支給した市町村</w:t>
      </w:r>
      <w:r>
        <w:rPr>
          <w:rFonts w:ascii="游ゴシック" w:eastAsia="游ゴシック" w:hAnsi="游ゴシック" w:hint="eastAsia"/>
        </w:rPr>
        <w:t>名</w:t>
      </w:r>
    </w:p>
    <w:p w:rsidR="00F65E01" w:rsidRDefault="00F65E01" w:rsidP="00F65E01">
      <w:pPr>
        <w:ind w:leftChars="200" w:left="630" w:hangingChars="100" w:hanging="210"/>
        <w:rPr>
          <w:rFonts w:ascii="游ゴシック" w:eastAsia="游ゴシック" w:hAnsi="游ゴシック"/>
        </w:rPr>
      </w:pPr>
      <w:r>
        <w:rPr>
          <w:rFonts w:ascii="游ゴシック" w:eastAsia="游ゴシック" w:hAnsi="游ゴシック" w:hint="eastAsia"/>
        </w:rPr>
        <w:t>・</w:t>
      </w:r>
      <w:r w:rsidR="004D4ECC" w:rsidRPr="001E0264">
        <w:rPr>
          <w:rFonts w:ascii="游ゴシック" w:eastAsia="游ゴシック" w:hAnsi="游ゴシック" w:hint="eastAsia"/>
        </w:rPr>
        <w:t>サービスの内容（サービス利用支援又は継続サービス利用支援、</w:t>
      </w:r>
      <w:r w:rsidR="00781AE9" w:rsidRPr="001E0264">
        <w:rPr>
          <w:rFonts w:ascii="游ゴシック" w:eastAsia="游ゴシック" w:hAnsi="游ゴシック" w:hint="eastAsia"/>
        </w:rPr>
        <w:t>その</w:t>
      </w:r>
      <w:r w:rsidR="00697C06" w:rsidRPr="001E0264">
        <w:rPr>
          <w:rFonts w:ascii="游ゴシック" w:eastAsia="游ゴシック" w:hAnsi="游ゴシック" w:hint="eastAsia"/>
        </w:rPr>
        <w:t>他</w:t>
      </w:r>
      <w:r w:rsidR="00781AE9" w:rsidRPr="001E0264">
        <w:rPr>
          <w:rFonts w:ascii="游ゴシック" w:eastAsia="游ゴシック" w:hAnsi="游ゴシック" w:hint="eastAsia"/>
        </w:rPr>
        <w:t>加算を算定した場合の</w:t>
      </w:r>
      <w:r w:rsidR="004D4ECC" w:rsidRPr="001E0264">
        <w:rPr>
          <w:rFonts w:ascii="游ゴシック" w:eastAsia="游ゴシック" w:hAnsi="游ゴシック" w:hint="eastAsia"/>
        </w:rPr>
        <w:t>支援）</w:t>
      </w:r>
    </w:p>
    <w:p w:rsidR="00F65E01" w:rsidRDefault="00F65E01" w:rsidP="00F65E01">
      <w:pPr>
        <w:ind w:leftChars="200" w:left="630" w:hangingChars="100" w:hanging="210"/>
        <w:rPr>
          <w:rFonts w:ascii="游ゴシック" w:eastAsia="游ゴシック" w:hAnsi="游ゴシック"/>
        </w:rPr>
      </w:pPr>
      <w:r>
        <w:rPr>
          <w:rFonts w:ascii="游ゴシック" w:eastAsia="游ゴシック" w:hAnsi="游ゴシック" w:hint="eastAsia"/>
        </w:rPr>
        <w:t>・</w:t>
      </w:r>
      <w:r w:rsidR="004D4ECC" w:rsidRPr="001E0264">
        <w:rPr>
          <w:rFonts w:ascii="游ゴシック" w:eastAsia="游ゴシック" w:hAnsi="游ゴシック" w:hint="eastAsia"/>
        </w:rPr>
        <w:t>受領金額</w:t>
      </w:r>
    </w:p>
    <w:p w:rsidR="004D4ECC" w:rsidRPr="001E0264" w:rsidRDefault="00F65E01" w:rsidP="00F65E01">
      <w:pPr>
        <w:ind w:leftChars="200" w:left="630" w:hangingChars="100" w:hanging="210"/>
        <w:rPr>
          <w:rFonts w:ascii="游ゴシック" w:eastAsia="游ゴシック" w:hAnsi="游ゴシック"/>
        </w:rPr>
      </w:pPr>
      <w:r>
        <w:rPr>
          <w:rFonts w:ascii="游ゴシック" w:eastAsia="游ゴシック" w:hAnsi="游ゴシック" w:hint="eastAsia"/>
        </w:rPr>
        <w:t>・</w:t>
      </w:r>
      <w:r w:rsidR="004D4ECC" w:rsidRPr="001E0264">
        <w:rPr>
          <w:rFonts w:ascii="游ゴシック" w:eastAsia="游ゴシック" w:hAnsi="游ゴシック" w:hint="eastAsia"/>
        </w:rPr>
        <w:t>受領日</w:t>
      </w:r>
    </w:p>
    <w:p w:rsidR="00633686" w:rsidRPr="001E0264" w:rsidRDefault="00633686" w:rsidP="00BD4D0B">
      <w:pPr>
        <w:rPr>
          <w:rFonts w:ascii="游ゴシック" w:eastAsia="游ゴシック" w:hAnsi="游ゴシック"/>
        </w:rPr>
      </w:pPr>
    </w:p>
    <w:p w:rsidR="00633686" w:rsidRPr="001E0264" w:rsidRDefault="00942593" w:rsidP="0018616D">
      <w:pPr>
        <w:ind w:firstLineChars="100" w:firstLine="210"/>
        <w:rPr>
          <w:rFonts w:ascii="游ゴシック" w:eastAsia="游ゴシック" w:hAnsi="游ゴシック"/>
        </w:rPr>
      </w:pPr>
      <w:r w:rsidRPr="001E0264">
        <w:rPr>
          <w:rFonts w:ascii="游ゴシック" w:eastAsia="游ゴシック" w:hAnsi="游ゴシック" w:hint="eastAsia"/>
        </w:rPr>
        <w:t xml:space="preserve">② </w:t>
      </w:r>
      <w:r w:rsidR="004D4ECC" w:rsidRPr="001E0264">
        <w:rPr>
          <w:rFonts w:ascii="游ゴシック" w:eastAsia="游ゴシック" w:hAnsi="游ゴシック" w:hint="eastAsia"/>
        </w:rPr>
        <w:t>通知を行う時期</w:t>
      </w:r>
    </w:p>
    <w:p w:rsidR="004D4ECC" w:rsidRPr="001E0264" w:rsidRDefault="004D4ECC" w:rsidP="0018616D">
      <w:pPr>
        <w:ind w:leftChars="200" w:left="420" w:firstLineChars="100" w:firstLine="210"/>
        <w:rPr>
          <w:rFonts w:ascii="游ゴシック" w:eastAsia="游ゴシック" w:hAnsi="游ゴシック"/>
        </w:rPr>
      </w:pPr>
      <w:r w:rsidRPr="001E0264">
        <w:rPr>
          <w:rFonts w:ascii="游ゴシック" w:eastAsia="游ゴシック" w:hAnsi="游ゴシック" w:hint="eastAsia"/>
        </w:rPr>
        <w:t>法定代理受領の通知は、必ず事業者が</w:t>
      </w:r>
      <w:r w:rsidR="00697C06" w:rsidRPr="001E0264">
        <w:rPr>
          <w:rFonts w:ascii="游ゴシック" w:eastAsia="游ゴシック" w:hAnsi="游ゴシック" w:hint="eastAsia"/>
        </w:rPr>
        <w:t>計画相談支援給付費</w:t>
      </w:r>
      <w:r w:rsidR="006A237C" w:rsidRPr="001E0264">
        <w:rPr>
          <w:rFonts w:ascii="游ゴシック" w:eastAsia="游ゴシック" w:hAnsi="游ゴシック" w:hint="eastAsia"/>
        </w:rPr>
        <w:t>（障害児相談支援給付費）</w:t>
      </w:r>
      <w:r w:rsidRPr="001E0264">
        <w:rPr>
          <w:rFonts w:ascii="游ゴシック" w:eastAsia="游ゴシック" w:hAnsi="游ゴシック" w:hint="eastAsia"/>
        </w:rPr>
        <w:t>を受領した後に行ってください。事業者の給付費受領日は通常はサービス提供月の翌々月15日となります。</w:t>
      </w:r>
    </w:p>
    <w:p w:rsidR="00F959E3" w:rsidRPr="001E0264" w:rsidRDefault="004D4ECC" w:rsidP="00F959E3">
      <w:pPr>
        <w:rPr>
          <w:rFonts w:ascii="游ゴシック" w:eastAsia="游ゴシック" w:hAnsi="游ゴシック"/>
        </w:rPr>
      </w:pPr>
      <w:r w:rsidRPr="001E0264">
        <w:rPr>
          <w:rFonts w:ascii="游ゴシック" w:eastAsia="游ゴシック" w:hAnsi="游ゴシック" w:hint="eastAsia"/>
        </w:rPr>
        <w:t xml:space="preserve">　</w:t>
      </w:r>
      <w:r w:rsidR="0018616D" w:rsidRPr="001E0264">
        <w:rPr>
          <w:rFonts w:ascii="游ゴシック" w:eastAsia="游ゴシック" w:hAnsi="游ゴシック" w:hint="eastAsia"/>
        </w:rPr>
        <w:t xml:space="preserve">　</w:t>
      </w:r>
      <w:r w:rsidRPr="001E0264">
        <w:rPr>
          <w:rFonts w:ascii="游ゴシック" w:eastAsia="游ゴシック" w:hAnsi="游ゴシック" w:hint="eastAsia"/>
        </w:rPr>
        <w:t>※請求が月遅れとなった場合は、</w:t>
      </w:r>
      <w:r w:rsidR="00E01530" w:rsidRPr="001E0264">
        <w:rPr>
          <w:rFonts w:ascii="游ゴシック" w:eastAsia="游ゴシック" w:hAnsi="游ゴシック" w:hint="eastAsia"/>
        </w:rPr>
        <w:t>さらに翌月以降にずれます。</w:t>
      </w:r>
    </w:p>
    <w:p w:rsidR="00F959E3" w:rsidRPr="001E0264" w:rsidRDefault="00F959E3" w:rsidP="00F959E3">
      <w:pPr>
        <w:rPr>
          <w:rFonts w:ascii="游ゴシック" w:eastAsia="游ゴシック" w:hAnsi="游ゴシック"/>
        </w:rPr>
      </w:pPr>
    </w:p>
    <w:p w:rsidR="002D61B5" w:rsidRPr="00707FC6" w:rsidRDefault="00896563" w:rsidP="00F959E3">
      <w:pPr>
        <w:rPr>
          <w:rFonts w:ascii="BIZ UDゴシック" w:eastAsia="BIZ UDゴシック" w:hAnsi="BIZ UDゴシック"/>
          <w:b/>
          <w:szCs w:val="21"/>
        </w:rPr>
      </w:pPr>
      <w:r>
        <w:rPr>
          <w:rFonts w:ascii="BIZ UDゴシック" w:eastAsia="BIZ UDゴシック" w:hAnsi="BIZ UDゴシック" w:hint="eastAsia"/>
          <w:b/>
          <w:szCs w:val="21"/>
        </w:rPr>
        <w:t>(</w:t>
      </w:r>
      <w:r>
        <w:rPr>
          <w:rFonts w:ascii="BIZ UDゴシック" w:eastAsia="BIZ UDゴシック" w:hAnsi="BIZ UDゴシック"/>
          <w:b/>
          <w:szCs w:val="21"/>
        </w:rPr>
        <w:t xml:space="preserve">2) </w:t>
      </w:r>
      <w:r w:rsidR="002D61B5" w:rsidRPr="00707FC6">
        <w:rPr>
          <w:rFonts w:ascii="BIZ UDゴシック" w:eastAsia="BIZ UDゴシック" w:hAnsi="BIZ UDゴシック" w:hint="eastAsia"/>
          <w:b/>
          <w:szCs w:val="21"/>
        </w:rPr>
        <w:t>市への変更届等の提出について</w:t>
      </w:r>
    </w:p>
    <w:p w:rsidR="002D61B5" w:rsidRPr="001E0264" w:rsidRDefault="002D61B5" w:rsidP="002D61B5">
      <w:pPr>
        <w:spacing w:line="160" w:lineRule="exact"/>
        <w:rPr>
          <w:rFonts w:ascii="游ゴシック" w:eastAsia="游ゴシック" w:hAnsi="游ゴシック"/>
        </w:rPr>
      </w:pPr>
    </w:p>
    <w:p w:rsidR="002D61B5" w:rsidRPr="001E0264" w:rsidRDefault="002D61B5" w:rsidP="002D61B5">
      <w:pPr>
        <w:ind w:firstLineChars="100" w:firstLine="210"/>
        <w:rPr>
          <w:rFonts w:ascii="游ゴシック" w:eastAsia="游ゴシック" w:hAnsi="游ゴシック"/>
        </w:rPr>
      </w:pPr>
      <w:r w:rsidRPr="001E0264">
        <w:rPr>
          <w:rFonts w:ascii="游ゴシック" w:eastAsia="游ゴシック" w:hAnsi="游ゴシック" w:hint="eastAsia"/>
        </w:rPr>
        <w:t>① 変更届</w:t>
      </w:r>
    </w:p>
    <w:p w:rsidR="002D61B5" w:rsidRPr="001E0264" w:rsidRDefault="002D61B5" w:rsidP="002D61B5">
      <w:pPr>
        <w:ind w:leftChars="200" w:left="420" w:firstLineChars="100" w:firstLine="210"/>
        <w:rPr>
          <w:rFonts w:ascii="游ゴシック" w:eastAsia="游ゴシック" w:hAnsi="游ゴシック"/>
          <w:sz w:val="22"/>
        </w:rPr>
      </w:pPr>
      <w:r w:rsidRPr="001E0264">
        <w:rPr>
          <w:rFonts w:ascii="游ゴシック" w:eastAsia="游ゴシック" w:hAnsi="游ゴシック" w:hint="eastAsia"/>
        </w:rPr>
        <w:t>事業所の名称や所在地、法人の代表者、相談支援専門員や管理者、運営規程等を変更した場合は、変更届の提出が必要です。</w:t>
      </w:r>
    </w:p>
    <w:p w:rsidR="002D61B5" w:rsidRPr="001E0264" w:rsidRDefault="002D61B5" w:rsidP="002D61B5">
      <w:pPr>
        <w:ind w:leftChars="200" w:left="420" w:firstLineChars="100" w:firstLine="210"/>
        <w:rPr>
          <w:rFonts w:ascii="游ゴシック" w:eastAsia="游ゴシック" w:hAnsi="游ゴシック"/>
          <w:sz w:val="22"/>
        </w:rPr>
      </w:pPr>
      <w:r w:rsidRPr="001E0264">
        <w:rPr>
          <w:rFonts w:ascii="游ゴシック" w:eastAsia="游ゴシック" w:hAnsi="游ゴシック" w:hint="eastAsia"/>
        </w:rPr>
        <w:t>変更事項により提出書類が異なります。福祉指導監査課のウェブサイトに</w:t>
      </w:r>
      <w:r w:rsidRPr="001A4B57">
        <w:rPr>
          <w:rFonts w:ascii="游ゴシック" w:eastAsia="游ゴシック" w:hAnsi="游ゴシック" w:hint="eastAsia"/>
          <w:u w:val="wave"/>
        </w:rPr>
        <w:t>「変更届の提出が必要な主な事項と添付書類」</w:t>
      </w:r>
      <w:r w:rsidRPr="001E0264">
        <w:rPr>
          <w:rFonts w:ascii="游ゴシック" w:eastAsia="游ゴシック" w:hAnsi="游ゴシック" w:hint="eastAsia"/>
        </w:rPr>
        <w:t>という表を掲載していますのでご確認ください。</w:t>
      </w:r>
    </w:p>
    <w:p w:rsidR="002D61B5" w:rsidRPr="001E0264" w:rsidRDefault="002D61B5" w:rsidP="002D61B5">
      <w:pPr>
        <w:tabs>
          <w:tab w:val="left" w:pos="896"/>
        </w:tabs>
        <w:ind w:firstLineChars="300" w:firstLine="630"/>
        <w:rPr>
          <w:rFonts w:ascii="游ゴシック" w:eastAsia="游ゴシック" w:hAnsi="游ゴシック"/>
        </w:rPr>
      </w:pPr>
      <w:r w:rsidRPr="001E0264">
        <w:rPr>
          <w:rFonts w:ascii="游ゴシック" w:eastAsia="游ゴシック" w:hAnsi="游ゴシック" w:hint="eastAsia"/>
        </w:rPr>
        <w:t>提出期限は、変更があった日から</w:t>
      </w:r>
      <w:r w:rsidRPr="001E0264">
        <w:rPr>
          <w:rFonts w:ascii="游ゴシック" w:eastAsia="游ゴシック" w:hAnsi="游ゴシック"/>
        </w:rPr>
        <w:t>10日以内です。</w:t>
      </w:r>
    </w:p>
    <w:p w:rsidR="002D61B5" w:rsidRPr="001E0264" w:rsidRDefault="002D61B5" w:rsidP="002D61B5">
      <w:pPr>
        <w:tabs>
          <w:tab w:val="left" w:pos="896"/>
        </w:tabs>
        <w:ind w:firstLineChars="300" w:firstLine="630"/>
        <w:rPr>
          <w:rFonts w:ascii="游ゴシック" w:eastAsia="游ゴシック" w:hAnsi="游ゴシック"/>
        </w:rPr>
      </w:pPr>
      <w:r w:rsidRPr="001E0264">
        <w:rPr>
          <w:rFonts w:ascii="游ゴシック" w:eastAsia="游ゴシック" w:hAnsi="游ゴシック" w:hint="eastAsia"/>
        </w:rPr>
        <w:t>※</w:t>
      </w:r>
      <w:r w:rsidRPr="001E0264">
        <w:rPr>
          <w:rFonts w:ascii="游ゴシック" w:eastAsia="游ゴシック" w:hAnsi="游ゴシック"/>
        </w:rPr>
        <w:t>主たる対象者を変更する場合は、事前にご相談ください。</w:t>
      </w:r>
    </w:p>
    <w:p w:rsidR="002D61B5" w:rsidRPr="001E0264" w:rsidRDefault="002D61B5" w:rsidP="002D61B5">
      <w:pPr>
        <w:tabs>
          <w:tab w:val="left" w:pos="896"/>
        </w:tabs>
        <w:rPr>
          <w:rFonts w:ascii="游ゴシック" w:eastAsia="游ゴシック" w:hAnsi="游ゴシック"/>
          <w:b/>
          <w:szCs w:val="21"/>
        </w:rPr>
      </w:pPr>
    </w:p>
    <w:p w:rsidR="002D61B5" w:rsidRPr="001E0264" w:rsidRDefault="002D61B5" w:rsidP="002D61B5">
      <w:pPr>
        <w:tabs>
          <w:tab w:val="left" w:pos="896"/>
        </w:tabs>
        <w:ind w:firstLineChars="100" w:firstLine="210"/>
        <w:rPr>
          <w:rFonts w:ascii="游ゴシック" w:eastAsia="游ゴシック" w:hAnsi="游ゴシック"/>
        </w:rPr>
      </w:pPr>
      <w:r w:rsidRPr="001E0264">
        <w:rPr>
          <w:rFonts w:ascii="游ゴシック" w:eastAsia="游ゴシック" w:hAnsi="游ゴシック" w:hint="eastAsia"/>
        </w:rPr>
        <w:t>② 廃止・休止届</w:t>
      </w:r>
    </w:p>
    <w:p w:rsidR="002D61B5" w:rsidRPr="001E0264" w:rsidRDefault="002D61B5" w:rsidP="002D61B5">
      <w:pPr>
        <w:tabs>
          <w:tab w:val="left" w:pos="896"/>
        </w:tabs>
        <w:ind w:leftChars="200" w:left="420" w:firstLineChars="100" w:firstLine="210"/>
        <w:rPr>
          <w:rFonts w:ascii="游ゴシック" w:eastAsia="游ゴシック" w:hAnsi="游ゴシック"/>
        </w:rPr>
      </w:pPr>
      <w:r w:rsidRPr="001E0264">
        <w:rPr>
          <w:rFonts w:ascii="游ゴシック" w:eastAsia="游ゴシック" w:hAnsi="游ゴシック" w:hint="eastAsia"/>
        </w:rPr>
        <w:t>事業所を廃止又は休止する場合は、廃止届出書又は休止届出書の提出が必要です。提出期限は、廃止又は休止の</w:t>
      </w:r>
      <w:r w:rsidRPr="001E0264">
        <w:rPr>
          <w:rFonts w:ascii="游ゴシック" w:eastAsia="游ゴシック" w:hAnsi="游ゴシック"/>
        </w:rPr>
        <w:t>1カ月前までです。</w:t>
      </w:r>
      <w:r w:rsidRPr="001E0264">
        <w:rPr>
          <w:rFonts w:ascii="游ゴシック" w:eastAsia="游ゴシック" w:hAnsi="游ゴシック" w:hint="eastAsia"/>
        </w:rPr>
        <w:t>また、利用者の引継状況についての報告も必要です。</w:t>
      </w:r>
      <w:r w:rsidRPr="001E0264">
        <w:rPr>
          <w:rFonts w:ascii="游ゴシック" w:eastAsia="游ゴシック" w:hAnsi="游ゴシック"/>
        </w:rPr>
        <w:t>廃止又は休止の場合は、余裕をもって事前に</w:t>
      </w:r>
      <w:r w:rsidRPr="001E0264">
        <w:rPr>
          <w:rFonts w:ascii="游ゴシック" w:eastAsia="游ゴシック" w:hAnsi="游ゴシック" w:hint="eastAsia"/>
        </w:rPr>
        <w:t>福祉指導監査課と協議してください。</w:t>
      </w:r>
    </w:p>
    <w:p w:rsidR="002D61B5" w:rsidRPr="001E0264" w:rsidRDefault="002D61B5" w:rsidP="002D61B5">
      <w:pPr>
        <w:tabs>
          <w:tab w:val="left" w:pos="896"/>
        </w:tabs>
        <w:rPr>
          <w:rFonts w:ascii="游ゴシック" w:eastAsia="游ゴシック" w:hAnsi="游ゴシック"/>
        </w:rPr>
      </w:pPr>
      <w:r w:rsidRPr="001E0264">
        <w:rPr>
          <w:rFonts w:ascii="游ゴシック" w:eastAsia="游ゴシック" w:hAnsi="游ゴシック" w:hint="eastAsia"/>
        </w:rPr>
        <w:t xml:space="preserve">　</w:t>
      </w:r>
    </w:p>
    <w:p w:rsidR="002D61B5" w:rsidRPr="001E0264" w:rsidRDefault="002D61B5" w:rsidP="002D61B5">
      <w:pPr>
        <w:tabs>
          <w:tab w:val="left" w:pos="896"/>
        </w:tabs>
        <w:ind w:firstLineChars="100" w:firstLine="210"/>
        <w:rPr>
          <w:rFonts w:ascii="游ゴシック" w:eastAsia="游ゴシック" w:hAnsi="游ゴシック"/>
        </w:rPr>
      </w:pPr>
      <w:r w:rsidRPr="001E0264">
        <w:rPr>
          <w:rFonts w:ascii="游ゴシック" w:eastAsia="游ゴシック" w:hAnsi="游ゴシック" w:hint="eastAsia"/>
        </w:rPr>
        <w:lastRenderedPageBreak/>
        <w:t>③ 再開</w:t>
      </w:r>
    </w:p>
    <w:p w:rsidR="002D61B5" w:rsidRPr="001E0264" w:rsidRDefault="002D61B5" w:rsidP="002D61B5">
      <w:pPr>
        <w:tabs>
          <w:tab w:val="left" w:pos="896"/>
        </w:tabs>
        <w:ind w:leftChars="200" w:left="420" w:firstLineChars="100" w:firstLine="210"/>
        <w:rPr>
          <w:rFonts w:ascii="游ゴシック" w:eastAsia="游ゴシック" w:hAnsi="游ゴシック"/>
        </w:rPr>
      </w:pPr>
      <w:r w:rsidRPr="001E0264">
        <w:rPr>
          <w:rFonts w:ascii="游ゴシック" w:eastAsia="游ゴシック" w:hAnsi="游ゴシック" w:hint="eastAsia"/>
        </w:rPr>
        <w:t>休止した事業所を再開する場合は、再開届出書の提出が必要です。提出期限は、再開した日から</w:t>
      </w:r>
      <w:r w:rsidRPr="001E0264">
        <w:rPr>
          <w:rFonts w:ascii="游ゴシック" w:eastAsia="游ゴシック" w:hAnsi="游ゴシック"/>
        </w:rPr>
        <w:t>10日以内です。休止前の届出内容と従業者の体制等が異なる場合は、変更届も併せて提出してく</w:t>
      </w:r>
      <w:r w:rsidRPr="001E0264">
        <w:rPr>
          <w:rFonts w:ascii="游ゴシック" w:eastAsia="游ゴシック" w:hAnsi="游ゴシック" w:hint="eastAsia"/>
        </w:rPr>
        <w:t>ださい。</w:t>
      </w:r>
    </w:p>
    <w:p w:rsidR="002D61B5" w:rsidRPr="001E0264" w:rsidRDefault="002D61B5" w:rsidP="002D61B5">
      <w:pPr>
        <w:tabs>
          <w:tab w:val="left" w:pos="896"/>
        </w:tabs>
        <w:rPr>
          <w:rFonts w:ascii="游ゴシック" w:eastAsia="游ゴシック" w:hAnsi="游ゴシック"/>
        </w:rPr>
      </w:pPr>
    </w:p>
    <w:p w:rsidR="00177224" w:rsidRPr="00F65E01" w:rsidRDefault="00896563" w:rsidP="00177224">
      <w:pPr>
        <w:rPr>
          <w:rFonts w:ascii="BIZ UDゴシック" w:eastAsia="BIZ UDゴシック" w:hAnsi="BIZ UDゴシック"/>
          <w:b/>
          <w:szCs w:val="21"/>
        </w:rPr>
      </w:pPr>
      <w:r w:rsidRPr="00F65E01">
        <w:rPr>
          <w:rFonts w:ascii="BIZ UDゴシック" w:eastAsia="BIZ UDゴシック" w:hAnsi="BIZ UDゴシック" w:hint="eastAsia"/>
          <w:b/>
          <w:szCs w:val="21"/>
        </w:rPr>
        <w:t>(</w:t>
      </w:r>
      <w:r w:rsidRPr="00F65E01">
        <w:rPr>
          <w:rFonts w:ascii="BIZ UDゴシック" w:eastAsia="BIZ UDゴシック" w:hAnsi="BIZ UDゴシック"/>
          <w:b/>
          <w:szCs w:val="21"/>
        </w:rPr>
        <w:t xml:space="preserve">3) </w:t>
      </w:r>
      <w:r w:rsidR="00177224" w:rsidRPr="00F65E01">
        <w:rPr>
          <w:rFonts w:ascii="BIZ UDゴシック" w:eastAsia="BIZ UDゴシック" w:hAnsi="BIZ UDゴシック" w:hint="eastAsia"/>
          <w:b/>
          <w:szCs w:val="21"/>
        </w:rPr>
        <w:t>未実施減算について</w:t>
      </w:r>
    </w:p>
    <w:p w:rsidR="00177224" w:rsidRPr="00F65E01" w:rsidRDefault="00177224" w:rsidP="00177224">
      <w:pPr>
        <w:spacing w:line="160" w:lineRule="exact"/>
        <w:rPr>
          <w:rFonts w:ascii="BIZ UDゴシック" w:eastAsia="BIZ UDゴシック" w:hAnsi="BIZ UDゴシック"/>
        </w:rPr>
      </w:pPr>
    </w:p>
    <w:p w:rsidR="00177224" w:rsidRPr="00F65E01" w:rsidRDefault="00177224" w:rsidP="00177224">
      <w:pPr>
        <w:ind w:leftChars="100" w:left="210" w:firstLineChars="100" w:firstLine="210"/>
        <w:rPr>
          <w:rFonts w:ascii="游ゴシック" w:eastAsia="游ゴシック" w:hAnsi="游ゴシック"/>
        </w:rPr>
      </w:pPr>
      <w:r w:rsidRPr="00F65E01">
        <w:rPr>
          <w:rFonts w:ascii="游ゴシック" w:eastAsia="游ゴシック" w:hAnsi="游ゴシック" w:hint="eastAsia"/>
        </w:rPr>
        <w:t>以下の3項目は未実施減算が適用されますので、指定基準等を確認し、適切な運営を行ってください。</w:t>
      </w:r>
    </w:p>
    <w:p w:rsidR="00177224" w:rsidRPr="00F65E01" w:rsidRDefault="00177224" w:rsidP="00177224">
      <w:pPr>
        <w:rPr>
          <w:rFonts w:ascii="游ゴシック" w:eastAsia="游ゴシック" w:hAnsi="游ゴシック"/>
        </w:rPr>
      </w:pPr>
      <w:r w:rsidRPr="00F65E01">
        <w:rPr>
          <w:rFonts w:ascii="游ゴシック" w:eastAsia="游ゴシック" w:hAnsi="游ゴシック" w:hint="eastAsia"/>
        </w:rPr>
        <w:t xml:space="preserve">　① 情報公表未報告</w:t>
      </w:r>
    </w:p>
    <w:p w:rsidR="00177224" w:rsidRPr="00F65E01" w:rsidRDefault="00177224" w:rsidP="00F312FB">
      <w:pPr>
        <w:ind w:left="420" w:hangingChars="200" w:hanging="420"/>
        <w:rPr>
          <w:rFonts w:ascii="游ゴシック" w:eastAsia="游ゴシック" w:hAnsi="游ゴシック"/>
        </w:rPr>
      </w:pPr>
      <w:r w:rsidRPr="00F65E01">
        <w:rPr>
          <w:rFonts w:ascii="游ゴシック" w:eastAsia="游ゴシック" w:hAnsi="游ゴシック" w:hint="eastAsia"/>
        </w:rPr>
        <w:t xml:space="preserve">　　　</w:t>
      </w:r>
      <w:r w:rsidR="00F312FB" w:rsidRPr="00F65E01">
        <w:rPr>
          <w:rFonts w:ascii="游ゴシック" w:eastAsia="游ゴシック" w:hAnsi="游ゴシック" w:hint="eastAsia"/>
        </w:rPr>
        <w:t>事業所の指定を受けたら必ず大阪府</w:t>
      </w:r>
      <w:r w:rsidR="00967A31">
        <w:rPr>
          <w:rFonts w:ascii="游ゴシック" w:eastAsia="游ゴシック" w:hAnsi="游ゴシック" w:hint="eastAsia"/>
        </w:rPr>
        <w:t>生活基盤推進課</w:t>
      </w:r>
      <w:r w:rsidR="00F312FB" w:rsidRPr="00F65E01">
        <w:rPr>
          <w:rFonts w:ascii="游ゴシック" w:eastAsia="游ゴシック" w:hAnsi="游ゴシック" w:hint="eastAsia"/>
        </w:rPr>
        <w:t>に障害福祉サービス等情報公表システム（ＷＡＭ ＮＥＴ）</w:t>
      </w:r>
      <w:r w:rsidR="00151013" w:rsidRPr="00F65E01">
        <w:rPr>
          <w:rFonts w:ascii="游ゴシック" w:eastAsia="游ゴシック" w:hAnsi="游ゴシック" w:hint="eastAsia"/>
        </w:rPr>
        <w:t>へ</w:t>
      </w:r>
      <w:r w:rsidR="00407616" w:rsidRPr="00F65E01">
        <w:rPr>
          <w:rFonts w:ascii="游ゴシック" w:eastAsia="游ゴシック" w:hAnsi="游ゴシック" w:hint="eastAsia"/>
        </w:rPr>
        <w:t>の登録</w:t>
      </w:r>
      <w:r w:rsidR="00F312FB" w:rsidRPr="00F65E01">
        <w:rPr>
          <w:rFonts w:ascii="游ゴシック" w:eastAsia="游ゴシック" w:hAnsi="游ゴシック" w:hint="eastAsia"/>
        </w:rPr>
        <w:t>手続きを行</w:t>
      </w:r>
      <w:r w:rsidR="00407616" w:rsidRPr="00F65E01">
        <w:rPr>
          <w:rFonts w:ascii="游ゴシック" w:eastAsia="游ゴシック" w:hAnsi="游ゴシック" w:hint="eastAsia"/>
        </w:rPr>
        <w:t>い、必要な情報を</w:t>
      </w:r>
      <w:r w:rsidR="00151013" w:rsidRPr="00F65E01">
        <w:rPr>
          <w:rFonts w:ascii="游ゴシック" w:eastAsia="游ゴシック" w:hAnsi="游ゴシック" w:hint="eastAsia"/>
        </w:rPr>
        <w:t>登録</w:t>
      </w:r>
      <w:r w:rsidR="00407616" w:rsidRPr="00F65E01">
        <w:rPr>
          <w:rFonts w:ascii="游ゴシック" w:eastAsia="游ゴシック" w:hAnsi="游ゴシック" w:hint="eastAsia"/>
        </w:rPr>
        <w:t>してください。</w:t>
      </w:r>
    </w:p>
    <w:p w:rsidR="00F312FB" w:rsidRPr="00F65E01" w:rsidRDefault="00F312FB" w:rsidP="008935FA">
      <w:pPr>
        <w:ind w:left="420" w:hangingChars="200" w:hanging="420"/>
        <w:rPr>
          <w:rFonts w:ascii="游ゴシック" w:eastAsia="游ゴシック" w:hAnsi="游ゴシック"/>
        </w:rPr>
      </w:pPr>
      <w:r w:rsidRPr="00F65E01">
        <w:rPr>
          <w:rFonts w:ascii="游ゴシック" w:eastAsia="游ゴシック" w:hAnsi="游ゴシック" w:hint="eastAsia"/>
        </w:rPr>
        <w:t xml:space="preserve">　　　</w:t>
      </w:r>
      <w:r w:rsidR="00151013" w:rsidRPr="00F65E01">
        <w:rPr>
          <w:rFonts w:ascii="游ゴシック" w:eastAsia="游ゴシック" w:hAnsi="游ゴシック" w:hint="eastAsia"/>
        </w:rPr>
        <w:t>古い情報がそのまま掲載されているケースが</w:t>
      </w:r>
      <w:r w:rsidRPr="00F65E01">
        <w:rPr>
          <w:rFonts w:ascii="游ゴシック" w:eastAsia="游ゴシック" w:hAnsi="游ゴシック" w:hint="eastAsia"/>
        </w:rPr>
        <w:t>ありますので、情報の更新も随時行ってください。</w:t>
      </w:r>
      <w:r w:rsidR="008935FA" w:rsidRPr="00F65E01">
        <w:rPr>
          <w:rFonts w:ascii="游ゴシック" w:eastAsia="游ゴシック" w:hAnsi="游ゴシック" w:hint="eastAsia"/>
        </w:rPr>
        <w:t>詳細は大阪府のウェブサイト「障がい福祉サービス等情報公表制度」のページをご確認ください。</w:t>
      </w:r>
    </w:p>
    <w:p w:rsidR="008935FA" w:rsidRPr="00F65E01" w:rsidRDefault="00783C02" w:rsidP="008935FA">
      <w:pPr>
        <w:ind w:firstLineChars="300" w:firstLine="630"/>
        <w:rPr>
          <w:rFonts w:ascii="游ゴシック" w:eastAsia="游ゴシック" w:hAnsi="游ゴシック"/>
        </w:rPr>
      </w:pPr>
      <w:hyperlink r:id="rId16" w:history="1">
        <w:r w:rsidR="008935FA" w:rsidRPr="000A788B">
          <w:rPr>
            <w:rStyle w:val="a4"/>
            <w:rFonts w:ascii="游ゴシック" w:eastAsia="游ゴシック" w:hAnsi="游ゴシック"/>
          </w:rPr>
          <w:t>https://www.pref.osaka.lg.jp/o090080/jigyoshido/jiritu_top/jyouhoukouhyou.html</w:t>
        </w:r>
      </w:hyperlink>
    </w:p>
    <w:p w:rsidR="008935FA" w:rsidRPr="00F65E01" w:rsidRDefault="008935FA" w:rsidP="00177224">
      <w:pPr>
        <w:rPr>
          <w:rFonts w:ascii="游ゴシック" w:eastAsia="游ゴシック" w:hAnsi="游ゴシック"/>
        </w:rPr>
      </w:pPr>
    </w:p>
    <w:p w:rsidR="00177224" w:rsidRPr="00F65E01" w:rsidRDefault="002F5862" w:rsidP="002F5862">
      <w:pPr>
        <w:rPr>
          <w:rFonts w:ascii="游ゴシック" w:eastAsia="游ゴシック" w:hAnsi="游ゴシック"/>
        </w:rPr>
      </w:pPr>
      <w:r w:rsidRPr="00F65E01">
        <w:rPr>
          <w:rFonts w:ascii="游ゴシック" w:eastAsia="游ゴシック" w:hAnsi="游ゴシック" w:hint="eastAsia"/>
        </w:rPr>
        <w:t xml:space="preserve">　② </w:t>
      </w:r>
      <w:r w:rsidR="00177224" w:rsidRPr="00F65E01">
        <w:rPr>
          <w:rFonts w:ascii="游ゴシック" w:eastAsia="游ゴシック" w:hAnsi="游ゴシック" w:hint="eastAsia"/>
        </w:rPr>
        <w:t>虐待防止措置未実施</w:t>
      </w:r>
    </w:p>
    <w:p w:rsidR="00670A3B" w:rsidRPr="00F65E01" w:rsidRDefault="00670A3B" w:rsidP="002F5862">
      <w:pPr>
        <w:rPr>
          <w:rFonts w:ascii="游ゴシック" w:eastAsia="游ゴシック" w:hAnsi="游ゴシック"/>
        </w:rPr>
      </w:pPr>
      <w:r w:rsidRPr="00F65E01">
        <w:rPr>
          <w:rFonts w:ascii="游ゴシック" w:eastAsia="游ゴシック" w:hAnsi="游ゴシック" w:hint="eastAsia"/>
        </w:rPr>
        <w:t xml:space="preserve">　　　次の3項目の措置を取る必要があります。</w:t>
      </w:r>
      <w:r w:rsidR="002F5862" w:rsidRPr="00F65E01">
        <w:rPr>
          <w:rFonts w:ascii="游ゴシック" w:eastAsia="游ゴシック" w:hAnsi="游ゴシック" w:hint="eastAsia"/>
        </w:rPr>
        <w:t xml:space="preserve">　　</w:t>
      </w:r>
    </w:p>
    <w:p w:rsidR="002F5862" w:rsidRPr="00F65E01" w:rsidRDefault="00670A3B" w:rsidP="00967A31">
      <w:pPr>
        <w:ind w:leftChars="300" w:left="1050" w:hangingChars="200" w:hanging="420"/>
        <w:rPr>
          <w:rFonts w:ascii="游ゴシック" w:eastAsia="游ゴシック" w:hAnsi="游ゴシック"/>
        </w:rPr>
      </w:pPr>
      <w:r w:rsidRPr="00F65E01">
        <w:rPr>
          <w:rFonts w:ascii="游ゴシック" w:eastAsia="游ゴシック" w:hAnsi="游ゴシック" w:hint="eastAsia"/>
        </w:rPr>
        <w:t>イ）</w:t>
      </w:r>
      <w:r w:rsidR="002F5862" w:rsidRPr="00F65E01">
        <w:rPr>
          <w:rFonts w:ascii="游ゴシック" w:eastAsia="游ゴシック" w:hAnsi="游ゴシック" w:hint="eastAsia"/>
        </w:rPr>
        <w:t>虐待防止委員会の設置と定期的（1年に1回以上）な開催</w:t>
      </w:r>
      <w:r w:rsidR="00967A31">
        <w:rPr>
          <w:rFonts w:ascii="游ゴシック" w:eastAsia="游ゴシック" w:hAnsi="游ゴシック" w:hint="eastAsia"/>
        </w:rPr>
        <w:t>（虐待防止の計画・指針の作成、虐待防止のチェック等の実施）</w:t>
      </w:r>
      <w:r w:rsidR="002F5862" w:rsidRPr="00F65E01">
        <w:rPr>
          <w:rFonts w:ascii="游ゴシック" w:eastAsia="游ゴシック" w:hAnsi="游ゴシック" w:hint="eastAsia"/>
        </w:rPr>
        <w:t>、その結果の従業者への周知</w:t>
      </w:r>
    </w:p>
    <w:p w:rsidR="002F5862" w:rsidRPr="00F65E01" w:rsidRDefault="002F5862" w:rsidP="002F5862">
      <w:pPr>
        <w:rPr>
          <w:rFonts w:ascii="游ゴシック" w:eastAsia="游ゴシック" w:hAnsi="游ゴシック"/>
        </w:rPr>
      </w:pPr>
      <w:r w:rsidRPr="00F65E01">
        <w:rPr>
          <w:rFonts w:ascii="游ゴシック" w:eastAsia="游ゴシック" w:hAnsi="游ゴシック" w:hint="eastAsia"/>
        </w:rPr>
        <w:t xml:space="preserve">　　</w:t>
      </w:r>
      <w:r w:rsidR="00670A3B" w:rsidRPr="00F65E01">
        <w:rPr>
          <w:rFonts w:ascii="游ゴシック" w:eastAsia="游ゴシック" w:hAnsi="游ゴシック" w:hint="eastAsia"/>
        </w:rPr>
        <w:t xml:space="preserve">　ロ）</w:t>
      </w:r>
      <w:r w:rsidRPr="00F65E01">
        <w:rPr>
          <w:rFonts w:ascii="游ゴシック" w:eastAsia="游ゴシック" w:hAnsi="游ゴシック" w:hint="eastAsia"/>
        </w:rPr>
        <w:t>従業者に対する</w:t>
      </w:r>
      <w:r w:rsidR="00C33D35" w:rsidRPr="00F65E01">
        <w:rPr>
          <w:rFonts w:ascii="游ゴシック" w:eastAsia="游ゴシック" w:hAnsi="游ゴシック" w:hint="eastAsia"/>
        </w:rPr>
        <w:t>虐待防止の</w:t>
      </w:r>
      <w:r w:rsidRPr="00F65E01">
        <w:rPr>
          <w:rFonts w:ascii="游ゴシック" w:eastAsia="游ゴシック" w:hAnsi="游ゴシック" w:hint="eastAsia"/>
        </w:rPr>
        <w:t>定期的な研修の実施</w:t>
      </w:r>
    </w:p>
    <w:p w:rsidR="00C33D35" w:rsidRPr="00F65E01" w:rsidRDefault="00C33D35" w:rsidP="002F5862">
      <w:pPr>
        <w:rPr>
          <w:rFonts w:ascii="游ゴシック" w:eastAsia="游ゴシック" w:hAnsi="游ゴシック"/>
        </w:rPr>
      </w:pPr>
      <w:r w:rsidRPr="00F65E01">
        <w:rPr>
          <w:rFonts w:ascii="游ゴシック" w:eastAsia="游ゴシック" w:hAnsi="游ゴシック" w:hint="eastAsia"/>
        </w:rPr>
        <w:t xml:space="preserve">　　</w:t>
      </w:r>
      <w:r w:rsidR="00670A3B" w:rsidRPr="00F65E01">
        <w:rPr>
          <w:rFonts w:ascii="游ゴシック" w:eastAsia="游ゴシック" w:hAnsi="游ゴシック" w:hint="eastAsia"/>
        </w:rPr>
        <w:t xml:space="preserve">　ハ）</w:t>
      </w:r>
      <w:r w:rsidRPr="00F65E01">
        <w:rPr>
          <w:rFonts w:ascii="游ゴシック" w:eastAsia="游ゴシック" w:hAnsi="游ゴシック" w:hint="eastAsia"/>
        </w:rPr>
        <w:t>相談支援専門員を上記</w:t>
      </w:r>
      <w:r w:rsidR="00670A3B" w:rsidRPr="00F65E01">
        <w:rPr>
          <w:rFonts w:ascii="游ゴシック" w:eastAsia="游ゴシック" w:hAnsi="游ゴシック" w:hint="eastAsia"/>
        </w:rPr>
        <w:t>イ）とロ）を実施する</w:t>
      </w:r>
      <w:r w:rsidRPr="00F65E01">
        <w:rPr>
          <w:rFonts w:ascii="游ゴシック" w:eastAsia="游ゴシック" w:hAnsi="游ゴシック" w:hint="eastAsia"/>
        </w:rPr>
        <w:t>担当者として配置すること</w:t>
      </w:r>
    </w:p>
    <w:p w:rsidR="002F5862" w:rsidRPr="00F65E01" w:rsidRDefault="00C33D35" w:rsidP="00DA06D0">
      <w:pPr>
        <w:ind w:left="1050" w:hangingChars="500" w:hanging="1050"/>
        <w:rPr>
          <w:rFonts w:ascii="游ゴシック" w:eastAsia="游ゴシック" w:hAnsi="游ゴシック"/>
        </w:rPr>
      </w:pPr>
      <w:r w:rsidRPr="00F65E01">
        <w:rPr>
          <w:rFonts w:ascii="游ゴシック" w:eastAsia="游ゴシック" w:hAnsi="游ゴシック" w:hint="eastAsia"/>
        </w:rPr>
        <w:t xml:space="preserve">　　　</w:t>
      </w:r>
      <w:r w:rsidR="00670A3B" w:rsidRPr="00F65E01">
        <w:rPr>
          <w:rFonts w:ascii="游ゴシック" w:eastAsia="游ゴシック" w:hAnsi="游ゴシック" w:hint="eastAsia"/>
        </w:rPr>
        <w:t xml:space="preserve">　</w:t>
      </w:r>
      <w:r w:rsidRPr="00F65E01">
        <w:rPr>
          <w:rFonts w:ascii="游ゴシック" w:eastAsia="游ゴシック" w:hAnsi="游ゴシック" w:hint="eastAsia"/>
        </w:rPr>
        <w:t>※なお、虐待防止委員会</w:t>
      </w:r>
      <w:r w:rsidR="00DA06D0" w:rsidRPr="00F65E01">
        <w:rPr>
          <w:rFonts w:ascii="游ゴシック" w:eastAsia="游ゴシック" w:hAnsi="游ゴシック" w:hint="eastAsia"/>
        </w:rPr>
        <w:t>における対応状況</w:t>
      </w:r>
      <w:r w:rsidRPr="00F65E01">
        <w:rPr>
          <w:rFonts w:ascii="游ゴシック" w:eastAsia="游ゴシック" w:hAnsi="游ゴシック" w:hint="eastAsia"/>
        </w:rPr>
        <w:t>や研修の実施内容を記録し、5年間保存すること。</w:t>
      </w:r>
    </w:p>
    <w:p w:rsidR="00C33D35" w:rsidRPr="00F65E01" w:rsidRDefault="00C33D35" w:rsidP="002F5862">
      <w:pPr>
        <w:rPr>
          <w:rFonts w:ascii="游ゴシック" w:eastAsia="游ゴシック" w:hAnsi="游ゴシック"/>
        </w:rPr>
      </w:pPr>
      <w:r w:rsidRPr="00F65E01">
        <w:rPr>
          <w:rFonts w:ascii="游ゴシック" w:eastAsia="游ゴシック" w:hAnsi="游ゴシック" w:hint="eastAsia"/>
        </w:rPr>
        <w:t xml:space="preserve">　　　</w:t>
      </w:r>
      <w:r w:rsidR="00670A3B" w:rsidRPr="00F65E01">
        <w:rPr>
          <w:rFonts w:ascii="游ゴシック" w:eastAsia="游ゴシック" w:hAnsi="游ゴシック" w:hint="eastAsia"/>
        </w:rPr>
        <w:t xml:space="preserve">　</w:t>
      </w:r>
      <w:r w:rsidRPr="00F65E01">
        <w:rPr>
          <w:rFonts w:ascii="游ゴシック" w:eastAsia="游ゴシック" w:hAnsi="游ゴシック" w:hint="eastAsia"/>
        </w:rPr>
        <w:t xml:space="preserve">　「虐待防止のための指針」を作成することが望ましい。</w:t>
      </w:r>
    </w:p>
    <w:p w:rsidR="00C33D35" w:rsidRPr="00F65E01" w:rsidRDefault="00C33D35" w:rsidP="002F5862">
      <w:pPr>
        <w:rPr>
          <w:rFonts w:ascii="游ゴシック" w:eastAsia="游ゴシック" w:hAnsi="游ゴシック"/>
        </w:rPr>
      </w:pPr>
    </w:p>
    <w:p w:rsidR="00177224" w:rsidRPr="00F65E01" w:rsidRDefault="00C33D35" w:rsidP="00C33D35">
      <w:pPr>
        <w:rPr>
          <w:rFonts w:ascii="游ゴシック" w:eastAsia="游ゴシック" w:hAnsi="游ゴシック"/>
        </w:rPr>
      </w:pPr>
      <w:r w:rsidRPr="00F65E01">
        <w:rPr>
          <w:rFonts w:ascii="游ゴシック" w:eastAsia="游ゴシック" w:hAnsi="游ゴシック" w:hint="eastAsia"/>
        </w:rPr>
        <w:t xml:space="preserve">　③ </w:t>
      </w:r>
      <w:r w:rsidR="00177224" w:rsidRPr="00F65E01">
        <w:rPr>
          <w:rFonts w:ascii="游ゴシック" w:eastAsia="游ゴシック" w:hAnsi="游ゴシック" w:hint="eastAsia"/>
        </w:rPr>
        <w:t>業務継続計画未策定</w:t>
      </w:r>
    </w:p>
    <w:p w:rsidR="00670A3B" w:rsidRPr="00F65E01" w:rsidRDefault="00670A3B" w:rsidP="00670A3B">
      <w:pPr>
        <w:rPr>
          <w:rFonts w:ascii="游ゴシック" w:eastAsia="游ゴシック" w:hAnsi="游ゴシック"/>
        </w:rPr>
      </w:pPr>
      <w:r w:rsidRPr="00F65E01">
        <w:rPr>
          <w:rFonts w:ascii="游ゴシック" w:eastAsia="游ゴシック" w:hAnsi="游ゴシック" w:hint="eastAsia"/>
        </w:rPr>
        <w:t xml:space="preserve">　　　次の3項目の措置を取る必要があります。　　</w:t>
      </w:r>
    </w:p>
    <w:p w:rsidR="00670A3B" w:rsidRPr="00F65E01" w:rsidRDefault="00670A3B" w:rsidP="00A3422B">
      <w:pPr>
        <w:ind w:leftChars="300" w:left="1050" w:hangingChars="200" w:hanging="420"/>
        <w:rPr>
          <w:rFonts w:ascii="游ゴシック" w:eastAsia="游ゴシック" w:hAnsi="游ゴシック"/>
        </w:rPr>
      </w:pPr>
      <w:r w:rsidRPr="00F65E01">
        <w:rPr>
          <w:rFonts w:ascii="游ゴシック" w:eastAsia="游ゴシック" w:hAnsi="游ゴシック" w:hint="eastAsia"/>
        </w:rPr>
        <w:t>イ）</w:t>
      </w:r>
      <w:r w:rsidR="00A3422B" w:rsidRPr="00F65E01">
        <w:rPr>
          <w:rFonts w:ascii="游ゴシック" w:eastAsia="游ゴシック" w:hAnsi="游ゴシック" w:hint="eastAsia"/>
        </w:rPr>
        <w:t>感染症及び災害発生時における</w:t>
      </w:r>
      <w:r w:rsidRPr="00F65E01">
        <w:rPr>
          <w:rFonts w:ascii="游ゴシック" w:eastAsia="游ゴシック" w:hAnsi="游ゴシック" w:hint="eastAsia"/>
        </w:rPr>
        <w:t>業務継続計画を策定し、計画に従った必要な措置を講じること</w:t>
      </w:r>
    </w:p>
    <w:p w:rsidR="00670A3B" w:rsidRPr="00F65E01" w:rsidRDefault="00670A3B" w:rsidP="00DA06D0">
      <w:pPr>
        <w:ind w:left="1050" w:hangingChars="500" w:hanging="1050"/>
        <w:rPr>
          <w:rFonts w:ascii="游ゴシック" w:eastAsia="游ゴシック" w:hAnsi="游ゴシック"/>
        </w:rPr>
      </w:pPr>
      <w:r w:rsidRPr="00F65E01">
        <w:rPr>
          <w:rFonts w:ascii="游ゴシック" w:eastAsia="游ゴシック" w:hAnsi="游ゴシック" w:hint="eastAsia"/>
        </w:rPr>
        <w:t xml:space="preserve">　　　ロ）従業者に対し業務継続計画を周知するとともに必要な研修及び訓練</w:t>
      </w:r>
      <w:r w:rsidR="00DA06D0" w:rsidRPr="00F65E01">
        <w:rPr>
          <w:rFonts w:ascii="游ゴシック" w:eastAsia="游ゴシック" w:hAnsi="游ゴシック" w:hint="eastAsia"/>
        </w:rPr>
        <w:t>（シュミレーション）</w:t>
      </w:r>
      <w:r w:rsidR="00151013" w:rsidRPr="00F65E01">
        <w:rPr>
          <w:rFonts w:ascii="游ゴシック" w:eastAsia="游ゴシック" w:hAnsi="游ゴシック" w:hint="eastAsia"/>
        </w:rPr>
        <w:t>を</w:t>
      </w:r>
      <w:r w:rsidRPr="00F65E01">
        <w:rPr>
          <w:rFonts w:ascii="游ゴシック" w:eastAsia="游ゴシック" w:hAnsi="游ゴシック" w:hint="eastAsia"/>
        </w:rPr>
        <w:t>定期的に実施</w:t>
      </w:r>
      <w:r w:rsidR="00DA06D0" w:rsidRPr="00F65E01">
        <w:rPr>
          <w:rFonts w:ascii="游ゴシック" w:eastAsia="游ゴシック" w:hAnsi="游ゴシック" w:hint="eastAsia"/>
        </w:rPr>
        <w:t>すること</w:t>
      </w:r>
    </w:p>
    <w:p w:rsidR="00177224" w:rsidRPr="00F65E01" w:rsidRDefault="00670A3B" w:rsidP="00F959E3">
      <w:pPr>
        <w:rPr>
          <w:rFonts w:ascii="游ゴシック" w:eastAsia="游ゴシック" w:hAnsi="游ゴシック"/>
        </w:rPr>
      </w:pPr>
      <w:r w:rsidRPr="00F65E01">
        <w:rPr>
          <w:rFonts w:ascii="游ゴシック" w:eastAsia="游ゴシック" w:hAnsi="游ゴシック" w:hint="eastAsia"/>
        </w:rPr>
        <w:t xml:space="preserve">　　　ハ）定期的に業務継続計画の見直しを行い、必要に応じて変更すること</w:t>
      </w:r>
    </w:p>
    <w:p w:rsidR="00DA06D0" w:rsidRPr="00F65E01" w:rsidRDefault="00A3422B" w:rsidP="00407616">
      <w:pPr>
        <w:ind w:left="1050" w:hangingChars="500" w:hanging="1050"/>
        <w:rPr>
          <w:rFonts w:ascii="游ゴシック" w:eastAsia="游ゴシック" w:hAnsi="游ゴシック"/>
        </w:rPr>
      </w:pPr>
      <w:r w:rsidRPr="00F65E01">
        <w:rPr>
          <w:rFonts w:ascii="游ゴシック" w:eastAsia="游ゴシック" w:hAnsi="游ゴシック" w:hint="eastAsia"/>
        </w:rPr>
        <w:t xml:space="preserve">　　　　※職員研修及び訓練（シュミレーション）は年１回以上の実施が望ましい。</w:t>
      </w:r>
    </w:p>
    <w:p w:rsidR="00177224" w:rsidRPr="00F65E01" w:rsidRDefault="00407616" w:rsidP="00DA06D0">
      <w:pPr>
        <w:ind w:leftChars="500" w:left="1050"/>
        <w:rPr>
          <w:rFonts w:ascii="游ゴシック" w:eastAsia="游ゴシック" w:hAnsi="游ゴシック"/>
        </w:rPr>
      </w:pPr>
      <w:r w:rsidRPr="00F65E01">
        <w:rPr>
          <w:rFonts w:ascii="游ゴシック" w:eastAsia="游ゴシック" w:hAnsi="游ゴシック" w:hint="eastAsia"/>
        </w:rPr>
        <w:t>計画の策定、研修、訓練の実施については、他のサービス事業者との連携等により実施することも可能です。</w:t>
      </w:r>
    </w:p>
    <w:p w:rsidR="00177224" w:rsidRPr="00F65E01" w:rsidRDefault="00177224" w:rsidP="00F959E3">
      <w:pPr>
        <w:rPr>
          <w:rFonts w:ascii="游ゴシック" w:eastAsia="游ゴシック" w:hAnsi="游ゴシック"/>
        </w:rPr>
      </w:pPr>
    </w:p>
    <w:p w:rsidR="00B667AC" w:rsidRPr="00F65E01" w:rsidRDefault="00B667AC" w:rsidP="00F959E3">
      <w:pPr>
        <w:rPr>
          <w:rFonts w:ascii="游ゴシック" w:eastAsia="游ゴシック" w:hAnsi="游ゴシック"/>
        </w:rPr>
      </w:pPr>
    </w:p>
    <w:p w:rsidR="00117B6F" w:rsidRPr="00F65E01" w:rsidRDefault="00896563" w:rsidP="00117B6F">
      <w:pPr>
        <w:rPr>
          <w:rFonts w:ascii="BIZ UDゴシック" w:eastAsia="BIZ UDゴシック" w:hAnsi="BIZ UDゴシック"/>
          <w:b/>
          <w:szCs w:val="21"/>
        </w:rPr>
      </w:pPr>
      <w:r w:rsidRPr="00F65E01">
        <w:rPr>
          <w:rFonts w:ascii="BIZ UDゴシック" w:eastAsia="BIZ UDゴシック" w:hAnsi="BIZ UDゴシック" w:hint="eastAsia"/>
          <w:b/>
          <w:szCs w:val="21"/>
        </w:rPr>
        <w:lastRenderedPageBreak/>
        <w:t>(</w:t>
      </w:r>
      <w:r w:rsidRPr="00F65E01">
        <w:rPr>
          <w:rFonts w:ascii="BIZ UDゴシック" w:eastAsia="BIZ UDゴシック" w:hAnsi="BIZ UDゴシック"/>
          <w:b/>
          <w:szCs w:val="21"/>
        </w:rPr>
        <w:t xml:space="preserve">4) </w:t>
      </w:r>
      <w:r w:rsidR="00117B6F" w:rsidRPr="00F65E01">
        <w:rPr>
          <w:rFonts w:ascii="BIZ UDゴシック" w:eastAsia="BIZ UDゴシック" w:hAnsi="BIZ UDゴシック" w:hint="eastAsia"/>
          <w:b/>
          <w:szCs w:val="21"/>
        </w:rPr>
        <w:t>苦情解決について</w:t>
      </w:r>
    </w:p>
    <w:p w:rsidR="00117B6F" w:rsidRPr="00F65E01" w:rsidRDefault="00117B6F" w:rsidP="00117B6F">
      <w:pPr>
        <w:spacing w:line="160" w:lineRule="exact"/>
        <w:rPr>
          <w:rFonts w:ascii="BIZ UDゴシック" w:eastAsia="BIZ UDゴシック" w:hAnsi="BIZ UDゴシック"/>
        </w:rPr>
      </w:pPr>
    </w:p>
    <w:p w:rsidR="009C056B" w:rsidRPr="00F65E01" w:rsidRDefault="009C056B" w:rsidP="009C056B">
      <w:pPr>
        <w:ind w:firstLineChars="100" w:firstLine="210"/>
        <w:rPr>
          <w:rFonts w:ascii="游ゴシック" w:eastAsia="游ゴシック" w:hAnsi="游ゴシック"/>
        </w:rPr>
      </w:pPr>
      <w:r w:rsidRPr="00F65E01">
        <w:rPr>
          <w:rFonts w:ascii="游ゴシック" w:eastAsia="游ゴシック" w:hAnsi="游ゴシック" w:hint="eastAsia"/>
        </w:rPr>
        <w:t>① 苦情の範囲</w:t>
      </w:r>
    </w:p>
    <w:p w:rsidR="00117B6F" w:rsidRPr="00F65E01" w:rsidRDefault="00A42DBE" w:rsidP="009C056B">
      <w:pPr>
        <w:ind w:leftChars="100" w:left="420" w:hangingChars="100" w:hanging="210"/>
        <w:rPr>
          <w:rFonts w:ascii="游ゴシック" w:eastAsia="游ゴシック" w:hAnsi="游ゴシック"/>
        </w:rPr>
      </w:pPr>
      <w:r w:rsidRPr="00F65E01">
        <w:rPr>
          <w:rFonts w:ascii="游ゴシック" w:eastAsia="游ゴシック" w:hAnsi="游ゴシック" w:hint="eastAsia"/>
        </w:rPr>
        <w:t xml:space="preserve">　　指定特定相談支援事業者に求められる</w:t>
      </w:r>
      <w:r w:rsidR="00DA06D0" w:rsidRPr="00F65E01">
        <w:rPr>
          <w:rFonts w:ascii="游ゴシック" w:eastAsia="游ゴシック" w:hAnsi="游ゴシック" w:hint="eastAsia"/>
        </w:rPr>
        <w:t>苦情解決の</w:t>
      </w:r>
      <w:r w:rsidRPr="00F65E01">
        <w:rPr>
          <w:rFonts w:ascii="游ゴシック" w:eastAsia="游ゴシック" w:hAnsi="游ゴシック" w:hint="eastAsia"/>
        </w:rPr>
        <w:t>内容は、障害福祉サービス事業者</w:t>
      </w:r>
      <w:r w:rsidR="009C056B" w:rsidRPr="00F65E01">
        <w:rPr>
          <w:rFonts w:ascii="游ゴシック" w:eastAsia="游ゴシック" w:hAnsi="游ゴシック" w:hint="eastAsia"/>
        </w:rPr>
        <w:t>よりも広く、</w:t>
      </w:r>
      <w:r w:rsidRPr="00F65E01">
        <w:rPr>
          <w:rFonts w:ascii="游ゴシック" w:eastAsia="游ゴシック" w:hAnsi="游ゴシック" w:hint="eastAsia"/>
        </w:rPr>
        <w:t>「</w:t>
      </w:r>
      <w:r w:rsidRPr="001A4B57">
        <w:rPr>
          <w:rFonts w:ascii="游ゴシック" w:eastAsia="游ゴシック" w:hAnsi="游ゴシック" w:hint="eastAsia"/>
          <w:u w:val="wave"/>
        </w:rPr>
        <w:t>サービス等利用計画に位置付けた福祉サービス等</w:t>
      </w:r>
      <w:r w:rsidRPr="00F65E01">
        <w:rPr>
          <w:rFonts w:ascii="游ゴシック" w:eastAsia="游ゴシック" w:hAnsi="游ゴシック" w:hint="eastAsia"/>
        </w:rPr>
        <w:t>に関する利用者又はその家族からの苦情</w:t>
      </w:r>
      <w:r w:rsidR="000E6FC5">
        <w:rPr>
          <w:rFonts w:ascii="游ゴシック" w:eastAsia="游ゴシック" w:hAnsi="游ゴシック" w:hint="eastAsia"/>
        </w:rPr>
        <w:t>」についても、</w:t>
      </w:r>
      <w:r w:rsidRPr="00F65E01">
        <w:rPr>
          <w:rFonts w:ascii="游ゴシック" w:eastAsia="游ゴシック" w:hAnsi="游ゴシック" w:hint="eastAsia"/>
        </w:rPr>
        <w:t>迅速かつ適切に対応することとされています。</w:t>
      </w:r>
    </w:p>
    <w:p w:rsidR="00A42DBE" w:rsidRPr="00F65E01" w:rsidRDefault="000E6FC5" w:rsidP="00E22024">
      <w:pPr>
        <w:ind w:leftChars="100" w:left="420" w:hangingChars="100" w:hanging="210"/>
        <w:rPr>
          <w:rFonts w:ascii="游ゴシック" w:eastAsia="游ゴシック" w:hAnsi="游ゴシック"/>
        </w:rPr>
      </w:pPr>
      <w:r>
        <w:rPr>
          <w:rFonts w:ascii="游ゴシック" w:eastAsia="游ゴシック" w:hAnsi="游ゴシック" w:hint="eastAsia"/>
        </w:rPr>
        <w:t xml:space="preserve">　　</w:t>
      </w:r>
      <w:r w:rsidR="00A42DBE" w:rsidRPr="00F65E01">
        <w:rPr>
          <w:rFonts w:ascii="游ゴシック" w:eastAsia="游ゴシック" w:hAnsi="游ゴシック" w:hint="eastAsia"/>
        </w:rPr>
        <w:t>苦情を受け付ける窓口を設置し、</w:t>
      </w:r>
      <w:r w:rsidR="009C056B" w:rsidRPr="00F65E01">
        <w:rPr>
          <w:rFonts w:ascii="游ゴシック" w:eastAsia="游ゴシック" w:hAnsi="游ゴシック" w:hint="eastAsia"/>
        </w:rPr>
        <w:t>利用者に周知していただき適切に対応してください。</w:t>
      </w:r>
    </w:p>
    <w:p w:rsidR="00A42DBE" w:rsidRPr="000E6FC5" w:rsidRDefault="00A42DBE" w:rsidP="00F959E3">
      <w:pPr>
        <w:rPr>
          <w:rFonts w:ascii="游ゴシック" w:eastAsia="游ゴシック" w:hAnsi="游ゴシック"/>
        </w:rPr>
      </w:pPr>
    </w:p>
    <w:p w:rsidR="009C056B" w:rsidRPr="00F65E01" w:rsidRDefault="009C056B" w:rsidP="00F959E3">
      <w:pPr>
        <w:rPr>
          <w:rFonts w:ascii="游ゴシック" w:eastAsia="游ゴシック" w:hAnsi="游ゴシック"/>
        </w:rPr>
      </w:pPr>
      <w:r w:rsidRPr="00F65E01">
        <w:rPr>
          <w:rFonts w:ascii="游ゴシック" w:eastAsia="游ゴシック" w:hAnsi="游ゴシック" w:hint="eastAsia"/>
        </w:rPr>
        <w:t xml:space="preserve">　② 苦情内容の記録</w:t>
      </w:r>
    </w:p>
    <w:p w:rsidR="009C056B" w:rsidRPr="00F65E01" w:rsidRDefault="009C056B" w:rsidP="009C056B">
      <w:pPr>
        <w:ind w:left="420" w:hangingChars="200" w:hanging="420"/>
        <w:rPr>
          <w:rFonts w:ascii="游ゴシック" w:eastAsia="游ゴシック" w:hAnsi="游ゴシック"/>
        </w:rPr>
      </w:pPr>
      <w:r w:rsidRPr="00F65E01">
        <w:rPr>
          <w:rFonts w:ascii="游ゴシック" w:eastAsia="游ゴシック" w:hAnsi="游ゴシック" w:hint="eastAsia"/>
        </w:rPr>
        <w:t xml:space="preserve">　　　上記①の苦情については、その受付日、内容、対応結果等については記録するとともに、</w:t>
      </w:r>
      <w:r w:rsidRPr="00F65E01">
        <w:rPr>
          <w:rFonts w:ascii="游ゴシック" w:eastAsia="游ゴシック" w:hAnsi="游ゴシック" w:hint="eastAsia"/>
          <w:b/>
        </w:rPr>
        <w:t>５年間保存してください。</w:t>
      </w:r>
    </w:p>
    <w:p w:rsidR="009C056B" w:rsidRPr="00F65E01" w:rsidRDefault="009C056B" w:rsidP="00F959E3">
      <w:pPr>
        <w:rPr>
          <w:rFonts w:ascii="游ゴシック" w:eastAsia="游ゴシック" w:hAnsi="游ゴシック"/>
        </w:rPr>
      </w:pPr>
    </w:p>
    <w:p w:rsidR="009C056B" w:rsidRPr="00F65E01" w:rsidRDefault="00B667AC" w:rsidP="009C056B">
      <w:pPr>
        <w:rPr>
          <w:rFonts w:ascii="BIZ UDゴシック" w:eastAsia="BIZ UDゴシック" w:hAnsi="BIZ UDゴシック"/>
          <w:b/>
          <w:szCs w:val="21"/>
        </w:rPr>
      </w:pPr>
      <w:r w:rsidRPr="00F65E01">
        <w:rPr>
          <w:rFonts w:ascii="BIZ UDゴシック" w:eastAsia="BIZ UDゴシック" w:hAnsi="BIZ UDゴシック" w:hint="eastAsia"/>
          <w:b/>
          <w:szCs w:val="21"/>
        </w:rPr>
        <w:t>(</w:t>
      </w:r>
      <w:r w:rsidRPr="00F65E01">
        <w:rPr>
          <w:rFonts w:ascii="BIZ UDゴシック" w:eastAsia="BIZ UDゴシック" w:hAnsi="BIZ UDゴシック"/>
          <w:b/>
          <w:szCs w:val="21"/>
        </w:rPr>
        <w:t xml:space="preserve">5) </w:t>
      </w:r>
      <w:r w:rsidR="008935FA" w:rsidRPr="00F65E01">
        <w:rPr>
          <w:rFonts w:ascii="BIZ UDゴシック" w:eastAsia="BIZ UDゴシック" w:hAnsi="BIZ UDゴシック" w:hint="eastAsia"/>
          <w:szCs w:val="21"/>
        </w:rPr>
        <w:t>障害者支援施設等災害時情報共有システム</w:t>
      </w:r>
      <w:r w:rsidR="009C056B" w:rsidRPr="00F65E01">
        <w:rPr>
          <w:rFonts w:ascii="BIZ UDゴシック" w:eastAsia="BIZ UDゴシック" w:hAnsi="BIZ UDゴシック" w:hint="eastAsia"/>
          <w:b/>
          <w:szCs w:val="21"/>
        </w:rPr>
        <w:t>について</w:t>
      </w:r>
    </w:p>
    <w:p w:rsidR="009C056B" w:rsidRPr="00F65E01" w:rsidRDefault="009C056B" w:rsidP="009C056B">
      <w:pPr>
        <w:spacing w:line="160" w:lineRule="exact"/>
        <w:rPr>
          <w:rFonts w:ascii="BIZ UDゴシック" w:eastAsia="BIZ UDゴシック" w:hAnsi="BIZ UDゴシック"/>
        </w:rPr>
      </w:pPr>
    </w:p>
    <w:p w:rsidR="008935FA" w:rsidRPr="00F65E01" w:rsidRDefault="00FE13D6" w:rsidP="00FE13D6">
      <w:pPr>
        <w:ind w:leftChars="200" w:left="420" w:firstLineChars="100" w:firstLine="210"/>
        <w:rPr>
          <w:rFonts w:ascii="游ゴシック" w:eastAsia="游ゴシック" w:hAnsi="游ゴシック"/>
        </w:rPr>
      </w:pPr>
      <w:r>
        <w:rPr>
          <w:rFonts w:ascii="游ゴシック" w:eastAsia="游ゴシック" w:hAnsi="游ゴシック" w:hint="eastAsia"/>
        </w:rPr>
        <w:t>(</w:t>
      </w:r>
      <w:r>
        <w:rPr>
          <w:rFonts w:ascii="游ゴシック" w:eastAsia="游ゴシック" w:hAnsi="游ゴシック"/>
        </w:rPr>
        <w:t>3)</w:t>
      </w:r>
      <w:r w:rsidR="008935FA" w:rsidRPr="00F65E01">
        <w:rPr>
          <w:rFonts w:ascii="游ゴシック" w:eastAsia="游ゴシック" w:hAnsi="游ゴシック" w:hint="eastAsia"/>
        </w:rPr>
        <w:t>の①の障害福祉サービス等情報公表システム（ＷＡＭ ＮＥＴ）に登録された施設情報は、「障害者支援施設等災害時情報共有システム」と連携しています。</w:t>
      </w:r>
    </w:p>
    <w:p w:rsidR="008935FA" w:rsidRPr="00F65E01" w:rsidRDefault="008935FA" w:rsidP="00FE13D6">
      <w:pPr>
        <w:ind w:leftChars="200" w:left="420"/>
        <w:rPr>
          <w:rFonts w:ascii="游ゴシック" w:eastAsia="游ゴシック" w:hAnsi="游ゴシック"/>
        </w:rPr>
      </w:pPr>
      <w:r w:rsidRPr="00F65E01">
        <w:rPr>
          <w:rFonts w:ascii="游ゴシック" w:eastAsia="游ゴシック" w:hAnsi="游ゴシック" w:hint="eastAsia"/>
        </w:rPr>
        <w:t>「障害者支援施設等災害時情報共有システム」とは、災害時における障害者支援施設等の被害状況等を国・自治体が迅速に把握・共有し、被災した施設への適切な支援につなげることを目的としたシステムです。</w:t>
      </w:r>
    </w:p>
    <w:p w:rsidR="008935FA" w:rsidRPr="00F65E01" w:rsidRDefault="008935FA" w:rsidP="00FE13D6">
      <w:pPr>
        <w:ind w:leftChars="100" w:left="420" w:hangingChars="100" w:hanging="210"/>
        <w:rPr>
          <w:rFonts w:ascii="游ゴシック" w:eastAsia="游ゴシック" w:hAnsi="游ゴシック"/>
        </w:rPr>
      </w:pPr>
      <w:r w:rsidRPr="00F65E01">
        <w:rPr>
          <w:rFonts w:ascii="游ゴシック" w:eastAsia="游ゴシック" w:hAnsi="游ゴシック" w:hint="eastAsia"/>
        </w:rPr>
        <w:t xml:space="preserve">　</w:t>
      </w:r>
      <w:r w:rsidR="00FE13D6">
        <w:rPr>
          <w:rFonts w:ascii="游ゴシック" w:eastAsia="游ゴシック" w:hAnsi="游ゴシック" w:hint="eastAsia"/>
        </w:rPr>
        <w:t xml:space="preserve">　</w:t>
      </w:r>
      <w:r w:rsidRPr="00F65E01">
        <w:rPr>
          <w:rFonts w:ascii="游ゴシック" w:eastAsia="游ゴシック" w:hAnsi="游ゴシック" w:hint="eastAsia"/>
        </w:rPr>
        <w:t>災害時にはこのシステムを通じて被災状況報告等を依頼するメールが事業所に届き</w:t>
      </w:r>
      <w:r w:rsidR="00E22024" w:rsidRPr="00F65E01">
        <w:rPr>
          <w:rFonts w:ascii="游ゴシック" w:eastAsia="游ゴシック" w:hAnsi="游ゴシック" w:hint="eastAsia"/>
        </w:rPr>
        <w:t>、事業所からはメールで報告することになっています。</w:t>
      </w:r>
      <w:r w:rsidRPr="001A4B57">
        <w:rPr>
          <w:rFonts w:ascii="游ゴシック" w:eastAsia="游ゴシック" w:hAnsi="游ゴシック" w:hint="eastAsia"/>
          <w:u w:val="wave"/>
        </w:rPr>
        <w:t>連絡先等は必ず最新のものに更新</w:t>
      </w:r>
      <w:r w:rsidRPr="00F65E01">
        <w:rPr>
          <w:rFonts w:ascii="游ゴシック" w:eastAsia="游ゴシック" w:hAnsi="游ゴシック" w:hint="eastAsia"/>
        </w:rPr>
        <w:t>して</w:t>
      </w:r>
      <w:r w:rsidR="00805872" w:rsidRPr="00F65E01">
        <w:rPr>
          <w:rFonts w:ascii="游ゴシック" w:eastAsia="游ゴシック" w:hAnsi="游ゴシック" w:hint="eastAsia"/>
        </w:rPr>
        <w:t>おいてください。</w:t>
      </w:r>
    </w:p>
    <w:p w:rsidR="009C056B" w:rsidRPr="00F65E01" w:rsidRDefault="00805872" w:rsidP="00FE13D6">
      <w:pPr>
        <w:ind w:leftChars="100" w:left="420" w:hangingChars="100" w:hanging="210"/>
        <w:rPr>
          <w:rFonts w:ascii="游ゴシック" w:eastAsia="游ゴシック" w:hAnsi="游ゴシック"/>
        </w:rPr>
      </w:pPr>
      <w:r w:rsidRPr="00F65E01">
        <w:rPr>
          <w:rFonts w:ascii="游ゴシック" w:eastAsia="游ゴシック" w:hAnsi="游ゴシック" w:hint="eastAsia"/>
        </w:rPr>
        <w:t xml:space="preserve">　</w:t>
      </w:r>
      <w:r w:rsidR="00FE13D6">
        <w:rPr>
          <w:rFonts w:ascii="游ゴシック" w:eastAsia="游ゴシック" w:hAnsi="游ゴシック" w:hint="eastAsia"/>
        </w:rPr>
        <w:t xml:space="preserve">　</w:t>
      </w:r>
      <w:r w:rsidR="008935FA" w:rsidRPr="00F65E01">
        <w:rPr>
          <w:rFonts w:ascii="游ゴシック" w:eastAsia="游ゴシック" w:hAnsi="游ゴシック" w:hint="eastAsia"/>
        </w:rPr>
        <w:t>災害時情報共有</w:t>
      </w:r>
      <w:r w:rsidR="00E22024" w:rsidRPr="00F65E01">
        <w:rPr>
          <w:rFonts w:ascii="游ゴシック" w:eastAsia="游ゴシック" w:hAnsi="游ゴシック" w:hint="eastAsia"/>
        </w:rPr>
        <w:t>システムに関するお知らせや操作説明書、被災状況報告の説明動画等が</w:t>
      </w:r>
      <w:r w:rsidR="008935FA" w:rsidRPr="00F65E01">
        <w:rPr>
          <w:rFonts w:ascii="游ゴシック" w:eastAsia="游ゴシック" w:hAnsi="游ゴシック" w:hint="eastAsia"/>
        </w:rPr>
        <w:t>掲載</w:t>
      </w:r>
      <w:r w:rsidR="00E22024" w:rsidRPr="00F65E01">
        <w:rPr>
          <w:rFonts w:ascii="游ゴシック" w:eastAsia="游ゴシック" w:hAnsi="游ゴシック" w:hint="eastAsia"/>
        </w:rPr>
        <w:t>されている「</w:t>
      </w:r>
      <w:r w:rsidR="008935FA" w:rsidRPr="00F65E01">
        <w:rPr>
          <w:rFonts w:ascii="游ゴシック" w:eastAsia="游ゴシック" w:hAnsi="游ゴシック" w:hint="eastAsia"/>
        </w:rPr>
        <w:t>関係連絡板</w:t>
      </w:r>
      <w:r w:rsidR="00E22024" w:rsidRPr="00F65E01">
        <w:rPr>
          <w:rFonts w:ascii="游ゴシック" w:eastAsia="游ゴシック" w:hAnsi="游ゴシック" w:hint="eastAsia"/>
        </w:rPr>
        <w:t>」</w:t>
      </w:r>
      <w:r w:rsidR="008935FA" w:rsidRPr="00F65E01">
        <w:rPr>
          <w:rFonts w:ascii="游ゴシック" w:eastAsia="游ゴシック" w:hAnsi="游ゴシック" w:hint="eastAsia"/>
        </w:rPr>
        <w:t>をご</w:t>
      </w:r>
      <w:r w:rsidR="00E22024" w:rsidRPr="00F65E01">
        <w:rPr>
          <w:rFonts w:ascii="游ゴシック" w:eastAsia="游ゴシック" w:hAnsi="游ゴシック" w:hint="eastAsia"/>
        </w:rPr>
        <w:t>確認</w:t>
      </w:r>
      <w:r w:rsidR="008935FA" w:rsidRPr="00F65E01">
        <w:rPr>
          <w:rFonts w:ascii="游ゴシック" w:eastAsia="游ゴシック" w:hAnsi="游ゴシック" w:hint="eastAsia"/>
        </w:rPr>
        <w:t>ください</w:t>
      </w:r>
      <w:r w:rsidR="00E22024" w:rsidRPr="00F65E01">
        <w:rPr>
          <w:rFonts w:ascii="游ゴシック" w:eastAsia="游ゴシック" w:hAnsi="游ゴシック" w:hint="eastAsia"/>
        </w:rPr>
        <w:t>。</w:t>
      </w:r>
    </w:p>
    <w:p w:rsidR="008935FA" w:rsidRPr="001E0264" w:rsidRDefault="00783C02" w:rsidP="00805872">
      <w:pPr>
        <w:ind w:firstLineChars="200" w:firstLine="420"/>
        <w:rPr>
          <w:rFonts w:ascii="游ゴシック" w:eastAsia="游ゴシック" w:hAnsi="游ゴシック"/>
        </w:rPr>
      </w:pPr>
      <w:hyperlink r:id="rId17" w:history="1">
        <w:r w:rsidR="00805872" w:rsidRPr="000A788B">
          <w:rPr>
            <w:rStyle w:val="a4"/>
            <w:rFonts w:ascii="游ゴシック" w:eastAsia="游ゴシック" w:hAnsi="游ゴシック"/>
          </w:rPr>
          <w:t>https://www.wam.go.jp/content/wamnet/pcpub/top/saigaisysshofuku/jigyo/</w:t>
        </w:r>
      </w:hyperlink>
    </w:p>
    <w:p w:rsidR="009C056B" w:rsidRPr="001E0264" w:rsidRDefault="009C056B" w:rsidP="00D17D0C">
      <w:pPr>
        <w:ind w:firstLineChars="100" w:firstLine="210"/>
        <w:rPr>
          <w:rFonts w:ascii="游ゴシック" w:eastAsia="游ゴシック" w:hAnsi="游ゴシック"/>
        </w:rPr>
      </w:pPr>
    </w:p>
    <w:p w:rsidR="00407616" w:rsidRPr="00707FC6" w:rsidRDefault="00B667AC" w:rsidP="00407616">
      <w:pPr>
        <w:rPr>
          <w:rFonts w:ascii="BIZ UDゴシック" w:eastAsia="BIZ UDゴシック" w:hAnsi="BIZ UDゴシック"/>
          <w:b/>
          <w:szCs w:val="21"/>
        </w:rPr>
      </w:pPr>
      <w:r>
        <w:rPr>
          <w:rFonts w:ascii="BIZ UDゴシック" w:eastAsia="BIZ UDゴシック" w:hAnsi="BIZ UDゴシック" w:hint="eastAsia"/>
          <w:b/>
          <w:szCs w:val="21"/>
        </w:rPr>
        <w:t>(</w:t>
      </w:r>
      <w:r>
        <w:rPr>
          <w:rFonts w:ascii="BIZ UDゴシック" w:eastAsia="BIZ UDゴシック" w:hAnsi="BIZ UDゴシック"/>
          <w:b/>
          <w:szCs w:val="21"/>
        </w:rPr>
        <w:t xml:space="preserve">6) </w:t>
      </w:r>
      <w:r w:rsidR="00407616" w:rsidRPr="00707FC6">
        <w:rPr>
          <w:rFonts w:ascii="BIZ UDゴシック" w:eastAsia="BIZ UDゴシック" w:hAnsi="BIZ UDゴシック" w:hint="eastAsia"/>
          <w:b/>
          <w:szCs w:val="21"/>
        </w:rPr>
        <w:t>指定基準等の法令を遵守した適正な運営を</w:t>
      </w:r>
    </w:p>
    <w:p w:rsidR="00407616" w:rsidRDefault="00407616" w:rsidP="00407616">
      <w:pPr>
        <w:spacing w:line="160" w:lineRule="exact"/>
        <w:rPr>
          <w:rFonts w:ascii="BIZ UDゴシック" w:eastAsia="BIZ UDゴシック" w:hAnsi="BIZ UDゴシック"/>
        </w:rPr>
      </w:pPr>
    </w:p>
    <w:p w:rsidR="00D17D0C" w:rsidRPr="001E0264" w:rsidRDefault="00D17D0C" w:rsidP="00FE13D6">
      <w:pPr>
        <w:ind w:leftChars="200" w:left="420" w:firstLineChars="100" w:firstLine="210"/>
        <w:rPr>
          <w:rFonts w:ascii="游ゴシック" w:eastAsia="游ゴシック" w:hAnsi="游ゴシック"/>
        </w:rPr>
      </w:pPr>
      <w:r w:rsidRPr="001E0264">
        <w:rPr>
          <w:rFonts w:ascii="游ゴシック" w:eastAsia="游ゴシック" w:hAnsi="游ゴシック" w:hint="eastAsia"/>
        </w:rPr>
        <w:t>障害福祉サービスの提供は税金によってまかなわれ、事業者は「公的サービス」を提供することになります。利用者からは公明正大な運営が求められ、各種の法令やルールを遵守しなければなりません。</w:t>
      </w:r>
    </w:p>
    <w:p w:rsidR="00D17D0C" w:rsidRDefault="00D17D0C" w:rsidP="00FE13D6">
      <w:pPr>
        <w:ind w:firstLineChars="300" w:firstLine="630"/>
        <w:rPr>
          <w:rFonts w:ascii="游ゴシック" w:eastAsia="游ゴシック" w:hAnsi="游ゴシック"/>
        </w:rPr>
      </w:pPr>
      <w:r w:rsidRPr="001E0264">
        <w:rPr>
          <w:rFonts w:ascii="游ゴシック" w:eastAsia="游ゴシック" w:hAnsi="游ゴシック" w:hint="eastAsia"/>
        </w:rPr>
        <w:t>事業所の運営にあたっては、指定基準等の法令を遵守し、適正な運営に努めてください。</w:t>
      </w:r>
    </w:p>
    <w:p w:rsidR="000A788B" w:rsidRDefault="00D00007" w:rsidP="00D00007">
      <w:pPr>
        <w:widowControl/>
        <w:ind w:left="420" w:hangingChars="200" w:hanging="420"/>
        <w:jc w:val="left"/>
        <w:rPr>
          <w:rFonts w:ascii="游ゴシック" w:eastAsia="游ゴシック" w:hAnsi="游ゴシック"/>
        </w:rPr>
      </w:pPr>
      <w:r>
        <w:rPr>
          <w:rFonts w:ascii="游ゴシック" w:eastAsia="游ゴシック" w:hAnsi="游ゴシック" w:hint="eastAsia"/>
        </w:rPr>
        <w:t xml:space="preserve">　　　指定計画相談支援及び障害児相談支援に係る指定基準、算定基準、その他国から出されている通知等を書籍又は厚生労働省のウェブサイト等で確認するようにしてください。</w:t>
      </w:r>
    </w:p>
    <w:p w:rsidR="000A788B" w:rsidRDefault="000A788B">
      <w:pPr>
        <w:widowControl/>
        <w:jc w:val="left"/>
        <w:rPr>
          <w:rFonts w:ascii="游ゴシック" w:eastAsia="游ゴシック" w:hAnsi="游ゴシック"/>
        </w:rPr>
      </w:pPr>
    </w:p>
    <w:p w:rsidR="00D00007" w:rsidRPr="00D00007" w:rsidRDefault="00D00007">
      <w:pPr>
        <w:widowControl/>
        <w:jc w:val="left"/>
        <w:rPr>
          <w:rFonts w:ascii="游ゴシック" w:eastAsia="游ゴシック" w:hAnsi="游ゴシック"/>
        </w:rPr>
      </w:pPr>
      <w:r>
        <w:rPr>
          <w:rFonts w:ascii="游ゴシック" w:eastAsia="游ゴシック" w:hAnsi="游ゴシック" w:hint="eastAsia"/>
        </w:rPr>
        <w:t xml:space="preserve">　　≪参考≫　</w:t>
      </w:r>
      <w:r w:rsidRPr="00D00007">
        <w:rPr>
          <w:rFonts w:ascii="游ゴシック" w:eastAsia="游ゴシック" w:hAnsi="游ゴシック" w:hint="eastAsia"/>
        </w:rPr>
        <w:t>相談支援に関するＱ＆Ａ（令和７年３月１８日）</w:t>
      </w:r>
    </w:p>
    <w:p w:rsidR="000A788B" w:rsidRDefault="00783C02" w:rsidP="00D00007">
      <w:pPr>
        <w:widowControl/>
        <w:ind w:firstLineChars="300" w:firstLine="630"/>
        <w:jc w:val="left"/>
        <w:rPr>
          <w:rFonts w:ascii="游ゴシック" w:eastAsia="游ゴシック" w:hAnsi="游ゴシック"/>
        </w:rPr>
      </w:pPr>
      <w:hyperlink r:id="rId18" w:history="1">
        <w:r w:rsidR="000A788B" w:rsidRPr="00D00007">
          <w:rPr>
            <w:rStyle w:val="a4"/>
            <w:rFonts w:ascii="游ゴシック" w:eastAsia="游ゴシック" w:hAnsi="游ゴシック"/>
          </w:rPr>
          <w:t>www.mhlw.go.jp/content/12200000/001335081.pdf</w:t>
        </w:r>
      </w:hyperlink>
    </w:p>
    <w:p w:rsidR="000A788B" w:rsidRDefault="000A788B">
      <w:pPr>
        <w:widowControl/>
        <w:jc w:val="left"/>
        <w:rPr>
          <w:rFonts w:ascii="游ゴシック" w:eastAsia="游ゴシック" w:hAnsi="游ゴシック"/>
        </w:rPr>
      </w:pPr>
    </w:p>
    <w:p w:rsidR="00D00007" w:rsidRDefault="00D00007">
      <w:pPr>
        <w:widowControl/>
        <w:jc w:val="left"/>
        <w:rPr>
          <w:rFonts w:ascii="游ゴシック" w:eastAsia="游ゴシック" w:hAnsi="游ゴシック"/>
        </w:rPr>
      </w:pPr>
      <w:r>
        <w:rPr>
          <w:rFonts w:ascii="游ゴシック" w:eastAsia="游ゴシック" w:hAnsi="游ゴシック"/>
        </w:rPr>
        <w:br w:type="page"/>
      </w:r>
    </w:p>
    <w:p w:rsidR="003171F9" w:rsidRPr="00152FA1" w:rsidRDefault="00451E42" w:rsidP="00FE13D6">
      <w:pPr>
        <w:jc w:val="center"/>
        <w:rPr>
          <w:rFonts w:ascii="BIZ UDゴシック" w:eastAsia="BIZ UDゴシック" w:hAnsi="BIZ UDゴシック"/>
          <w:b/>
          <w:sz w:val="24"/>
          <w:szCs w:val="24"/>
        </w:rPr>
      </w:pPr>
      <w:r w:rsidRPr="00152FA1">
        <w:rPr>
          <w:rFonts w:ascii="BIZ UDゴシック" w:eastAsia="BIZ UDゴシック" w:hAnsi="BIZ UDゴシック" w:hint="eastAsia"/>
          <w:b/>
          <w:sz w:val="24"/>
          <w:szCs w:val="24"/>
        </w:rPr>
        <w:lastRenderedPageBreak/>
        <w:t>【標準的なモニタリング期間】</w:t>
      </w:r>
    </w:p>
    <w:p w:rsidR="00152FA1" w:rsidRPr="00FE13D6" w:rsidRDefault="00152FA1" w:rsidP="00152FA1">
      <w:pPr>
        <w:spacing w:line="160" w:lineRule="exact"/>
        <w:rPr>
          <w:rFonts w:ascii="BIZ UDゴシック" w:eastAsia="BIZ UDゴシック" w:hAnsi="BIZ UDゴシック"/>
          <w:szCs w:val="21"/>
        </w:rPr>
      </w:pPr>
    </w:p>
    <w:p w:rsidR="00F82B04" w:rsidRPr="00D24104" w:rsidRDefault="00A84B08" w:rsidP="00A84B08">
      <w:pPr>
        <w:widowControl/>
        <w:jc w:val="left"/>
        <w:rPr>
          <w:rFonts w:ascii="游ゴシック" w:eastAsia="游ゴシック" w:hAnsi="游ゴシック"/>
        </w:rPr>
      </w:pPr>
      <w:r w:rsidRPr="00D24104">
        <w:rPr>
          <w:rFonts w:ascii="游ゴシック" w:eastAsia="游ゴシック" w:hAnsi="游ゴシック" w:hint="eastAsia"/>
        </w:rPr>
        <w:t>※障害者総合支援法施行規則第6条の16、　児童福祉法施行規則第1条の2の7より</w:t>
      </w:r>
    </w:p>
    <w:tbl>
      <w:tblPr>
        <w:tblStyle w:val="a3"/>
        <w:tblW w:w="0" w:type="auto"/>
        <w:tblLook w:val="04A0" w:firstRow="1" w:lastRow="0" w:firstColumn="1" w:lastColumn="0" w:noHBand="0" w:noVBand="1"/>
      </w:tblPr>
      <w:tblGrid>
        <w:gridCol w:w="6799"/>
        <w:gridCol w:w="2261"/>
      </w:tblGrid>
      <w:tr w:rsidR="003171F9" w:rsidRPr="00D24104" w:rsidTr="00F82B04">
        <w:trPr>
          <w:trHeight w:val="405"/>
        </w:trPr>
        <w:tc>
          <w:tcPr>
            <w:tcW w:w="6799" w:type="dxa"/>
            <w:vAlign w:val="center"/>
          </w:tcPr>
          <w:p w:rsidR="003171F9" w:rsidRPr="00D24104" w:rsidRDefault="003171F9" w:rsidP="001764AD">
            <w:pPr>
              <w:jc w:val="center"/>
              <w:rPr>
                <w:rFonts w:ascii="游ゴシック" w:eastAsia="游ゴシック" w:hAnsi="游ゴシック"/>
                <w:sz w:val="20"/>
                <w:szCs w:val="20"/>
              </w:rPr>
            </w:pPr>
            <w:r w:rsidRPr="00D24104">
              <w:rPr>
                <w:rFonts w:ascii="游ゴシック" w:eastAsia="游ゴシック" w:hAnsi="游ゴシック" w:hint="eastAsia"/>
                <w:sz w:val="20"/>
                <w:szCs w:val="20"/>
              </w:rPr>
              <w:t>対象者</w:t>
            </w:r>
          </w:p>
        </w:tc>
        <w:tc>
          <w:tcPr>
            <w:tcW w:w="2261" w:type="dxa"/>
            <w:vAlign w:val="center"/>
          </w:tcPr>
          <w:p w:rsidR="003171F9" w:rsidRPr="00D24104" w:rsidRDefault="003171F9" w:rsidP="001764AD">
            <w:pPr>
              <w:jc w:val="center"/>
              <w:rPr>
                <w:rFonts w:ascii="游ゴシック" w:eastAsia="游ゴシック" w:hAnsi="游ゴシック"/>
                <w:sz w:val="20"/>
                <w:szCs w:val="20"/>
              </w:rPr>
            </w:pPr>
            <w:r w:rsidRPr="00D24104">
              <w:rPr>
                <w:rFonts w:ascii="游ゴシック" w:eastAsia="游ゴシック" w:hAnsi="游ゴシック" w:hint="eastAsia"/>
                <w:sz w:val="20"/>
                <w:szCs w:val="20"/>
              </w:rPr>
              <w:t>モニタリング期間</w:t>
            </w:r>
          </w:p>
        </w:tc>
      </w:tr>
      <w:tr w:rsidR="003171F9" w:rsidRPr="00D24104" w:rsidTr="00451E42">
        <w:trPr>
          <w:trHeight w:val="1670"/>
        </w:trPr>
        <w:tc>
          <w:tcPr>
            <w:tcW w:w="6799" w:type="dxa"/>
            <w:vAlign w:val="center"/>
          </w:tcPr>
          <w:p w:rsidR="00451E42" w:rsidRPr="00D24104" w:rsidRDefault="00451E42" w:rsidP="001764AD">
            <w:pPr>
              <w:rPr>
                <w:rFonts w:ascii="游ゴシック" w:eastAsia="游ゴシック" w:hAnsi="游ゴシック"/>
                <w:sz w:val="20"/>
                <w:szCs w:val="20"/>
              </w:rPr>
            </w:pPr>
            <w:r w:rsidRPr="00D24104">
              <w:rPr>
                <w:rFonts w:ascii="游ゴシック" w:eastAsia="游ゴシック" w:hAnsi="游ゴシック" w:hint="eastAsia"/>
                <w:sz w:val="20"/>
                <w:szCs w:val="20"/>
              </w:rPr>
              <w:t>≪計画相談・障害児相談≫</w:t>
            </w:r>
          </w:p>
          <w:p w:rsidR="003171F9" w:rsidRPr="00D24104" w:rsidRDefault="001065F1" w:rsidP="00152FA1">
            <w:pPr>
              <w:ind w:firstLineChars="100" w:firstLine="200"/>
              <w:rPr>
                <w:rFonts w:ascii="游ゴシック" w:eastAsia="游ゴシック" w:hAnsi="游ゴシック"/>
                <w:sz w:val="20"/>
                <w:szCs w:val="20"/>
              </w:rPr>
            </w:pPr>
            <w:r w:rsidRPr="00D24104">
              <w:rPr>
                <w:rFonts w:ascii="游ゴシック" w:eastAsia="游ゴシック" w:hAnsi="游ゴシック" w:hint="eastAsia"/>
                <w:sz w:val="20"/>
                <w:szCs w:val="20"/>
              </w:rPr>
              <w:t>(</w:t>
            </w:r>
            <w:r w:rsidRPr="00D24104">
              <w:rPr>
                <w:rFonts w:ascii="游ゴシック" w:eastAsia="游ゴシック" w:hAnsi="游ゴシック"/>
                <w:sz w:val="20"/>
                <w:szCs w:val="20"/>
              </w:rPr>
              <w:t xml:space="preserve">1) </w:t>
            </w:r>
            <w:r w:rsidR="003171F9" w:rsidRPr="00D24104">
              <w:rPr>
                <w:rFonts w:ascii="游ゴシック" w:eastAsia="游ゴシック" w:hAnsi="游ゴシック" w:hint="eastAsia"/>
                <w:sz w:val="20"/>
                <w:szCs w:val="20"/>
              </w:rPr>
              <w:t>障害福祉サービス、障害児通所支援、地域相談支援の新規利用者</w:t>
            </w:r>
          </w:p>
          <w:p w:rsidR="003171F9" w:rsidRPr="00D24104" w:rsidRDefault="001065F1" w:rsidP="00152FA1">
            <w:pPr>
              <w:ind w:leftChars="100" w:left="410" w:hangingChars="100" w:hanging="200"/>
              <w:rPr>
                <w:rFonts w:ascii="游ゴシック" w:eastAsia="游ゴシック" w:hAnsi="游ゴシック"/>
                <w:sz w:val="20"/>
                <w:szCs w:val="20"/>
              </w:rPr>
            </w:pPr>
            <w:r w:rsidRPr="00D24104">
              <w:rPr>
                <w:rFonts w:ascii="游ゴシック" w:eastAsia="游ゴシック" w:hAnsi="游ゴシック" w:hint="eastAsia"/>
                <w:sz w:val="20"/>
                <w:szCs w:val="20"/>
              </w:rPr>
              <w:t>(</w:t>
            </w:r>
            <w:r w:rsidRPr="00D24104">
              <w:rPr>
                <w:rFonts w:ascii="游ゴシック" w:eastAsia="游ゴシック" w:hAnsi="游ゴシック"/>
                <w:sz w:val="20"/>
                <w:szCs w:val="20"/>
              </w:rPr>
              <w:t xml:space="preserve">2) </w:t>
            </w:r>
            <w:r w:rsidR="003171F9" w:rsidRPr="00D24104">
              <w:rPr>
                <w:rFonts w:ascii="游ゴシック" w:eastAsia="游ゴシック" w:hAnsi="游ゴシック" w:hint="eastAsia"/>
                <w:sz w:val="20"/>
                <w:szCs w:val="20"/>
              </w:rPr>
              <w:t>支給決定の更新</w:t>
            </w:r>
            <w:r w:rsidR="005139A3" w:rsidRPr="00D24104">
              <w:rPr>
                <w:rFonts w:ascii="游ゴシック" w:eastAsia="游ゴシック" w:hAnsi="游ゴシック" w:hint="eastAsia"/>
                <w:sz w:val="20"/>
                <w:szCs w:val="20"/>
              </w:rPr>
              <w:t>又は支給決定の</w:t>
            </w:r>
            <w:r w:rsidR="003171F9" w:rsidRPr="00D24104">
              <w:rPr>
                <w:rFonts w:ascii="游ゴシック" w:eastAsia="游ゴシック" w:hAnsi="游ゴシック" w:hint="eastAsia"/>
                <w:sz w:val="20"/>
                <w:szCs w:val="20"/>
              </w:rPr>
              <w:t>変更によりサービスの種類、内容、支給量に著しい変更があった者</w:t>
            </w:r>
          </w:p>
        </w:tc>
        <w:tc>
          <w:tcPr>
            <w:tcW w:w="2261" w:type="dxa"/>
            <w:vAlign w:val="center"/>
          </w:tcPr>
          <w:p w:rsidR="003171F9" w:rsidRPr="00D24104" w:rsidRDefault="003171F9" w:rsidP="001764AD">
            <w:pPr>
              <w:rPr>
                <w:rFonts w:ascii="游ゴシック" w:eastAsia="游ゴシック" w:hAnsi="游ゴシック"/>
                <w:sz w:val="20"/>
                <w:szCs w:val="20"/>
              </w:rPr>
            </w:pPr>
            <w:r w:rsidRPr="00D24104">
              <w:rPr>
                <w:rFonts w:ascii="游ゴシック" w:eastAsia="游ゴシック" w:hAnsi="游ゴシック" w:hint="eastAsia"/>
                <w:sz w:val="20"/>
                <w:szCs w:val="20"/>
              </w:rPr>
              <w:t>当初の</w:t>
            </w:r>
            <w:r w:rsidR="00EE49E9" w:rsidRPr="00D24104">
              <w:rPr>
                <w:rFonts w:ascii="游ゴシック" w:eastAsia="游ゴシック" w:hAnsi="游ゴシック" w:hint="eastAsia"/>
                <w:sz w:val="20"/>
                <w:szCs w:val="20"/>
              </w:rPr>
              <w:t>３</w:t>
            </w:r>
            <w:r w:rsidRPr="00D24104">
              <w:rPr>
                <w:rFonts w:ascii="游ゴシック" w:eastAsia="游ゴシック" w:hAnsi="游ゴシック" w:hint="eastAsia"/>
                <w:sz w:val="20"/>
                <w:szCs w:val="20"/>
              </w:rPr>
              <w:t>カ月は毎月</w:t>
            </w:r>
          </w:p>
        </w:tc>
      </w:tr>
      <w:tr w:rsidR="003171F9" w:rsidRPr="00D24104" w:rsidTr="00F82B04">
        <w:trPr>
          <w:trHeight w:val="4971"/>
        </w:trPr>
        <w:tc>
          <w:tcPr>
            <w:tcW w:w="6799" w:type="dxa"/>
            <w:vAlign w:val="center"/>
          </w:tcPr>
          <w:p w:rsidR="00451E42" w:rsidRPr="00D24104" w:rsidRDefault="00451E42" w:rsidP="001764AD">
            <w:pPr>
              <w:ind w:left="200" w:hangingChars="100" w:hanging="200"/>
              <w:rPr>
                <w:rFonts w:ascii="游ゴシック" w:eastAsia="游ゴシック" w:hAnsi="游ゴシック"/>
                <w:sz w:val="20"/>
                <w:szCs w:val="20"/>
              </w:rPr>
            </w:pPr>
            <w:r w:rsidRPr="00D24104">
              <w:rPr>
                <w:rFonts w:ascii="游ゴシック" w:eastAsia="游ゴシック" w:hAnsi="游ゴシック" w:hint="eastAsia"/>
                <w:sz w:val="20"/>
                <w:szCs w:val="20"/>
              </w:rPr>
              <w:t>≪計画相談≫</w:t>
            </w:r>
          </w:p>
          <w:p w:rsidR="003171F9" w:rsidRPr="00D24104" w:rsidRDefault="003171F9" w:rsidP="00F82B04">
            <w:pPr>
              <w:ind w:firstLineChars="100" w:firstLine="200"/>
              <w:rPr>
                <w:rFonts w:ascii="游ゴシック" w:eastAsia="游ゴシック" w:hAnsi="游ゴシック"/>
                <w:sz w:val="20"/>
                <w:szCs w:val="20"/>
              </w:rPr>
            </w:pPr>
            <w:r w:rsidRPr="00D24104">
              <w:rPr>
                <w:rFonts w:ascii="游ゴシック" w:eastAsia="游ゴシック" w:hAnsi="游ゴシック" w:hint="eastAsia"/>
                <w:sz w:val="20"/>
                <w:szCs w:val="20"/>
              </w:rPr>
              <w:t>障害福祉サービス（療養介護、重度</w:t>
            </w:r>
            <w:r w:rsidR="005139A3" w:rsidRPr="00D24104">
              <w:rPr>
                <w:rFonts w:ascii="游ゴシック" w:eastAsia="游ゴシック" w:hAnsi="游ゴシック" w:hint="eastAsia"/>
                <w:sz w:val="20"/>
                <w:szCs w:val="20"/>
              </w:rPr>
              <w:t>障害者</w:t>
            </w:r>
            <w:r w:rsidRPr="00D24104">
              <w:rPr>
                <w:rFonts w:ascii="游ゴシック" w:eastAsia="游ゴシック" w:hAnsi="游ゴシック" w:hint="eastAsia"/>
                <w:sz w:val="20"/>
                <w:szCs w:val="20"/>
              </w:rPr>
              <w:t>包括支援及び施設入所支援は除</w:t>
            </w:r>
            <w:r w:rsidR="005139A3" w:rsidRPr="00D24104">
              <w:rPr>
                <w:rFonts w:ascii="游ゴシック" w:eastAsia="游ゴシック" w:hAnsi="游ゴシック" w:hint="eastAsia"/>
                <w:sz w:val="20"/>
                <w:szCs w:val="20"/>
              </w:rPr>
              <w:t>く</w:t>
            </w:r>
            <w:r w:rsidRPr="00D24104">
              <w:rPr>
                <w:rFonts w:ascii="游ゴシック" w:eastAsia="游ゴシック" w:hAnsi="游ゴシック" w:hint="eastAsia"/>
                <w:sz w:val="20"/>
                <w:szCs w:val="20"/>
              </w:rPr>
              <w:t>）</w:t>
            </w:r>
            <w:r w:rsidR="005139A3" w:rsidRPr="00D24104">
              <w:rPr>
                <w:rFonts w:ascii="游ゴシック" w:eastAsia="游ゴシック" w:hAnsi="游ゴシック" w:hint="eastAsia"/>
                <w:sz w:val="20"/>
                <w:szCs w:val="20"/>
              </w:rPr>
              <w:t>又は</w:t>
            </w:r>
            <w:r w:rsidRPr="00D24104">
              <w:rPr>
                <w:rFonts w:ascii="游ゴシック" w:eastAsia="游ゴシック" w:hAnsi="游ゴシック" w:hint="eastAsia"/>
                <w:sz w:val="20"/>
                <w:szCs w:val="20"/>
              </w:rPr>
              <w:t>地域定着支援の利用者で、次の項目のいずれかに該当する者</w:t>
            </w:r>
          </w:p>
          <w:p w:rsidR="003171F9" w:rsidRPr="00D24104" w:rsidRDefault="001065F1" w:rsidP="00152FA1">
            <w:pPr>
              <w:ind w:leftChars="100" w:left="410" w:hangingChars="100" w:hanging="200"/>
              <w:rPr>
                <w:rFonts w:ascii="游ゴシック" w:eastAsia="游ゴシック" w:hAnsi="游ゴシック"/>
                <w:sz w:val="20"/>
                <w:szCs w:val="20"/>
              </w:rPr>
            </w:pPr>
            <w:r w:rsidRPr="00D24104">
              <w:rPr>
                <w:rFonts w:ascii="游ゴシック" w:eastAsia="游ゴシック" w:hAnsi="游ゴシック" w:hint="eastAsia"/>
                <w:sz w:val="20"/>
                <w:szCs w:val="20"/>
              </w:rPr>
              <w:t>(</w:t>
            </w:r>
            <w:r w:rsidRPr="00D24104">
              <w:rPr>
                <w:rFonts w:ascii="游ゴシック" w:eastAsia="游ゴシック" w:hAnsi="游ゴシック"/>
                <w:sz w:val="20"/>
                <w:szCs w:val="20"/>
              </w:rPr>
              <w:t xml:space="preserve">1) </w:t>
            </w:r>
            <w:r w:rsidR="005139A3" w:rsidRPr="00D24104">
              <w:rPr>
                <w:rFonts w:ascii="游ゴシック" w:eastAsia="游ゴシック" w:hAnsi="游ゴシック" w:hint="eastAsia"/>
                <w:sz w:val="20"/>
                <w:szCs w:val="20"/>
              </w:rPr>
              <w:t>障害者</w:t>
            </w:r>
            <w:r w:rsidR="003171F9" w:rsidRPr="00D24104">
              <w:rPr>
                <w:rFonts w:ascii="游ゴシック" w:eastAsia="游ゴシック" w:hAnsi="游ゴシック"/>
                <w:sz w:val="20"/>
                <w:szCs w:val="20"/>
              </w:rPr>
              <w:t>支援施設からの退所等に伴い、一定期間、集中的に支援を行うことが必要である者</w:t>
            </w:r>
          </w:p>
          <w:p w:rsidR="001065F1" w:rsidRPr="00D24104" w:rsidRDefault="001065F1" w:rsidP="00152FA1">
            <w:pPr>
              <w:ind w:leftChars="100" w:left="410" w:hangingChars="100" w:hanging="200"/>
              <w:rPr>
                <w:rFonts w:ascii="游ゴシック" w:eastAsia="游ゴシック" w:hAnsi="游ゴシック"/>
                <w:sz w:val="20"/>
                <w:szCs w:val="20"/>
              </w:rPr>
            </w:pPr>
            <w:r w:rsidRPr="00D24104">
              <w:rPr>
                <w:rFonts w:ascii="游ゴシック" w:eastAsia="游ゴシック" w:hAnsi="游ゴシック" w:hint="eastAsia"/>
                <w:sz w:val="20"/>
                <w:szCs w:val="20"/>
              </w:rPr>
              <w:t>(</w:t>
            </w:r>
            <w:r w:rsidRPr="00D24104">
              <w:rPr>
                <w:rFonts w:ascii="游ゴシック" w:eastAsia="游ゴシック" w:hAnsi="游ゴシック"/>
                <w:sz w:val="20"/>
                <w:szCs w:val="20"/>
              </w:rPr>
              <w:t xml:space="preserve">2) </w:t>
            </w:r>
            <w:r w:rsidR="003171F9" w:rsidRPr="00D24104">
              <w:rPr>
                <w:rFonts w:ascii="游ゴシック" w:eastAsia="游ゴシック" w:hAnsi="游ゴシック"/>
                <w:sz w:val="20"/>
                <w:szCs w:val="20"/>
              </w:rPr>
              <w:t>単身世帯の</w:t>
            </w:r>
            <w:r w:rsidR="005139A3" w:rsidRPr="00D24104">
              <w:rPr>
                <w:rFonts w:ascii="游ゴシック" w:eastAsia="游ゴシック" w:hAnsi="游ゴシック" w:hint="eastAsia"/>
                <w:sz w:val="20"/>
                <w:szCs w:val="20"/>
              </w:rPr>
              <w:t>者、又は同居している家族等の障害、疾病等のため</w:t>
            </w:r>
            <w:r w:rsidR="003171F9" w:rsidRPr="00D24104">
              <w:rPr>
                <w:rFonts w:ascii="游ゴシック" w:eastAsia="游ゴシック" w:hAnsi="游ゴシック"/>
                <w:sz w:val="20"/>
                <w:szCs w:val="20"/>
              </w:rPr>
              <w:t>自ら指定</w:t>
            </w:r>
            <w:r w:rsidR="005139A3" w:rsidRPr="00D24104">
              <w:rPr>
                <w:rFonts w:ascii="游ゴシック" w:eastAsia="游ゴシック" w:hAnsi="游ゴシック" w:hint="eastAsia"/>
                <w:sz w:val="20"/>
                <w:szCs w:val="20"/>
              </w:rPr>
              <w:t>障害</w:t>
            </w:r>
            <w:r w:rsidR="003171F9" w:rsidRPr="00D24104">
              <w:rPr>
                <w:rFonts w:ascii="游ゴシック" w:eastAsia="游ゴシック" w:hAnsi="游ゴシック"/>
                <w:sz w:val="20"/>
                <w:szCs w:val="20"/>
              </w:rPr>
              <w:t>福祉サービス事業者等と</w:t>
            </w:r>
            <w:r w:rsidR="00451E42" w:rsidRPr="00D24104">
              <w:rPr>
                <w:rFonts w:ascii="游ゴシック" w:eastAsia="游ゴシック" w:hAnsi="游ゴシック" w:hint="eastAsia"/>
                <w:sz w:val="20"/>
                <w:szCs w:val="20"/>
              </w:rPr>
              <w:t>の</w:t>
            </w:r>
            <w:r w:rsidR="003171F9" w:rsidRPr="00D24104">
              <w:rPr>
                <w:rFonts w:ascii="游ゴシック" w:eastAsia="游ゴシック" w:hAnsi="游ゴシック"/>
                <w:sz w:val="20"/>
                <w:szCs w:val="20"/>
              </w:rPr>
              <w:t>連絡調整を行うことが困難である者</w:t>
            </w:r>
          </w:p>
          <w:p w:rsidR="003171F9" w:rsidRPr="00D24104" w:rsidRDefault="001065F1" w:rsidP="00152FA1">
            <w:pPr>
              <w:ind w:firstLineChars="100" w:firstLine="200"/>
              <w:rPr>
                <w:rFonts w:ascii="游ゴシック" w:eastAsia="游ゴシック" w:hAnsi="游ゴシック"/>
                <w:sz w:val="20"/>
                <w:szCs w:val="20"/>
              </w:rPr>
            </w:pPr>
            <w:r w:rsidRPr="00D24104">
              <w:rPr>
                <w:rFonts w:ascii="游ゴシック" w:eastAsia="游ゴシック" w:hAnsi="游ゴシック"/>
                <w:sz w:val="20"/>
                <w:szCs w:val="20"/>
              </w:rPr>
              <w:t xml:space="preserve">(3) </w:t>
            </w:r>
            <w:r w:rsidR="003171F9" w:rsidRPr="00D24104">
              <w:rPr>
                <w:rFonts w:ascii="游ゴシック" w:eastAsia="游ゴシック" w:hAnsi="游ゴシック"/>
                <w:sz w:val="20"/>
                <w:szCs w:val="20"/>
              </w:rPr>
              <w:t>重度</w:t>
            </w:r>
            <w:r w:rsidR="005139A3" w:rsidRPr="00D24104">
              <w:rPr>
                <w:rFonts w:ascii="游ゴシック" w:eastAsia="游ゴシック" w:hAnsi="游ゴシック" w:hint="eastAsia"/>
                <w:sz w:val="20"/>
                <w:szCs w:val="20"/>
              </w:rPr>
              <w:t>障害</w:t>
            </w:r>
            <w:r w:rsidR="003171F9" w:rsidRPr="00D24104">
              <w:rPr>
                <w:rFonts w:ascii="游ゴシック" w:eastAsia="游ゴシック" w:hAnsi="游ゴシック"/>
                <w:sz w:val="20"/>
                <w:szCs w:val="20"/>
              </w:rPr>
              <w:t>者等包括支援の支給決定を受けることができる者</w:t>
            </w:r>
          </w:p>
          <w:p w:rsidR="00451E42" w:rsidRPr="00D24104" w:rsidRDefault="00451E42" w:rsidP="001764AD">
            <w:pPr>
              <w:rPr>
                <w:rFonts w:ascii="游ゴシック" w:eastAsia="游ゴシック" w:hAnsi="游ゴシック"/>
                <w:sz w:val="20"/>
                <w:szCs w:val="20"/>
              </w:rPr>
            </w:pPr>
            <w:r w:rsidRPr="00D24104">
              <w:rPr>
                <w:rFonts w:ascii="游ゴシック" w:eastAsia="游ゴシック" w:hAnsi="游ゴシック" w:hint="eastAsia"/>
                <w:sz w:val="20"/>
                <w:szCs w:val="20"/>
              </w:rPr>
              <w:t>≪障害児相談≫</w:t>
            </w:r>
          </w:p>
          <w:p w:rsidR="00451E42" w:rsidRPr="00D24104" w:rsidRDefault="001065F1" w:rsidP="00152FA1">
            <w:pPr>
              <w:ind w:leftChars="100" w:left="410" w:hangingChars="100" w:hanging="200"/>
              <w:rPr>
                <w:rFonts w:ascii="游ゴシック" w:eastAsia="游ゴシック" w:hAnsi="游ゴシック"/>
                <w:sz w:val="20"/>
                <w:szCs w:val="20"/>
              </w:rPr>
            </w:pPr>
            <w:r w:rsidRPr="00D24104">
              <w:rPr>
                <w:rFonts w:ascii="游ゴシック" w:eastAsia="游ゴシック" w:hAnsi="游ゴシック" w:hint="eastAsia"/>
                <w:sz w:val="20"/>
                <w:szCs w:val="20"/>
              </w:rPr>
              <w:t>(</w:t>
            </w:r>
            <w:r w:rsidRPr="00D24104">
              <w:rPr>
                <w:rFonts w:ascii="游ゴシック" w:eastAsia="游ゴシック" w:hAnsi="游ゴシック"/>
                <w:sz w:val="20"/>
                <w:szCs w:val="20"/>
              </w:rPr>
              <w:t xml:space="preserve">4) </w:t>
            </w:r>
            <w:r w:rsidR="00451E42" w:rsidRPr="00D24104">
              <w:rPr>
                <w:rFonts w:ascii="游ゴシック" w:eastAsia="游ゴシック" w:hAnsi="游ゴシック" w:hint="eastAsia"/>
                <w:sz w:val="20"/>
                <w:szCs w:val="20"/>
              </w:rPr>
              <w:t>障害児入所施設からの退所等</w:t>
            </w:r>
            <w:r w:rsidR="00451E42" w:rsidRPr="00D24104">
              <w:rPr>
                <w:rFonts w:ascii="游ゴシック" w:eastAsia="游ゴシック" w:hAnsi="游ゴシック"/>
                <w:sz w:val="20"/>
                <w:szCs w:val="20"/>
              </w:rPr>
              <w:t>に伴い、一定期間、集中的に支援を行うことが必要である者</w:t>
            </w:r>
          </w:p>
          <w:p w:rsidR="00451E42" w:rsidRPr="00D24104" w:rsidRDefault="001065F1" w:rsidP="00152FA1">
            <w:pPr>
              <w:ind w:leftChars="100" w:left="410" w:hangingChars="100" w:hanging="200"/>
              <w:rPr>
                <w:rFonts w:ascii="游ゴシック" w:eastAsia="游ゴシック" w:hAnsi="游ゴシック"/>
                <w:sz w:val="20"/>
                <w:szCs w:val="20"/>
              </w:rPr>
            </w:pPr>
            <w:r w:rsidRPr="00D24104">
              <w:rPr>
                <w:rFonts w:ascii="游ゴシック" w:eastAsia="游ゴシック" w:hAnsi="游ゴシック" w:hint="eastAsia"/>
                <w:sz w:val="20"/>
                <w:szCs w:val="20"/>
              </w:rPr>
              <w:t>(</w:t>
            </w:r>
            <w:r w:rsidRPr="00D24104">
              <w:rPr>
                <w:rFonts w:ascii="游ゴシック" w:eastAsia="游ゴシック" w:hAnsi="游ゴシック"/>
                <w:sz w:val="20"/>
                <w:szCs w:val="20"/>
              </w:rPr>
              <w:t xml:space="preserve">5) </w:t>
            </w:r>
            <w:r w:rsidR="00451E42" w:rsidRPr="00D24104">
              <w:rPr>
                <w:rFonts w:ascii="游ゴシック" w:eastAsia="游ゴシック" w:hAnsi="游ゴシック" w:hint="eastAsia"/>
                <w:sz w:val="20"/>
                <w:szCs w:val="20"/>
              </w:rPr>
              <w:t>同居している家族等の障害、疾病等のため、指定障害児通所支援事業者</w:t>
            </w:r>
            <w:r w:rsidR="00451E42" w:rsidRPr="00D24104">
              <w:rPr>
                <w:rFonts w:ascii="游ゴシック" w:eastAsia="游ゴシック" w:hAnsi="游ゴシック"/>
                <w:sz w:val="20"/>
                <w:szCs w:val="20"/>
              </w:rPr>
              <w:t>と</w:t>
            </w:r>
            <w:r w:rsidR="00451E42" w:rsidRPr="00D24104">
              <w:rPr>
                <w:rFonts w:ascii="游ゴシック" w:eastAsia="游ゴシック" w:hAnsi="游ゴシック" w:hint="eastAsia"/>
                <w:sz w:val="20"/>
                <w:szCs w:val="20"/>
              </w:rPr>
              <w:t>の</w:t>
            </w:r>
            <w:r w:rsidR="00451E42" w:rsidRPr="00D24104">
              <w:rPr>
                <w:rFonts w:ascii="游ゴシック" w:eastAsia="游ゴシック" w:hAnsi="游ゴシック"/>
                <w:sz w:val="20"/>
                <w:szCs w:val="20"/>
              </w:rPr>
              <w:t>連絡調整を行うことが困難である者</w:t>
            </w:r>
          </w:p>
        </w:tc>
        <w:tc>
          <w:tcPr>
            <w:tcW w:w="2261" w:type="dxa"/>
            <w:vAlign w:val="center"/>
          </w:tcPr>
          <w:p w:rsidR="003171F9" w:rsidRPr="00D24104" w:rsidRDefault="003171F9" w:rsidP="00A84B08">
            <w:pPr>
              <w:rPr>
                <w:rFonts w:ascii="游ゴシック" w:eastAsia="游ゴシック" w:hAnsi="游ゴシック"/>
                <w:sz w:val="20"/>
                <w:szCs w:val="20"/>
              </w:rPr>
            </w:pPr>
            <w:r w:rsidRPr="00D24104">
              <w:rPr>
                <w:rFonts w:ascii="游ゴシック" w:eastAsia="游ゴシック" w:hAnsi="游ゴシック" w:hint="eastAsia"/>
                <w:sz w:val="20"/>
                <w:szCs w:val="20"/>
              </w:rPr>
              <w:t>毎月</w:t>
            </w:r>
          </w:p>
        </w:tc>
      </w:tr>
      <w:tr w:rsidR="003171F9" w:rsidRPr="00D24104" w:rsidTr="00875076">
        <w:trPr>
          <w:trHeight w:val="2821"/>
        </w:trPr>
        <w:tc>
          <w:tcPr>
            <w:tcW w:w="6799" w:type="dxa"/>
            <w:vAlign w:val="center"/>
          </w:tcPr>
          <w:p w:rsidR="00451E42" w:rsidRPr="00D24104" w:rsidRDefault="00451E42" w:rsidP="001764AD">
            <w:pPr>
              <w:ind w:left="400" w:hangingChars="200" w:hanging="400"/>
              <w:rPr>
                <w:rFonts w:ascii="游ゴシック" w:eastAsia="游ゴシック" w:hAnsi="游ゴシック"/>
                <w:sz w:val="20"/>
                <w:szCs w:val="20"/>
              </w:rPr>
            </w:pPr>
            <w:r w:rsidRPr="00D24104">
              <w:rPr>
                <w:rFonts w:ascii="游ゴシック" w:eastAsia="游ゴシック" w:hAnsi="游ゴシック" w:hint="eastAsia"/>
                <w:sz w:val="20"/>
                <w:szCs w:val="20"/>
              </w:rPr>
              <w:t>≪計画相談≫</w:t>
            </w:r>
          </w:p>
          <w:p w:rsidR="003171F9" w:rsidRPr="00D24104" w:rsidRDefault="001065F1" w:rsidP="00152FA1">
            <w:pPr>
              <w:ind w:leftChars="100" w:left="410" w:hangingChars="100" w:hanging="200"/>
              <w:rPr>
                <w:rFonts w:ascii="游ゴシック" w:eastAsia="游ゴシック" w:hAnsi="游ゴシック"/>
                <w:sz w:val="20"/>
                <w:szCs w:val="20"/>
              </w:rPr>
            </w:pPr>
            <w:r w:rsidRPr="00D24104">
              <w:rPr>
                <w:rFonts w:ascii="游ゴシック" w:eastAsia="游ゴシック" w:hAnsi="游ゴシック"/>
                <w:sz w:val="20"/>
                <w:szCs w:val="20"/>
              </w:rPr>
              <w:t xml:space="preserve">(1) </w:t>
            </w:r>
            <w:r w:rsidR="003171F9" w:rsidRPr="00D24104">
              <w:rPr>
                <w:rFonts w:ascii="游ゴシック" w:eastAsia="游ゴシック" w:hAnsi="游ゴシック"/>
                <w:sz w:val="20"/>
                <w:szCs w:val="20"/>
              </w:rPr>
              <w:t>居宅介護、</w:t>
            </w:r>
            <w:r w:rsidR="005139A3" w:rsidRPr="00D24104">
              <w:rPr>
                <w:rFonts w:ascii="游ゴシック" w:eastAsia="游ゴシック" w:hAnsi="游ゴシック"/>
                <w:sz w:val="20"/>
                <w:szCs w:val="20"/>
              </w:rPr>
              <w:t>重度訪問介護、同行援護、</w:t>
            </w:r>
            <w:r w:rsidR="003171F9" w:rsidRPr="00D24104">
              <w:rPr>
                <w:rFonts w:ascii="游ゴシック" w:eastAsia="游ゴシック" w:hAnsi="游ゴシック"/>
                <w:sz w:val="20"/>
                <w:szCs w:val="20"/>
              </w:rPr>
              <w:t>行動援護、短期入所、</w:t>
            </w:r>
            <w:r w:rsidR="005139A3" w:rsidRPr="00D24104">
              <w:rPr>
                <w:rFonts w:ascii="游ゴシック" w:eastAsia="游ゴシック" w:hAnsi="游ゴシック"/>
                <w:sz w:val="20"/>
                <w:szCs w:val="20"/>
              </w:rPr>
              <w:t>自立訓練、</w:t>
            </w:r>
            <w:r w:rsidR="003171F9" w:rsidRPr="00D24104">
              <w:rPr>
                <w:rFonts w:ascii="游ゴシック" w:eastAsia="游ゴシック" w:hAnsi="游ゴシック"/>
                <w:sz w:val="20"/>
                <w:szCs w:val="20"/>
              </w:rPr>
              <w:t>就労移行支援、就労定着支援、自立生活援助、共同生活援助</w:t>
            </w:r>
            <w:r w:rsidR="003171F9" w:rsidRPr="00D24104">
              <w:rPr>
                <w:rFonts w:ascii="游ゴシック" w:eastAsia="游ゴシック" w:hAnsi="游ゴシック" w:hint="eastAsia"/>
                <w:sz w:val="20"/>
                <w:szCs w:val="20"/>
              </w:rPr>
              <w:t>（</w:t>
            </w:r>
            <w:r w:rsidR="003171F9" w:rsidRPr="00D24104">
              <w:rPr>
                <w:rFonts w:ascii="游ゴシック" w:eastAsia="游ゴシック" w:hAnsi="游ゴシック"/>
                <w:sz w:val="20"/>
                <w:szCs w:val="20"/>
              </w:rPr>
              <w:t>日中サービス支援型</w:t>
            </w:r>
            <w:r w:rsidR="003171F9" w:rsidRPr="00D24104">
              <w:rPr>
                <w:rFonts w:ascii="游ゴシック" w:eastAsia="游ゴシック" w:hAnsi="游ゴシック" w:hint="eastAsia"/>
                <w:sz w:val="20"/>
                <w:szCs w:val="20"/>
              </w:rPr>
              <w:t>のみ）</w:t>
            </w:r>
            <w:r w:rsidR="003171F9" w:rsidRPr="00D24104">
              <w:rPr>
                <w:rFonts w:ascii="游ゴシック" w:eastAsia="游ゴシック" w:hAnsi="游ゴシック"/>
                <w:sz w:val="20"/>
                <w:szCs w:val="20"/>
              </w:rPr>
              <w:t>を利用する者</w:t>
            </w:r>
          </w:p>
          <w:p w:rsidR="003171F9" w:rsidRPr="00D24104" w:rsidRDefault="001065F1" w:rsidP="00152FA1">
            <w:pPr>
              <w:ind w:leftChars="100" w:left="410" w:hangingChars="100" w:hanging="200"/>
              <w:rPr>
                <w:rFonts w:ascii="游ゴシック" w:eastAsia="游ゴシック" w:hAnsi="游ゴシック"/>
                <w:sz w:val="20"/>
                <w:szCs w:val="20"/>
              </w:rPr>
            </w:pPr>
            <w:r w:rsidRPr="00D24104">
              <w:rPr>
                <w:rFonts w:ascii="游ゴシック" w:eastAsia="游ゴシック" w:hAnsi="游ゴシック"/>
                <w:sz w:val="20"/>
                <w:szCs w:val="20"/>
              </w:rPr>
              <w:t xml:space="preserve">(2) </w:t>
            </w:r>
            <w:r w:rsidR="003171F9" w:rsidRPr="00D24104">
              <w:rPr>
                <w:rFonts w:ascii="游ゴシック" w:eastAsia="游ゴシック" w:hAnsi="游ゴシック"/>
                <w:sz w:val="20"/>
                <w:szCs w:val="20"/>
              </w:rPr>
              <w:t>生活介護、就労継続支援</w:t>
            </w:r>
            <w:r w:rsidR="005139A3" w:rsidRPr="00D24104">
              <w:rPr>
                <w:rFonts w:ascii="游ゴシック" w:eastAsia="游ゴシック" w:hAnsi="游ゴシック" w:hint="eastAsia"/>
                <w:sz w:val="20"/>
                <w:szCs w:val="20"/>
              </w:rPr>
              <w:t>（A型・B型）</w:t>
            </w:r>
            <w:r w:rsidR="003171F9" w:rsidRPr="00D24104">
              <w:rPr>
                <w:rFonts w:ascii="游ゴシック" w:eastAsia="游ゴシック" w:hAnsi="游ゴシック"/>
                <w:sz w:val="20"/>
                <w:szCs w:val="20"/>
              </w:rPr>
              <w:t>、共同生活援助（日中サービス支援型</w:t>
            </w:r>
            <w:r w:rsidR="003171F9" w:rsidRPr="00D24104">
              <w:rPr>
                <w:rFonts w:ascii="游ゴシック" w:eastAsia="游ゴシック" w:hAnsi="游ゴシック" w:hint="eastAsia"/>
                <w:sz w:val="20"/>
                <w:szCs w:val="20"/>
              </w:rPr>
              <w:t>は</w:t>
            </w:r>
            <w:r w:rsidR="003171F9" w:rsidRPr="00D24104">
              <w:rPr>
                <w:rFonts w:ascii="游ゴシック" w:eastAsia="游ゴシック" w:hAnsi="游ゴシック"/>
                <w:sz w:val="20"/>
                <w:szCs w:val="20"/>
              </w:rPr>
              <w:t>除</w:t>
            </w:r>
            <w:r w:rsidR="003171F9" w:rsidRPr="00D24104">
              <w:rPr>
                <w:rFonts w:ascii="游ゴシック" w:eastAsia="游ゴシック" w:hAnsi="游ゴシック" w:hint="eastAsia"/>
                <w:sz w:val="20"/>
                <w:szCs w:val="20"/>
              </w:rPr>
              <w:t>く</w:t>
            </w:r>
            <w:r w:rsidR="003171F9" w:rsidRPr="00D24104">
              <w:rPr>
                <w:rFonts w:ascii="游ゴシック" w:eastAsia="游ゴシック" w:hAnsi="游ゴシック"/>
                <w:sz w:val="20"/>
                <w:szCs w:val="20"/>
              </w:rPr>
              <w:t>）の利用者のうち、65歳以上の者で介護保険におけるケアマネジメント</w:t>
            </w:r>
            <w:r w:rsidR="005139A3" w:rsidRPr="00D24104">
              <w:rPr>
                <w:rFonts w:ascii="游ゴシック" w:eastAsia="游ゴシック" w:hAnsi="游ゴシック" w:hint="eastAsia"/>
                <w:sz w:val="20"/>
                <w:szCs w:val="20"/>
              </w:rPr>
              <w:t>（居宅介護支援</w:t>
            </w:r>
            <w:r w:rsidR="00152FA1" w:rsidRPr="00D24104">
              <w:rPr>
                <w:rFonts w:ascii="游ゴシック" w:eastAsia="游ゴシック" w:hAnsi="游ゴシック" w:hint="eastAsia"/>
                <w:sz w:val="20"/>
                <w:szCs w:val="20"/>
              </w:rPr>
              <w:t>・</w:t>
            </w:r>
            <w:r w:rsidR="005139A3" w:rsidRPr="00D24104">
              <w:rPr>
                <w:rFonts w:ascii="游ゴシック" w:eastAsia="游ゴシック" w:hAnsi="游ゴシック" w:hint="eastAsia"/>
                <w:sz w:val="20"/>
                <w:szCs w:val="20"/>
              </w:rPr>
              <w:t>介護予防支援）</w:t>
            </w:r>
            <w:r w:rsidR="003171F9" w:rsidRPr="00D24104">
              <w:rPr>
                <w:rFonts w:ascii="游ゴシック" w:eastAsia="游ゴシック" w:hAnsi="游ゴシック"/>
                <w:sz w:val="20"/>
                <w:szCs w:val="20"/>
              </w:rPr>
              <w:t>を受けていない者</w:t>
            </w:r>
          </w:p>
        </w:tc>
        <w:tc>
          <w:tcPr>
            <w:tcW w:w="2261" w:type="dxa"/>
            <w:vAlign w:val="center"/>
          </w:tcPr>
          <w:p w:rsidR="003171F9" w:rsidRPr="00D24104" w:rsidRDefault="00EE49E9" w:rsidP="001764AD">
            <w:pPr>
              <w:rPr>
                <w:rFonts w:ascii="游ゴシック" w:eastAsia="游ゴシック" w:hAnsi="游ゴシック"/>
                <w:sz w:val="20"/>
                <w:szCs w:val="20"/>
              </w:rPr>
            </w:pPr>
            <w:r w:rsidRPr="00D24104">
              <w:rPr>
                <w:rFonts w:ascii="游ゴシック" w:eastAsia="游ゴシック" w:hAnsi="游ゴシック" w:hint="eastAsia"/>
                <w:sz w:val="20"/>
                <w:szCs w:val="20"/>
              </w:rPr>
              <w:t>３</w:t>
            </w:r>
            <w:r w:rsidR="003171F9" w:rsidRPr="00D24104">
              <w:rPr>
                <w:rFonts w:ascii="游ゴシック" w:eastAsia="游ゴシック" w:hAnsi="游ゴシック" w:hint="eastAsia"/>
                <w:sz w:val="20"/>
                <w:szCs w:val="20"/>
              </w:rPr>
              <w:t>カ月ごと</w:t>
            </w:r>
          </w:p>
        </w:tc>
      </w:tr>
      <w:tr w:rsidR="003171F9" w:rsidRPr="00D24104" w:rsidTr="00F82B04">
        <w:trPr>
          <w:trHeight w:val="2687"/>
        </w:trPr>
        <w:tc>
          <w:tcPr>
            <w:tcW w:w="6799" w:type="dxa"/>
            <w:vAlign w:val="center"/>
          </w:tcPr>
          <w:p w:rsidR="00451E42" w:rsidRPr="00D24104" w:rsidRDefault="00451E42" w:rsidP="001764AD">
            <w:pPr>
              <w:ind w:left="400" w:hangingChars="200" w:hanging="400"/>
              <w:rPr>
                <w:rFonts w:ascii="游ゴシック" w:eastAsia="游ゴシック" w:hAnsi="游ゴシック"/>
                <w:sz w:val="20"/>
                <w:szCs w:val="20"/>
              </w:rPr>
            </w:pPr>
            <w:r w:rsidRPr="00D24104">
              <w:rPr>
                <w:rFonts w:ascii="游ゴシック" w:eastAsia="游ゴシック" w:hAnsi="游ゴシック" w:hint="eastAsia"/>
                <w:sz w:val="20"/>
                <w:szCs w:val="20"/>
              </w:rPr>
              <w:t>≪計画相談≫</w:t>
            </w:r>
          </w:p>
          <w:p w:rsidR="003171F9" w:rsidRPr="00D24104" w:rsidRDefault="001065F1" w:rsidP="00152FA1">
            <w:pPr>
              <w:ind w:leftChars="100" w:left="410" w:hangingChars="100" w:hanging="200"/>
              <w:rPr>
                <w:rFonts w:ascii="游ゴシック" w:eastAsia="游ゴシック" w:hAnsi="游ゴシック"/>
                <w:sz w:val="20"/>
                <w:szCs w:val="20"/>
              </w:rPr>
            </w:pPr>
            <w:r w:rsidRPr="00D24104">
              <w:rPr>
                <w:rFonts w:ascii="游ゴシック" w:eastAsia="游ゴシック" w:hAnsi="游ゴシック"/>
                <w:sz w:val="20"/>
                <w:szCs w:val="20"/>
              </w:rPr>
              <w:t xml:space="preserve">(1) </w:t>
            </w:r>
            <w:r w:rsidR="005139A3" w:rsidRPr="00D24104">
              <w:rPr>
                <w:rFonts w:ascii="游ゴシック" w:eastAsia="游ゴシック" w:hAnsi="游ゴシック" w:hint="eastAsia"/>
                <w:sz w:val="20"/>
                <w:szCs w:val="20"/>
              </w:rPr>
              <w:t>療養介護、重度障害者</w:t>
            </w:r>
            <w:r w:rsidR="00FA1DC0" w:rsidRPr="00D24104">
              <w:rPr>
                <w:rFonts w:ascii="游ゴシック" w:eastAsia="游ゴシック" w:hAnsi="游ゴシック" w:hint="eastAsia"/>
                <w:sz w:val="20"/>
                <w:szCs w:val="20"/>
              </w:rPr>
              <w:t>等</w:t>
            </w:r>
            <w:r w:rsidR="005139A3" w:rsidRPr="00D24104">
              <w:rPr>
                <w:rFonts w:ascii="游ゴシック" w:eastAsia="游ゴシック" w:hAnsi="游ゴシック" w:hint="eastAsia"/>
                <w:sz w:val="20"/>
                <w:szCs w:val="20"/>
              </w:rPr>
              <w:t>包括支援、施設入所支援、</w:t>
            </w:r>
            <w:r w:rsidR="003171F9" w:rsidRPr="00D24104">
              <w:rPr>
                <w:rFonts w:ascii="游ゴシック" w:eastAsia="游ゴシック" w:hAnsi="游ゴシック" w:hint="eastAsia"/>
                <w:sz w:val="20"/>
                <w:szCs w:val="20"/>
              </w:rPr>
              <w:t>生活介護、就労継続支援（A型・B型）、共同生活援助（</w:t>
            </w:r>
            <w:r w:rsidR="003171F9" w:rsidRPr="00D24104">
              <w:rPr>
                <w:rFonts w:ascii="游ゴシック" w:eastAsia="游ゴシック" w:hAnsi="游ゴシック"/>
                <w:sz w:val="20"/>
                <w:szCs w:val="20"/>
              </w:rPr>
              <w:t>日中サービス支援型</w:t>
            </w:r>
            <w:r w:rsidR="003171F9" w:rsidRPr="00D24104">
              <w:rPr>
                <w:rFonts w:ascii="游ゴシック" w:eastAsia="游ゴシック" w:hAnsi="游ゴシック" w:hint="eastAsia"/>
                <w:sz w:val="20"/>
                <w:szCs w:val="20"/>
              </w:rPr>
              <w:t>以外）、</w:t>
            </w:r>
            <w:r w:rsidR="005139A3" w:rsidRPr="00D24104">
              <w:rPr>
                <w:rFonts w:ascii="游ゴシック" w:eastAsia="游ゴシック" w:hAnsi="游ゴシック" w:hint="eastAsia"/>
                <w:sz w:val="20"/>
                <w:szCs w:val="20"/>
              </w:rPr>
              <w:t>地域定着支援、</w:t>
            </w:r>
            <w:r w:rsidR="003171F9" w:rsidRPr="00D24104">
              <w:rPr>
                <w:rFonts w:ascii="游ゴシック" w:eastAsia="游ゴシック" w:hAnsi="游ゴシック" w:hint="eastAsia"/>
                <w:sz w:val="20"/>
                <w:szCs w:val="20"/>
              </w:rPr>
              <w:t>地域移行支援の利用者</w:t>
            </w:r>
          </w:p>
          <w:p w:rsidR="00451E42" w:rsidRPr="00D24104" w:rsidRDefault="00451E42" w:rsidP="00FA1DC0">
            <w:pPr>
              <w:ind w:left="400" w:hangingChars="200" w:hanging="400"/>
              <w:rPr>
                <w:rFonts w:ascii="游ゴシック" w:eastAsia="游ゴシック" w:hAnsi="游ゴシック"/>
                <w:sz w:val="20"/>
                <w:szCs w:val="20"/>
              </w:rPr>
            </w:pPr>
            <w:r w:rsidRPr="00D24104">
              <w:rPr>
                <w:rFonts w:ascii="游ゴシック" w:eastAsia="游ゴシック" w:hAnsi="游ゴシック" w:hint="eastAsia"/>
                <w:sz w:val="20"/>
                <w:szCs w:val="20"/>
              </w:rPr>
              <w:t>≪障害児相談≫</w:t>
            </w:r>
          </w:p>
          <w:p w:rsidR="003171F9" w:rsidRPr="00D24104" w:rsidRDefault="001065F1" w:rsidP="00152FA1">
            <w:pPr>
              <w:ind w:leftChars="100" w:left="410" w:hangingChars="100" w:hanging="200"/>
              <w:rPr>
                <w:rFonts w:ascii="游ゴシック" w:eastAsia="游ゴシック" w:hAnsi="游ゴシック"/>
                <w:sz w:val="20"/>
                <w:szCs w:val="20"/>
              </w:rPr>
            </w:pPr>
            <w:r w:rsidRPr="00D24104">
              <w:rPr>
                <w:rFonts w:ascii="游ゴシック" w:eastAsia="游ゴシック" w:hAnsi="游ゴシック" w:hint="eastAsia"/>
                <w:sz w:val="20"/>
                <w:szCs w:val="20"/>
              </w:rPr>
              <w:t>(</w:t>
            </w:r>
            <w:r w:rsidRPr="00D24104">
              <w:rPr>
                <w:rFonts w:ascii="游ゴシック" w:eastAsia="游ゴシック" w:hAnsi="游ゴシック"/>
                <w:sz w:val="20"/>
                <w:szCs w:val="20"/>
              </w:rPr>
              <w:t xml:space="preserve">2) </w:t>
            </w:r>
            <w:r w:rsidR="003171F9" w:rsidRPr="00D24104">
              <w:rPr>
                <w:rFonts w:ascii="游ゴシック" w:eastAsia="游ゴシック" w:hAnsi="游ゴシック" w:hint="eastAsia"/>
                <w:sz w:val="20"/>
                <w:szCs w:val="20"/>
              </w:rPr>
              <w:t>児童発達支援、</w:t>
            </w:r>
            <w:r w:rsidR="00451E42" w:rsidRPr="00D24104">
              <w:rPr>
                <w:rFonts w:ascii="游ゴシック" w:eastAsia="游ゴシック" w:hAnsi="游ゴシック" w:hint="eastAsia"/>
                <w:sz w:val="20"/>
                <w:szCs w:val="20"/>
              </w:rPr>
              <w:t>放課後等デイサービス、</w:t>
            </w:r>
            <w:r w:rsidR="003171F9" w:rsidRPr="00D24104">
              <w:rPr>
                <w:rFonts w:ascii="游ゴシック" w:eastAsia="游ゴシック" w:hAnsi="游ゴシック" w:hint="eastAsia"/>
                <w:sz w:val="20"/>
                <w:szCs w:val="20"/>
              </w:rPr>
              <w:t>居宅訪問型児童発達支援、保育所等訪問支援</w:t>
            </w:r>
          </w:p>
        </w:tc>
        <w:tc>
          <w:tcPr>
            <w:tcW w:w="2261" w:type="dxa"/>
            <w:vAlign w:val="center"/>
          </w:tcPr>
          <w:p w:rsidR="003171F9" w:rsidRPr="00D24104" w:rsidRDefault="00EE49E9" w:rsidP="001764AD">
            <w:pPr>
              <w:rPr>
                <w:rFonts w:ascii="游ゴシック" w:eastAsia="游ゴシック" w:hAnsi="游ゴシック"/>
                <w:sz w:val="20"/>
                <w:szCs w:val="20"/>
              </w:rPr>
            </w:pPr>
            <w:r w:rsidRPr="00D24104">
              <w:rPr>
                <w:rFonts w:ascii="游ゴシック" w:eastAsia="游ゴシック" w:hAnsi="游ゴシック" w:hint="eastAsia"/>
                <w:sz w:val="20"/>
                <w:szCs w:val="20"/>
              </w:rPr>
              <w:t>６</w:t>
            </w:r>
            <w:r w:rsidR="003171F9" w:rsidRPr="00D24104">
              <w:rPr>
                <w:rFonts w:ascii="游ゴシック" w:eastAsia="游ゴシック" w:hAnsi="游ゴシック" w:hint="eastAsia"/>
                <w:sz w:val="20"/>
                <w:szCs w:val="20"/>
              </w:rPr>
              <w:t>カ月ごと</w:t>
            </w:r>
          </w:p>
        </w:tc>
      </w:tr>
    </w:tbl>
    <w:p w:rsidR="00D24104" w:rsidRDefault="00D24104" w:rsidP="003171F9">
      <w:pPr>
        <w:rPr>
          <w:rFonts w:ascii="BIZ UDゴシック" w:eastAsia="BIZ UDゴシック" w:hAnsi="BIZ UDゴシック"/>
          <w:b/>
          <w:sz w:val="24"/>
          <w:szCs w:val="24"/>
        </w:rPr>
      </w:pPr>
    </w:p>
    <w:p w:rsidR="003171F9" w:rsidRPr="00152FA1" w:rsidRDefault="00A84B08" w:rsidP="003171F9">
      <w:pPr>
        <w:rPr>
          <w:rFonts w:ascii="BIZ UDゴシック" w:eastAsia="BIZ UDゴシック" w:hAnsi="BIZ UDゴシック"/>
          <w:b/>
          <w:sz w:val="24"/>
          <w:szCs w:val="24"/>
        </w:rPr>
      </w:pPr>
      <w:r w:rsidRPr="00152FA1">
        <w:rPr>
          <w:rFonts w:ascii="BIZ UDゴシック" w:eastAsia="BIZ UDゴシック" w:hAnsi="BIZ UDゴシック" w:hint="eastAsia"/>
          <w:b/>
          <w:sz w:val="24"/>
          <w:szCs w:val="24"/>
        </w:rPr>
        <w:lastRenderedPageBreak/>
        <w:t>【</w:t>
      </w:r>
      <w:r w:rsidR="003171F9" w:rsidRPr="00152FA1">
        <w:rPr>
          <w:rFonts w:ascii="BIZ UDゴシック" w:eastAsia="BIZ UDゴシック" w:hAnsi="BIZ UDゴシック" w:hint="eastAsia"/>
          <w:b/>
          <w:sz w:val="24"/>
          <w:szCs w:val="24"/>
        </w:rPr>
        <w:t>モニタリング期間を標準より短い期間で設定することが望ましい場合</w:t>
      </w:r>
      <w:r w:rsidRPr="00152FA1">
        <w:rPr>
          <w:rFonts w:ascii="BIZ UDゴシック" w:eastAsia="BIZ UDゴシック" w:hAnsi="BIZ UDゴシック" w:hint="eastAsia"/>
          <w:b/>
          <w:sz w:val="24"/>
          <w:szCs w:val="24"/>
        </w:rPr>
        <w:t>】</w:t>
      </w:r>
    </w:p>
    <w:p w:rsidR="00E21FAB" w:rsidRPr="00152FA1" w:rsidRDefault="0010651E" w:rsidP="00E21FAB">
      <w:pPr>
        <w:autoSpaceDE w:val="0"/>
        <w:autoSpaceDN w:val="0"/>
        <w:adjustRightInd w:val="0"/>
        <w:ind w:firstLineChars="100" w:firstLine="210"/>
        <w:jc w:val="left"/>
        <w:rPr>
          <w:rFonts w:ascii="BIZ UDゴシック" w:eastAsia="BIZ UDゴシック" w:hAnsi="BIZ UDゴシック" w:cs="Generic1-Regular"/>
          <w:kern w:val="0"/>
          <w:szCs w:val="21"/>
        </w:rPr>
      </w:pPr>
      <w:r w:rsidRPr="00152FA1">
        <w:rPr>
          <w:rFonts w:ascii="BIZ UDゴシック" w:eastAsia="BIZ UDゴシック" w:hAnsi="BIZ UDゴシック" w:cs="Generic1-Regular" w:hint="eastAsia"/>
          <w:kern w:val="0"/>
          <w:szCs w:val="21"/>
        </w:rPr>
        <w:t xml:space="preserve">　～</w:t>
      </w:r>
      <w:r w:rsidR="003171F9" w:rsidRPr="00152FA1">
        <w:rPr>
          <w:rFonts w:ascii="BIZ UDゴシック" w:eastAsia="BIZ UDゴシック" w:hAnsi="BIZ UDゴシック" w:cs="Generic1-Regular" w:hint="eastAsia"/>
          <w:kern w:val="0"/>
          <w:szCs w:val="21"/>
        </w:rPr>
        <w:t>相談支援に関するＱ＆Ａ（令和６年４月５日）</w:t>
      </w:r>
      <w:r w:rsidRPr="00152FA1">
        <w:rPr>
          <w:rFonts w:ascii="BIZ UDゴシック" w:eastAsia="BIZ UDゴシック" w:hAnsi="BIZ UDゴシック" w:cs="Generic1-Regular" w:hint="eastAsia"/>
          <w:kern w:val="0"/>
          <w:szCs w:val="21"/>
        </w:rPr>
        <w:t>より～</w:t>
      </w:r>
      <w:r w:rsidR="003171F9" w:rsidRPr="00152FA1">
        <w:rPr>
          <w:rFonts w:ascii="BIZ UDゴシック" w:eastAsia="BIZ UDゴシック" w:hAnsi="BIZ UDゴシック" w:cs="Generic1-Regular" w:hint="eastAsia"/>
          <w:kern w:val="0"/>
          <w:szCs w:val="21"/>
        </w:rPr>
        <w:t xml:space="preserve">　</w:t>
      </w:r>
    </w:p>
    <w:p w:rsidR="004C616F" w:rsidRPr="00152FA1" w:rsidRDefault="004C616F" w:rsidP="00E21FAB">
      <w:pPr>
        <w:autoSpaceDE w:val="0"/>
        <w:autoSpaceDN w:val="0"/>
        <w:adjustRightInd w:val="0"/>
        <w:ind w:firstLineChars="100" w:firstLine="210"/>
        <w:jc w:val="left"/>
        <w:rPr>
          <w:rFonts w:ascii="BIZ UDゴシック" w:eastAsia="BIZ UDゴシック" w:hAnsi="BIZ UDゴシック" w:cs="Generic1-Regular"/>
          <w:kern w:val="0"/>
          <w:szCs w:val="21"/>
        </w:rPr>
      </w:pPr>
    </w:p>
    <w:p w:rsidR="00E21FAB" w:rsidRPr="00152FA1" w:rsidRDefault="00E21FAB" w:rsidP="00E21FAB">
      <w:pPr>
        <w:autoSpaceDE w:val="0"/>
        <w:autoSpaceDN w:val="0"/>
        <w:adjustRightInd w:val="0"/>
        <w:jc w:val="left"/>
        <w:rPr>
          <w:rFonts w:ascii="BIZ UDゴシック" w:eastAsia="BIZ UDゴシック" w:hAnsi="BIZ UDゴシック" w:cs="Generic2-Regular"/>
          <w:kern w:val="0"/>
          <w:szCs w:val="21"/>
        </w:rPr>
      </w:pPr>
      <w:r w:rsidRPr="00152FA1">
        <w:rPr>
          <w:rFonts w:ascii="BIZ UDゴシック" w:eastAsia="BIZ UDゴシック" w:hAnsi="BIZ UDゴシック" w:cs="Generic1-Regular" w:hint="eastAsia"/>
          <w:kern w:val="0"/>
          <w:szCs w:val="21"/>
        </w:rPr>
        <w:t>（</w:t>
      </w:r>
      <w:r w:rsidR="003171F9" w:rsidRPr="00152FA1">
        <w:rPr>
          <w:rFonts w:ascii="BIZ UDゴシック" w:eastAsia="BIZ UDゴシック" w:hAnsi="BIZ UDゴシック" w:cs="Generic1-Regular" w:hint="eastAsia"/>
          <w:kern w:val="0"/>
          <w:szCs w:val="21"/>
        </w:rPr>
        <w:t>問</w:t>
      </w:r>
      <w:r w:rsidRPr="00152FA1">
        <w:rPr>
          <w:rFonts w:ascii="BIZ UDゴシック" w:eastAsia="BIZ UDゴシック" w:hAnsi="BIZ UDゴシック" w:cs="Generic1-Regular" w:hint="eastAsia"/>
          <w:kern w:val="0"/>
          <w:szCs w:val="21"/>
        </w:rPr>
        <w:t xml:space="preserve">36）　</w:t>
      </w:r>
      <w:r w:rsidRPr="00152FA1">
        <w:rPr>
          <w:rFonts w:ascii="BIZ UDゴシック" w:eastAsia="BIZ UDゴシック" w:hAnsi="BIZ UDゴシック" w:cs="Generic2-Regular" w:hint="eastAsia"/>
          <w:kern w:val="0"/>
          <w:szCs w:val="21"/>
        </w:rPr>
        <w:t>モニタリング期間の設定についての考え方如何。</w:t>
      </w:r>
    </w:p>
    <w:p w:rsidR="00875076" w:rsidRPr="001E0264" w:rsidRDefault="00875076" w:rsidP="00E21FAB">
      <w:pPr>
        <w:autoSpaceDE w:val="0"/>
        <w:autoSpaceDN w:val="0"/>
        <w:adjustRightInd w:val="0"/>
        <w:jc w:val="left"/>
        <w:rPr>
          <w:rFonts w:ascii="游ゴシック" w:eastAsia="游ゴシック" w:hAnsi="游ゴシック" w:cs="Generic2-Regular"/>
          <w:kern w:val="0"/>
          <w:szCs w:val="21"/>
        </w:rPr>
      </w:pPr>
    </w:p>
    <w:p w:rsidR="00E21FAB" w:rsidRPr="001E0264" w:rsidRDefault="00E21FAB" w:rsidP="00E21FAB">
      <w:pPr>
        <w:autoSpaceDE w:val="0"/>
        <w:autoSpaceDN w:val="0"/>
        <w:adjustRightInd w:val="0"/>
        <w:ind w:leftChars="100" w:left="420" w:hangingChars="100" w:hanging="210"/>
        <w:jc w:val="left"/>
        <w:rPr>
          <w:rFonts w:ascii="游ゴシック" w:eastAsia="游ゴシック" w:hAnsi="游ゴシック" w:cs="Generic2-Regular"/>
          <w:kern w:val="0"/>
          <w:szCs w:val="21"/>
        </w:rPr>
      </w:pPr>
      <w:r w:rsidRPr="001E0264">
        <w:rPr>
          <w:rFonts w:ascii="游ゴシック" w:eastAsia="游ゴシック" w:hAnsi="游ゴシック" w:cs="Generic2-Regular" w:hint="eastAsia"/>
          <w:kern w:val="0"/>
          <w:szCs w:val="21"/>
        </w:rPr>
        <w:t>○</w:t>
      </w:r>
      <w:r w:rsidRPr="001E0264">
        <w:rPr>
          <w:rFonts w:ascii="游ゴシック" w:eastAsia="游ゴシック" w:hAnsi="游ゴシック" w:cs="Generic2-Regular"/>
          <w:kern w:val="0"/>
          <w:szCs w:val="21"/>
        </w:rPr>
        <w:t xml:space="preserve"> </w:t>
      </w:r>
      <w:r w:rsidRPr="001E0264">
        <w:rPr>
          <w:rFonts w:ascii="游ゴシック" w:eastAsia="游ゴシック" w:hAnsi="游ゴシック" w:cs="Generic2-Regular" w:hint="eastAsia"/>
          <w:kern w:val="0"/>
          <w:szCs w:val="21"/>
        </w:rPr>
        <w:t>モニタリング期間については、障害者等の心身の状況、環境、生活課題、援助方針、サービスの種類・内容・量などを勘案して定める必要がある。</w:t>
      </w:r>
    </w:p>
    <w:p w:rsidR="00E21FAB" w:rsidRPr="001E0264" w:rsidRDefault="00E21FAB" w:rsidP="00E21FAB">
      <w:pPr>
        <w:autoSpaceDE w:val="0"/>
        <w:autoSpaceDN w:val="0"/>
        <w:adjustRightInd w:val="0"/>
        <w:ind w:leftChars="200" w:left="420" w:firstLineChars="100" w:firstLine="210"/>
        <w:jc w:val="left"/>
        <w:rPr>
          <w:rFonts w:ascii="游ゴシック" w:eastAsia="游ゴシック" w:hAnsi="游ゴシック" w:cs="Generic2-Regular"/>
          <w:color w:val="000000"/>
          <w:kern w:val="0"/>
          <w:szCs w:val="21"/>
        </w:rPr>
      </w:pPr>
      <w:r w:rsidRPr="001E0264">
        <w:rPr>
          <w:rFonts w:ascii="游ゴシック" w:eastAsia="游ゴシック" w:hAnsi="游ゴシック" w:cs="Generic2-Regular" w:hint="eastAsia"/>
          <w:color w:val="000000"/>
          <w:kern w:val="0"/>
          <w:szCs w:val="21"/>
        </w:rPr>
        <w:t>具体的には、指定特定相談支援事業者が、サービス等利用計画案において、個々のサービスの効果・必要性を判断すべき時期を設定した上でモニタリング期間の提案をしたものを踏まえ、市町村が設定する。</w:t>
      </w:r>
    </w:p>
    <w:p w:rsidR="00E21FAB" w:rsidRPr="001E0264" w:rsidRDefault="00E21FAB" w:rsidP="00E21FAB">
      <w:pPr>
        <w:autoSpaceDE w:val="0"/>
        <w:autoSpaceDN w:val="0"/>
        <w:adjustRightInd w:val="0"/>
        <w:ind w:leftChars="100" w:left="420" w:hangingChars="100" w:hanging="210"/>
        <w:jc w:val="left"/>
        <w:rPr>
          <w:rFonts w:ascii="游ゴシック" w:eastAsia="游ゴシック" w:hAnsi="游ゴシック" w:cs="Generic2-Regular"/>
          <w:color w:val="000000"/>
          <w:kern w:val="0"/>
          <w:szCs w:val="21"/>
        </w:rPr>
      </w:pPr>
      <w:r w:rsidRPr="001E0264">
        <w:rPr>
          <w:rFonts w:ascii="游ゴシック" w:eastAsia="游ゴシック" w:hAnsi="游ゴシック" w:cs="Generic2-Regular" w:hint="eastAsia"/>
          <w:color w:val="000000"/>
          <w:kern w:val="0"/>
          <w:szCs w:val="21"/>
        </w:rPr>
        <w:t>○　一般的には、状態が不安定で障害福祉サービス事業者等との連絡調整等を頻回に行わなければならない場合等はモニタリング期間が短くなることが想定され、逆に、状態が安定している場合等はモニタリング期間が長くなることが想定される。</w:t>
      </w:r>
    </w:p>
    <w:p w:rsidR="00E21FAB" w:rsidRPr="001E0264" w:rsidRDefault="00E21FAB" w:rsidP="00E21FAB">
      <w:pPr>
        <w:autoSpaceDE w:val="0"/>
        <w:autoSpaceDN w:val="0"/>
        <w:adjustRightInd w:val="0"/>
        <w:ind w:leftChars="100" w:left="420" w:hangingChars="100" w:hanging="210"/>
        <w:jc w:val="left"/>
        <w:rPr>
          <w:rFonts w:ascii="游ゴシック" w:eastAsia="游ゴシック" w:hAnsi="游ゴシック" w:cs="Generic2-Regular"/>
          <w:color w:val="000000"/>
          <w:kern w:val="0"/>
          <w:szCs w:val="21"/>
        </w:rPr>
      </w:pPr>
      <w:r w:rsidRPr="001E0264">
        <w:rPr>
          <w:rFonts w:ascii="游ゴシック" w:eastAsia="游ゴシック" w:hAnsi="游ゴシック" w:cs="Generic2-Regular" w:hint="eastAsia"/>
          <w:color w:val="000000"/>
          <w:kern w:val="0"/>
          <w:szCs w:val="21"/>
        </w:rPr>
        <w:t>○　例えば、本人の特性、生活環境、家庭環境等により、以下のような状態像にある利用者の場合、頻回なモニタリングを行うことで、より効果的に支援の質を高めることにつながると考えられるため、標準よりも短い期間で設定することが望ましい。</w:t>
      </w:r>
    </w:p>
    <w:p w:rsidR="00E21FAB" w:rsidRPr="001E0264" w:rsidRDefault="00E21FAB" w:rsidP="00E21FAB">
      <w:pPr>
        <w:autoSpaceDE w:val="0"/>
        <w:autoSpaceDN w:val="0"/>
        <w:adjustRightInd w:val="0"/>
        <w:jc w:val="left"/>
        <w:rPr>
          <w:rFonts w:ascii="游ゴシック" w:eastAsia="游ゴシック" w:hAnsi="游ゴシック" w:cs="Generic2-Regular"/>
          <w:color w:val="000000"/>
          <w:kern w:val="0"/>
          <w:szCs w:val="21"/>
        </w:rPr>
      </w:pPr>
    </w:p>
    <w:p w:rsidR="00E21FAB" w:rsidRPr="001E0264" w:rsidRDefault="00E21FAB" w:rsidP="00E21FAB">
      <w:pPr>
        <w:autoSpaceDE w:val="0"/>
        <w:autoSpaceDN w:val="0"/>
        <w:adjustRightInd w:val="0"/>
        <w:jc w:val="left"/>
        <w:rPr>
          <w:rFonts w:ascii="游ゴシック" w:eastAsia="游ゴシック" w:hAnsi="游ゴシック" w:cs="Generic2-Regular"/>
          <w:color w:val="000000"/>
          <w:kern w:val="0"/>
          <w:szCs w:val="21"/>
        </w:rPr>
      </w:pPr>
      <w:r w:rsidRPr="001E0264">
        <w:rPr>
          <w:rFonts w:ascii="游ゴシック" w:eastAsia="游ゴシック" w:hAnsi="游ゴシック" w:cs="Generic2-Regular" w:hint="eastAsia"/>
          <w:color w:val="000000"/>
          <w:kern w:val="0"/>
          <w:szCs w:val="21"/>
        </w:rPr>
        <w:t>（具体例）</w:t>
      </w:r>
    </w:p>
    <w:p w:rsidR="00E21FAB" w:rsidRPr="001E0264" w:rsidRDefault="00E21FAB" w:rsidP="00E21FAB">
      <w:pPr>
        <w:autoSpaceDE w:val="0"/>
        <w:autoSpaceDN w:val="0"/>
        <w:adjustRightInd w:val="0"/>
        <w:ind w:leftChars="100" w:left="420" w:hangingChars="100" w:hanging="210"/>
        <w:jc w:val="left"/>
        <w:rPr>
          <w:rFonts w:ascii="游ゴシック" w:eastAsia="游ゴシック" w:hAnsi="游ゴシック" w:cs="Generic2-Regular"/>
          <w:color w:val="000000"/>
          <w:kern w:val="0"/>
          <w:szCs w:val="21"/>
        </w:rPr>
      </w:pPr>
      <w:r w:rsidRPr="001E0264">
        <w:rPr>
          <w:rFonts w:ascii="游ゴシック" w:eastAsia="游ゴシック" w:hAnsi="游ゴシック" w:cs="Generic2-Regular" w:hint="eastAsia"/>
          <w:color w:val="000000"/>
          <w:kern w:val="0"/>
          <w:szCs w:val="21"/>
        </w:rPr>
        <w:t>・心身の状況や生活習慣等を改善するための集中的な支援の提供後、引き続き一定の支援が必要である者</w:t>
      </w:r>
    </w:p>
    <w:p w:rsidR="00E21FAB" w:rsidRPr="001E0264" w:rsidRDefault="00E21FAB" w:rsidP="00E21FAB">
      <w:pPr>
        <w:autoSpaceDE w:val="0"/>
        <w:autoSpaceDN w:val="0"/>
        <w:adjustRightInd w:val="0"/>
        <w:ind w:firstLineChars="100" w:firstLine="210"/>
        <w:jc w:val="left"/>
        <w:rPr>
          <w:rFonts w:ascii="游ゴシック" w:eastAsia="游ゴシック" w:hAnsi="游ゴシック" w:cs="Generic2-Regular"/>
          <w:color w:val="000000"/>
          <w:kern w:val="0"/>
          <w:szCs w:val="21"/>
        </w:rPr>
      </w:pPr>
      <w:r w:rsidRPr="001E0264">
        <w:rPr>
          <w:rFonts w:ascii="游ゴシック" w:eastAsia="游ゴシック" w:hAnsi="游ゴシック" w:cs="Generic2-Regular" w:hint="eastAsia"/>
          <w:color w:val="000000"/>
          <w:kern w:val="0"/>
          <w:szCs w:val="21"/>
        </w:rPr>
        <w:t>・利用する指定障害福祉サービス事業者の頻繁な変更やそのおそれのある者</w:t>
      </w:r>
    </w:p>
    <w:p w:rsidR="00E21FAB" w:rsidRPr="001E0264" w:rsidRDefault="00E21FAB" w:rsidP="00E21FAB">
      <w:pPr>
        <w:autoSpaceDE w:val="0"/>
        <w:autoSpaceDN w:val="0"/>
        <w:adjustRightInd w:val="0"/>
        <w:ind w:firstLineChars="100" w:firstLine="210"/>
        <w:jc w:val="left"/>
        <w:rPr>
          <w:rFonts w:ascii="游ゴシック" w:eastAsia="游ゴシック" w:hAnsi="游ゴシック" w:cs="Generic2-Regular"/>
          <w:color w:val="000000"/>
          <w:kern w:val="0"/>
          <w:szCs w:val="21"/>
        </w:rPr>
      </w:pPr>
      <w:r w:rsidRPr="001E0264">
        <w:rPr>
          <w:rFonts w:ascii="游ゴシック" w:eastAsia="游ゴシック" w:hAnsi="游ゴシック" w:cs="Generic2-Regular" w:hint="eastAsia"/>
          <w:color w:val="000000"/>
          <w:kern w:val="0"/>
          <w:szCs w:val="21"/>
        </w:rPr>
        <w:t>・その他障害福祉サービス等を安定的に利用することに課題のある者</w:t>
      </w:r>
    </w:p>
    <w:p w:rsidR="00E21FAB" w:rsidRPr="001E0264" w:rsidRDefault="00E21FAB" w:rsidP="00E21FAB">
      <w:pPr>
        <w:autoSpaceDE w:val="0"/>
        <w:autoSpaceDN w:val="0"/>
        <w:adjustRightInd w:val="0"/>
        <w:ind w:firstLineChars="100" w:firstLine="210"/>
        <w:jc w:val="left"/>
        <w:rPr>
          <w:rFonts w:ascii="游ゴシック" w:eastAsia="游ゴシック" w:hAnsi="游ゴシック" w:cs="Generic2-Regular"/>
          <w:color w:val="000000"/>
          <w:kern w:val="0"/>
          <w:szCs w:val="21"/>
        </w:rPr>
      </w:pPr>
      <w:r w:rsidRPr="001E0264">
        <w:rPr>
          <w:rFonts w:ascii="游ゴシック" w:eastAsia="游ゴシック" w:hAnsi="游ゴシック" w:cs="Generic2-Regular" w:hint="eastAsia"/>
          <w:color w:val="000000"/>
          <w:kern w:val="0"/>
          <w:szCs w:val="21"/>
        </w:rPr>
        <w:t>・障害福祉サービス等と医療機関等との連携が必要な者</w:t>
      </w:r>
    </w:p>
    <w:p w:rsidR="00E21FAB" w:rsidRPr="001E0264" w:rsidRDefault="00E21FAB" w:rsidP="00E21FAB">
      <w:pPr>
        <w:autoSpaceDE w:val="0"/>
        <w:autoSpaceDN w:val="0"/>
        <w:adjustRightInd w:val="0"/>
        <w:ind w:firstLineChars="100" w:firstLine="210"/>
        <w:jc w:val="left"/>
        <w:rPr>
          <w:rFonts w:ascii="游ゴシック" w:eastAsia="游ゴシック" w:hAnsi="游ゴシック" w:cs="Generic2-Regular"/>
          <w:color w:val="000000"/>
          <w:kern w:val="0"/>
          <w:szCs w:val="21"/>
        </w:rPr>
      </w:pPr>
      <w:r w:rsidRPr="001E0264">
        <w:rPr>
          <w:rFonts w:ascii="游ゴシック" w:eastAsia="游ゴシック" w:hAnsi="游ゴシック" w:cs="Generic2-Regular" w:hint="eastAsia"/>
          <w:color w:val="000000"/>
          <w:kern w:val="0"/>
          <w:szCs w:val="21"/>
        </w:rPr>
        <w:t>・複数の障害福祉サービス等を利用している者</w:t>
      </w:r>
    </w:p>
    <w:p w:rsidR="00E21FAB" w:rsidRPr="001E0264" w:rsidRDefault="00E21FAB" w:rsidP="00E21FAB">
      <w:pPr>
        <w:autoSpaceDE w:val="0"/>
        <w:autoSpaceDN w:val="0"/>
        <w:adjustRightInd w:val="0"/>
        <w:ind w:firstLineChars="100" w:firstLine="210"/>
        <w:jc w:val="left"/>
        <w:rPr>
          <w:rFonts w:ascii="游ゴシック" w:eastAsia="游ゴシック" w:hAnsi="游ゴシック" w:cs="Generic2-Regular"/>
          <w:color w:val="000000"/>
          <w:kern w:val="0"/>
          <w:szCs w:val="21"/>
        </w:rPr>
      </w:pPr>
      <w:r w:rsidRPr="001E0264">
        <w:rPr>
          <w:rFonts w:ascii="游ゴシック" w:eastAsia="游ゴシック" w:hAnsi="游ゴシック" w:cs="Generic2-Regular" w:hint="eastAsia"/>
          <w:color w:val="000000"/>
          <w:kern w:val="0"/>
          <w:szCs w:val="21"/>
        </w:rPr>
        <w:t>・家族や地域住民等との関係が不安定な者</w:t>
      </w:r>
    </w:p>
    <w:p w:rsidR="00E21FAB" w:rsidRPr="001E0264" w:rsidRDefault="00E21FAB" w:rsidP="00E21FAB">
      <w:pPr>
        <w:autoSpaceDE w:val="0"/>
        <w:autoSpaceDN w:val="0"/>
        <w:adjustRightInd w:val="0"/>
        <w:ind w:firstLineChars="100" w:firstLine="210"/>
        <w:jc w:val="left"/>
        <w:rPr>
          <w:rFonts w:ascii="游ゴシック" w:eastAsia="游ゴシック" w:hAnsi="游ゴシック" w:cs="Generic2-Regular"/>
          <w:color w:val="000000"/>
          <w:kern w:val="0"/>
          <w:szCs w:val="21"/>
        </w:rPr>
      </w:pPr>
      <w:r w:rsidRPr="001E0264">
        <w:rPr>
          <w:rFonts w:ascii="游ゴシック" w:eastAsia="游ゴシック" w:hAnsi="游ゴシック" w:cs="Generic2-Regular" w:hint="eastAsia"/>
          <w:color w:val="000000"/>
          <w:kern w:val="0"/>
          <w:szCs w:val="21"/>
        </w:rPr>
        <w:t>・学齢期の長期休暇等により、心身の状態が変化するおそれのある児</w:t>
      </w:r>
    </w:p>
    <w:p w:rsidR="00E21FAB" w:rsidRPr="001E0264" w:rsidRDefault="00E21FAB" w:rsidP="00E21FAB">
      <w:pPr>
        <w:autoSpaceDE w:val="0"/>
        <w:autoSpaceDN w:val="0"/>
        <w:adjustRightInd w:val="0"/>
        <w:ind w:firstLineChars="100" w:firstLine="210"/>
        <w:jc w:val="left"/>
        <w:rPr>
          <w:rFonts w:ascii="游ゴシック" w:eastAsia="游ゴシック" w:hAnsi="游ゴシック" w:cs="Generic2-Regular"/>
          <w:color w:val="000000"/>
          <w:kern w:val="0"/>
          <w:szCs w:val="21"/>
        </w:rPr>
      </w:pPr>
      <w:r w:rsidRPr="001E0264">
        <w:rPr>
          <w:rFonts w:ascii="游ゴシック" w:eastAsia="游ゴシック" w:hAnsi="游ゴシック" w:cs="Generic2-Regular" w:hint="eastAsia"/>
          <w:color w:val="000000"/>
          <w:kern w:val="0"/>
          <w:szCs w:val="21"/>
        </w:rPr>
        <w:t>・就学前の児童の状態や支援方法に関して、不安の軽減・解消を図る必要のある児</w:t>
      </w:r>
    </w:p>
    <w:p w:rsidR="00E21FAB" w:rsidRPr="001E0264" w:rsidRDefault="00E21FAB" w:rsidP="004C616F">
      <w:pPr>
        <w:autoSpaceDE w:val="0"/>
        <w:autoSpaceDN w:val="0"/>
        <w:adjustRightInd w:val="0"/>
        <w:ind w:leftChars="100" w:left="420" w:hangingChars="100" w:hanging="210"/>
        <w:jc w:val="left"/>
        <w:rPr>
          <w:rFonts w:ascii="游ゴシック" w:eastAsia="游ゴシック" w:hAnsi="游ゴシック" w:cs="Generic2-Regular"/>
          <w:color w:val="000000"/>
          <w:kern w:val="0"/>
          <w:szCs w:val="21"/>
        </w:rPr>
      </w:pPr>
      <w:r w:rsidRPr="001E0264">
        <w:rPr>
          <w:rFonts w:ascii="游ゴシック" w:eastAsia="游ゴシック" w:hAnsi="游ゴシック" w:cs="Generic2-Regular" w:hint="eastAsia"/>
          <w:color w:val="000000"/>
          <w:kern w:val="0"/>
          <w:szCs w:val="21"/>
        </w:rPr>
        <w:t>・進学や就労をはじめとしたライフステージの移行期にある児や、複数の事業所を利用する等により発達支援や家族支援に係る連絡調整等が頻回に必要な児</w:t>
      </w:r>
    </w:p>
    <w:p w:rsidR="00E21FAB" w:rsidRPr="001E0264" w:rsidRDefault="004C616F" w:rsidP="004C616F">
      <w:pPr>
        <w:autoSpaceDE w:val="0"/>
        <w:autoSpaceDN w:val="0"/>
        <w:adjustRightInd w:val="0"/>
        <w:ind w:firstLineChars="100" w:firstLine="210"/>
        <w:jc w:val="left"/>
        <w:rPr>
          <w:rFonts w:ascii="游ゴシック" w:eastAsia="游ゴシック" w:hAnsi="游ゴシック" w:cs="Generic2-Regular"/>
          <w:color w:val="000000"/>
          <w:kern w:val="0"/>
          <w:szCs w:val="21"/>
        </w:rPr>
      </w:pPr>
      <w:r w:rsidRPr="001E0264">
        <w:rPr>
          <w:rFonts w:ascii="游ゴシック" w:eastAsia="游ゴシック" w:hAnsi="游ゴシック" w:cs="Generic2-Regular" w:hint="eastAsia"/>
          <w:color w:val="000000"/>
          <w:kern w:val="0"/>
          <w:szCs w:val="21"/>
        </w:rPr>
        <w:t>・</w:t>
      </w:r>
      <w:r w:rsidR="00E21FAB" w:rsidRPr="001E0264">
        <w:rPr>
          <w:rFonts w:ascii="游ゴシック" w:eastAsia="游ゴシック" w:hAnsi="游ゴシック" w:cs="Generic2-Regular" w:hint="eastAsia"/>
          <w:color w:val="000000"/>
          <w:kern w:val="0"/>
          <w:szCs w:val="21"/>
        </w:rPr>
        <w:t>重度の障害を有する等により、意思決定支援のために頻回な関わりが必要となる者</w:t>
      </w:r>
    </w:p>
    <w:p w:rsidR="00E21FAB" w:rsidRPr="001E0264" w:rsidRDefault="004C616F" w:rsidP="004C616F">
      <w:pPr>
        <w:autoSpaceDE w:val="0"/>
        <w:autoSpaceDN w:val="0"/>
        <w:adjustRightInd w:val="0"/>
        <w:ind w:leftChars="100" w:left="420" w:hangingChars="100" w:hanging="210"/>
        <w:jc w:val="left"/>
        <w:rPr>
          <w:rFonts w:ascii="游ゴシック" w:eastAsia="游ゴシック" w:hAnsi="游ゴシック" w:cs="Generic2-Regular"/>
          <w:color w:val="000000"/>
          <w:kern w:val="0"/>
          <w:szCs w:val="21"/>
        </w:rPr>
      </w:pPr>
      <w:r w:rsidRPr="001E0264">
        <w:rPr>
          <w:rFonts w:ascii="游ゴシック" w:eastAsia="游ゴシック" w:hAnsi="游ゴシック" w:cs="Generic2-Regular" w:hint="eastAsia"/>
          <w:color w:val="000000"/>
          <w:kern w:val="0"/>
          <w:szCs w:val="21"/>
        </w:rPr>
        <w:t>・</w:t>
      </w:r>
      <w:r w:rsidR="00E21FAB" w:rsidRPr="001E0264">
        <w:rPr>
          <w:rFonts w:ascii="游ゴシック" w:eastAsia="游ゴシック" w:hAnsi="游ゴシック" w:cs="Generic2-Regular" w:hint="eastAsia"/>
          <w:color w:val="000000"/>
          <w:kern w:val="0"/>
          <w:szCs w:val="21"/>
        </w:rPr>
        <w:t>障害者支援施設又はグループホームを利用している者で、地域移行や一人暮らし等に係る意思が明確化する前の段階にあって、居住の場の選択について丁寧な意思決定支援を行う必要がある者</w:t>
      </w:r>
    </w:p>
    <w:p w:rsidR="00E21FAB" w:rsidRPr="001E0264" w:rsidRDefault="00E21FAB" w:rsidP="00E21FAB">
      <w:pPr>
        <w:autoSpaceDE w:val="0"/>
        <w:autoSpaceDN w:val="0"/>
        <w:adjustRightInd w:val="0"/>
        <w:jc w:val="left"/>
        <w:rPr>
          <w:rFonts w:ascii="游ゴシック" w:eastAsia="游ゴシック" w:hAnsi="游ゴシック" w:cs="Generic2-Regular"/>
          <w:color w:val="000000"/>
          <w:kern w:val="0"/>
          <w:szCs w:val="21"/>
        </w:rPr>
      </w:pPr>
    </w:p>
    <w:p w:rsidR="00E21FAB" w:rsidRPr="001E0264" w:rsidRDefault="00E21FAB" w:rsidP="004C616F">
      <w:pPr>
        <w:autoSpaceDE w:val="0"/>
        <w:autoSpaceDN w:val="0"/>
        <w:adjustRightInd w:val="0"/>
        <w:ind w:leftChars="100" w:left="210" w:firstLineChars="100" w:firstLine="210"/>
        <w:jc w:val="left"/>
        <w:rPr>
          <w:rFonts w:ascii="游ゴシック" w:eastAsia="游ゴシック" w:hAnsi="游ゴシック" w:cs="Generic2-Regular"/>
          <w:color w:val="000000"/>
          <w:kern w:val="0"/>
          <w:szCs w:val="21"/>
        </w:rPr>
      </w:pPr>
      <w:r w:rsidRPr="001E0264">
        <w:rPr>
          <w:rFonts w:ascii="游ゴシック" w:eastAsia="游ゴシック" w:hAnsi="游ゴシック" w:cs="Generic2-Regular" w:hint="eastAsia"/>
          <w:color w:val="000000"/>
          <w:kern w:val="0"/>
          <w:szCs w:val="21"/>
        </w:rPr>
        <w:t>また、下記に掲げる者は、上記の状況に該当する場合が多いと考えられるため、モニタリング期間の設定に当たっては、特に留意して検討すること。</w:t>
      </w:r>
    </w:p>
    <w:p w:rsidR="00E21FAB" w:rsidRPr="001E0264" w:rsidRDefault="004C616F" w:rsidP="004C616F">
      <w:pPr>
        <w:autoSpaceDE w:val="0"/>
        <w:autoSpaceDN w:val="0"/>
        <w:adjustRightInd w:val="0"/>
        <w:ind w:firstLineChars="100" w:firstLine="210"/>
        <w:jc w:val="left"/>
        <w:rPr>
          <w:rFonts w:ascii="游ゴシック" w:eastAsia="游ゴシック" w:hAnsi="游ゴシック" w:cs="Generic2-Regular"/>
          <w:color w:val="000000"/>
          <w:kern w:val="0"/>
          <w:szCs w:val="21"/>
        </w:rPr>
      </w:pPr>
      <w:r w:rsidRPr="001E0264">
        <w:rPr>
          <w:rFonts w:ascii="游ゴシック" w:eastAsia="游ゴシック" w:hAnsi="游ゴシック" w:cs="Generic2-Regular" w:hint="eastAsia"/>
          <w:color w:val="000000"/>
          <w:kern w:val="0"/>
          <w:szCs w:val="21"/>
        </w:rPr>
        <w:t>・</w:t>
      </w:r>
      <w:r w:rsidR="00E21FAB" w:rsidRPr="001E0264">
        <w:rPr>
          <w:rFonts w:ascii="游ゴシック" w:eastAsia="游ゴシック" w:hAnsi="游ゴシック" w:cs="Generic2-Regular" w:hint="eastAsia"/>
          <w:color w:val="000000"/>
          <w:kern w:val="0"/>
          <w:szCs w:val="21"/>
        </w:rPr>
        <w:t>単身者（単身生活を開始した者、開始しようとする者）</w:t>
      </w:r>
    </w:p>
    <w:p w:rsidR="00E21FAB" w:rsidRPr="001E0264" w:rsidRDefault="004C616F" w:rsidP="004C616F">
      <w:pPr>
        <w:autoSpaceDE w:val="0"/>
        <w:autoSpaceDN w:val="0"/>
        <w:adjustRightInd w:val="0"/>
        <w:ind w:firstLineChars="100" w:firstLine="210"/>
        <w:jc w:val="left"/>
        <w:rPr>
          <w:rFonts w:ascii="游ゴシック" w:eastAsia="游ゴシック" w:hAnsi="游ゴシック" w:cs="Generic2-Regular"/>
          <w:color w:val="000000"/>
          <w:kern w:val="0"/>
          <w:szCs w:val="21"/>
        </w:rPr>
      </w:pPr>
      <w:r w:rsidRPr="001E0264">
        <w:rPr>
          <w:rFonts w:ascii="游ゴシック" w:eastAsia="游ゴシック" w:hAnsi="游ゴシック" w:cs="Generic2-Regular" w:hint="eastAsia"/>
          <w:color w:val="000000"/>
          <w:kern w:val="0"/>
          <w:szCs w:val="21"/>
        </w:rPr>
        <w:t>・</w:t>
      </w:r>
      <w:r w:rsidR="00E21FAB" w:rsidRPr="001E0264">
        <w:rPr>
          <w:rFonts w:ascii="游ゴシック" w:eastAsia="游ゴシック" w:hAnsi="游ゴシック" w:cs="Generic2-Regular" w:hint="eastAsia"/>
          <w:color w:val="000000"/>
          <w:kern w:val="0"/>
          <w:szCs w:val="21"/>
        </w:rPr>
        <w:t>複合的な課題を抱えた世帯に属する者</w:t>
      </w:r>
    </w:p>
    <w:p w:rsidR="00E21FAB" w:rsidRPr="001E0264" w:rsidRDefault="004C616F" w:rsidP="004C616F">
      <w:pPr>
        <w:autoSpaceDE w:val="0"/>
        <w:autoSpaceDN w:val="0"/>
        <w:adjustRightInd w:val="0"/>
        <w:ind w:firstLineChars="100" w:firstLine="210"/>
        <w:jc w:val="left"/>
        <w:rPr>
          <w:rFonts w:ascii="游ゴシック" w:eastAsia="游ゴシック" w:hAnsi="游ゴシック" w:cs="Generic2-Regular"/>
          <w:color w:val="000000"/>
          <w:kern w:val="0"/>
          <w:szCs w:val="21"/>
        </w:rPr>
      </w:pPr>
      <w:r w:rsidRPr="001E0264">
        <w:rPr>
          <w:rFonts w:ascii="游ゴシック" w:eastAsia="游ゴシック" w:hAnsi="游ゴシック" w:cs="Generic2-Regular" w:hint="eastAsia"/>
          <w:color w:val="000000"/>
          <w:kern w:val="0"/>
          <w:szCs w:val="21"/>
        </w:rPr>
        <w:lastRenderedPageBreak/>
        <w:t>・</w:t>
      </w:r>
      <w:r w:rsidR="00E21FAB" w:rsidRPr="001E0264">
        <w:rPr>
          <w:rFonts w:ascii="游ゴシック" w:eastAsia="游ゴシック" w:hAnsi="游ゴシック" w:cs="Generic2-Regular" w:hint="eastAsia"/>
          <w:color w:val="000000"/>
          <w:kern w:val="0"/>
          <w:szCs w:val="21"/>
        </w:rPr>
        <w:t>医療観察法対象者</w:t>
      </w:r>
    </w:p>
    <w:p w:rsidR="00E21FAB" w:rsidRPr="001E0264" w:rsidRDefault="004C616F" w:rsidP="004C616F">
      <w:pPr>
        <w:autoSpaceDE w:val="0"/>
        <w:autoSpaceDN w:val="0"/>
        <w:adjustRightInd w:val="0"/>
        <w:ind w:firstLineChars="100" w:firstLine="210"/>
        <w:jc w:val="left"/>
        <w:rPr>
          <w:rFonts w:ascii="游ゴシック" w:eastAsia="游ゴシック" w:hAnsi="游ゴシック" w:cs="Generic2-Regular"/>
          <w:color w:val="000000"/>
          <w:kern w:val="0"/>
          <w:szCs w:val="21"/>
        </w:rPr>
      </w:pPr>
      <w:r w:rsidRPr="001E0264">
        <w:rPr>
          <w:rFonts w:ascii="游ゴシック" w:eastAsia="游ゴシック" w:hAnsi="游ゴシック" w:cs="Generic2-Regular" w:hint="eastAsia"/>
          <w:color w:val="000000"/>
          <w:kern w:val="0"/>
          <w:szCs w:val="21"/>
        </w:rPr>
        <w:t>・</w:t>
      </w:r>
      <w:r w:rsidR="00E21FAB" w:rsidRPr="001E0264">
        <w:rPr>
          <w:rFonts w:ascii="游ゴシック" w:eastAsia="游ゴシック" w:hAnsi="游ゴシック" w:cs="Generic2-Regular" w:hint="eastAsia"/>
          <w:color w:val="000000"/>
          <w:kern w:val="0"/>
          <w:szCs w:val="21"/>
        </w:rPr>
        <w:t>犯罪をした者等（矯正施設退所者、起訴猶予又は執行猶予となった者等）</w:t>
      </w:r>
    </w:p>
    <w:p w:rsidR="00E21FAB" w:rsidRPr="001E0264" w:rsidRDefault="004C616F" w:rsidP="004C616F">
      <w:pPr>
        <w:autoSpaceDE w:val="0"/>
        <w:autoSpaceDN w:val="0"/>
        <w:adjustRightInd w:val="0"/>
        <w:ind w:firstLineChars="100" w:firstLine="210"/>
        <w:jc w:val="left"/>
        <w:rPr>
          <w:rFonts w:ascii="游ゴシック" w:eastAsia="游ゴシック" w:hAnsi="游ゴシック" w:cs="Generic2-Regular"/>
          <w:color w:val="000000"/>
          <w:kern w:val="0"/>
          <w:szCs w:val="21"/>
        </w:rPr>
      </w:pPr>
      <w:r w:rsidRPr="001E0264">
        <w:rPr>
          <w:rFonts w:ascii="游ゴシック" w:eastAsia="游ゴシック" w:hAnsi="游ゴシック" w:cs="Generic2-Regular" w:hint="eastAsia"/>
          <w:color w:val="000000"/>
          <w:kern w:val="0"/>
          <w:szCs w:val="21"/>
        </w:rPr>
        <w:t>・</w:t>
      </w:r>
      <w:r w:rsidR="00E21FAB" w:rsidRPr="001E0264">
        <w:rPr>
          <w:rFonts w:ascii="游ゴシック" w:eastAsia="游ゴシック" w:hAnsi="游ゴシック" w:cs="Generic2-Regular" w:hint="eastAsia"/>
          <w:color w:val="000000"/>
          <w:kern w:val="0"/>
          <w:szCs w:val="21"/>
        </w:rPr>
        <w:t>医療的ケア児</w:t>
      </w:r>
    </w:p>
    <w:p w:rsidR="00E21FAB" w:rsidRPr="001E0264" w:rsidRDefault="004C616F" w:rsidP="004C616F">
      <w:pPr>
        <w:autoSpaceDE w:val="0"/>
        <w:autoSpaceDN w:val="0"/>
        <w:adjustRightInd w:val="0"/>
        <w:ind w:firstLineChars="100" w:firstLine="210"/>
        <w:jc w:val="left"/>
        <w:rPr>
          <w:rFonts w:ascii="游ゴシック" w:eastAsia="游ゴシック" w:hAnsi="游ゴシック" w:cs="Generic2-Regular"/>
          <w:color w:val="000000"/>
          <w:kern w:val="0"/>
          <w:szCs w:val="21"/>
        </w:rPr>
      </w:pPr>
      <w:r w:rsidRPr="001E0264">
        <w:rPr>
          <w:rFonts w:ascii="游ゴシック" w:eastAsia="游ゴシック" w:hAnsi="游ゴシック" w:cs="Generic2-Regular" w:hint="eastAsia"/>
          <w:color w:val="000000"/>
          <w:kern w:val="0"/>
          <w:szCs w:val="21"/>
        </w:rPr>
        <w:t>・</w:t>
      </w:r>
      <w:r w:rsidR="00E21FAB" w:rsidRPr="001E0264">
        <w:rPr>
          <w:rFonts w:ascii="游ゴシック" w:eastAsia="游ゴシック" w:hAnsi="游ゴシック" w:cs="Generic2-Regular" w:hint="eastAsia"/>
          <w:color w:val="000000"/>
          <w:kern w:val="0"/>
          <w:szCs w:val="21"/>
        </w:rPr>
        <w:t>強度行動障害児者</w:t>
      </w:r>
    </w:p>
    <w:p w:rsidR="00E21FAB" w:rsidRPr="001E0264" w:rsidRDefault="004C616F" w:rsidP="004C616F">
      <w:pPr>
        <w:autoSpaceDE w:val="0"/>
        <w:autoSpaceDN w:val="0"/>
        <w:adjustRightInd w:val="0"/>
        <w:ind w:leftChars="100" w:left="420" w:hangingChars="100" w:hanging="210"/>
        <w:jc w:val="left"/>
        <w:rPr>
          <w:rFonts w:ascii="游ゴシック" w:eastAsia="游ゴシック" w:hAnsi="游ゴシック" w:cs="Generic2-Regular"/>
          <w:kern w:val="0"/>
          <w:szCs w:val="21"/>
        </w:rPr>
      </w:pPr>
      <w:r w:rsidRPr="001E0264">
        <w:rPr>
          <w:rFonts w:ascii="游ゴシック" w:eastAsia="游ゴシック" w:hAnsi="游ゴシック" w:cs="Generic2-Regular" w:hint="eastAsia"/>
          <w:kern w:val="0"/>
          <w:szCs w:val="21"/>
        </w:rPr>
        <w:t>・</w:t>
      </w:r>
      <w:r w:rsidR="00E21FAB" w:rsidRPr="001E0264">
        <w:rPr>
          <w:rFonts w:ascii="游ゴシック" w:eastAsia="游ゴシック" w:hAnsi="游ゴシック" w:cs="Generic2-Regular" w:hint="eastAsia"/>
          <w:kern w:val="0"/>
          <w:szCs w:val="21"/>
        </w:rPr>
        <w:t>被虐待者又は、その恐れのある者（養護者の障害理解の不足、介護疲れが見られる、養護者自身が支援を要する者、キーパーソンの不在や体調不良、死亡等の変化等）</w:t>
      </w:r>
    </w:p>
    <w:p w:rsidR="00330C68" w:rsidRPr="001E0264" w:rsidRDefault="00330C68" w:rsidP="004C616F">
      <w:pPr>
        <w:autoSpaceDE w:val="0"/>
        <w:autoSpaceDN w:val="0"/>
        <w:adjustRightInd w:val="0"/>
        <w:ind w:leftChars="100" w:left="420" w:hangingChars="100" w:hanging="210"/>
        <w:jc w:val="left"/>
        <w:rPr>
          <w:rFonts w:ascii="游ゴシック" w:eastAsia="游ゴシック" w:hAnsi="游ゴシック" w:cs="Generic2-Regular"/>
          <w:kern w:val="0"/>
          <w:szCs w:val="21"/>
        </w:rPr>
      </w:pPr>
    </w:p>
    <w:sectPr w:rsidR="00330C68" w:rsidRPr="001E0264" w:rsidSect="00291748">
      <w:footerReference w:type="default" r:id="rId19"/>
      <w:pgSz w:w="11906" w:h="16838" w:code="9"/>
      <w:pgMar w:top="1418" w:right="1418" w:bottom="1418"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CEE" w:rsidRDefault="00F01CEE" w:rsidP="00E51A28">
      <w:r>
        <w:separator/>
      </w:r>
    </w:p>
  </w:endnote>
  <w:endnote w:type="continuationSeparator" w:id="0">
    <w:p w:rsidR="00F01CEE" w:rsidRDefault="00F01CEE" w:rsidP="00E51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BIZ UDPゴシック"/>
    <w:panose1 w:val="00000000000000000000"/>
    <w:charset w:val="80"/>
    <w:family w:val="swiss"/>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游ゴシック">
    <w:altName w:val="Yu Gothic"/>
    <w:panose1 w:val="020B04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Generic1-Regular">
    <w:altName w:val="BIZ UDPゴシック"/>
    <w:panose1 w:val="00000000000000000000"/>
    <w:charset w:val="80"/>
    <w:family w:val="auto"/>
    <w:notTrueType/>
    <w:pitch w:val="default"/>
    <w:sig w:usb0="00000001" w:usb1="08070000" w:usb2="00000010" w:usb3="00000000" w:csb0="00020000" w:csb1="00000000"/>
  </w:font>
  <w:font w:name="Generic2-Regular">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5773498"/>
      <w:docPartObj>
        <w:docPartGallery w:val="Page Numbers (Bottom of Page)"/>
        <w:docPartUnique/>
      </w:docPartObj>
    </w:sdtPr>
    <w:sdtEndPr/>
    <w:sdtContent>
      <w:p w:rsidR="00F01CEE" w:rsidRDefault="00F01CEE" w:rsidP="00291748">
        <w:pPr>
          <w:pStyle w:val="aa"/>
          <w:jc w:val="center"/>
        </w:pPr>
        <w:r>
          <w:fldChar w:fldCharType="begin"/>
        </w:r>
        <w:r>
          <w:instrText>PAGE   \* MERGEFORMAT</w:instrText>
        </w:r>
        <w:r>
          <w:fldChar w:fldCharType="separate"/>
        </w:r>
        <w:r w:rsidR="00783C02" w:rsidRPr="00783C02">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CEE" w:rsidRDefault="00F01CEE" w:rsidP="00E51A28">
      <w:r>
        <w:separator/>
      </w:r>
    </w:p>
  </w:footnote>
  <w:footnote w:type="continuationSeparator" w:id="0">
    <w:p w:rsidR="00F01CEE" w:rsidRDefault="00F01CEE" w:rsidP="00E51A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7DC"/>
    <w:rsid w:val="00003DA8"/>
    <w:rsid w:val="00011E62"/>
    <w:rsid w:val="000148AE"/>
    <w:rsid w:val="00020D4F"/>
    <w:rsid w:val="00024A47"/>
    <w:rsid w:val="0003042E"/>
    <w:rsid w:val="00046A4B"/>
    <w:rsid w:val="000651A3"/>
    <w:rsid w:val="000707B5"/>
    <w:rsid w:val="00077E55"/>
    <w:rsid w:val="00086D3A"/>
    <w:rsid w:val="00091C47"/>
    <w:rsid w:val="00097104"/>
    <w:rsid w:val="00097EA6"/>
    <w:rsid w:val="000A788B"/>
    <w:rsid w:val="000C2367"/>
    <w:rsid w:val="000D2A55"/>
    <w:rsid w:val="000E4F4A"/>
    <w:rsid w:val="000E6FC5"/>
    <w:rsid w:val="00105AE9"/>
    <w:rsid w:val="0010651E"/>
    <w:rsid w:val="001065F1"/>
    <w:rsid w:val="0011004F"/>
    <w:rsid w:val="001100EF"/>
    <w:rsid w:val="00117B6F"/>
    <w:rsid w:val="00120AE9"/>
    <w:rsid w:val="00124F2A"/>
    <w:rsid w:val="001341CF"/>
    <w:rsid w:val="00151013"/>
    <w:rsid w:val="00152FA1"/>
    <w:rsid w:val="00153F04"/>
    <w:rsid w:val="001764AD"/>
    <w:rsid w:val="00177224"/>
    <w:rsid w:val="001815C3"/>
    <w:rsid w:val="00182DC8"/>
    <w:rsid w:val="00184D95"/>
    <w:rsid w:val="0018616D"/>
    <w:rsid w:val="001A4B57"/>
    <w:rsid w:val="001B2557"/>
    <w:rsid w:val="001C7243"/>
    <w:rsid w:val="001D5A84"/>
    <w:rsid w:val="001E0264"/>
    <w:rsid w:val="001E4298"/>
    <w:rsid w:val="001F35F6"/>
    <w:rsid w:val="00205E10"/>
    <w:rsid w:val="002219F4"/>
    <w:rsid w:val="00222FB1"/>
    <w:rsid w:val="002321FA"/>
    <w:rsid w:val="00237196"/>
    <w:rsid w:val="00245CDA"/>
    <w:rsid w:val="0025373B"/>
    <w:rsid w:val="0025394C"/>
    <w:rsid w:val="00273549"/>
    <w:rsid w:val="00275930"/>
    <w:rsid w:val="0027733A"/>
    <w:rsid w:val="00285CB9"/>
    <w:rsid w:val="00291748"/>
    <w:rsid w:val="0029652E"/>
    <w:rsid w:val="00296DA3"/>
    <w:rsid w:val="002A3222"/>
    <w:rsid w:val="002B57CA"/>
    <w:rsid w:val="002C6872"/>
    <w:rsid w:val="002D1D24"/>
    <w:rsid w:val="002D2C2F"/>
    <w:rsid w:val="002D61B5"/>
    <w:rsid w:val="002D77DC"/>
    <w:rsid w:val="002E3952"/>
    <w:rsid w:val="002F53DD"/>
    <w:rsid w:val="002F5862"/>
    <w:rsid w:val="002F6B40"/>
    <w:rsid w:val="0031701E"/>
    <w:rsid w:val="003171F9"/>
    <w:rsid w:val="00330C68"/>
    <w:rsid w:val="00346C89"/>
    <w:rsid w:val="003474D8"/>
    <w:rsid w:val="00366319"/>
    <w:rsid w:val="00371705"/>
    <w:rsid w:val="00382099"/>
    <w:rsid w:val="003965A8"/>
    <w:rsid w:val="003A2C26"/>
    <w:rsid w:val="003B1144"/>
    <w:rsid w:val="003B39AB"/>
    <w:rsid w:val="003C1F7C"/>
    <w:rsid w:val="003D292C"/>
    <w:rsid w:val="003D713A"/>
    <w:rsid w:val="00407616"/>
    <w:rsid w:val="00422239"/>
    <w:rsid w:val="00425EFF"/>
    <w:rsid w:val="00436DEC"/>
    <w:rsid w:val="004464E2"/>
    <w:rsid w:val="00451E42"/>
    <w:rsid w:val="00490E1E"/>
    <w:rsid w:val="004A1B41"/>
    <w:rsid w:val="004A7508"/>
    <w:rsid w:val="004B7E9A"/>
    <w:rsid w:val="004C616F"/>
    <w:rsid w:val="004D4ECC"/>
    <w:rsid w:val="004E21C8"/>
    <w:rsid w:val="004E5BE6"/>
    <w:rsid w:val="004F5AA4"/>
    <w:rsid w:val="00501964"/>
    <w:rsid w:val="005067CA"/>
    <w:rsid w:val="005139A3"/>
    <w:rsid w:val="0051695B"/>
    <w:rsid w:val="005222E4"/>
    <w:rsid w:val="00527E7E"/>
    <w:rsid w:val="00532004"/>
    <w:rsid w:val="0053228A"/>
    <w:rsid w:val="00535F7F"/>
    <w:rsid w:val="00552776"/>
    <w:rsid w:val="0056158A"/>
    <w:rsid w:val="0057155E"/>
    <w:rsid w:val="00585AC0"/>
    <w:rsid w:val="005952C5"/>
    <w:rsid w:val="005B6D97"/>
    <w:rsid w:val="005C5313"/>
    <w:rsid w:val="005D25DF"/>
    <w:rsid w:val="005F7AF8"/>
    <w:rsid w:val="00602493"/>
    <w:rsid w:val="00612C5A"/>
    <w:rsid w:val="00633686"/>
    <w:rsid w:val="00641744"/>
    <w:rsid w:val="00642204"/>
    <w:rsid w:val="0065734D"/>
    <w:rsid w:val="00670A3B"/>
    <w:rsid w:val="00694E7C"/>
    <w:rsid w:val="00697C06"/>
    <w:rsid w:val="006A237C"/>
    <w:rsid w:val="006A6654"/>
    <w:rsid w:val="006B04F8"/>
    <w:rsid w:val="006C5448"/>
    <w:rsid w:val="006C6704"/>
    <w:rsid w:val="006D131E"/>
    <w:rsid w:val="006D33F2"/>
    <w:rsid w:val="006D60A9"/>
    <w:rsid w:val="006E201D"/>
    <w:rsid w:val="006E6EFB"/>
    <w:rsid w:val="006F1926"/>
    <w:rsid w:val="006F5392"/>
    <w:rsid w:val="00702A44"/>
    <w:rsid w:val="00707FC6"/>
    <w:rsid w:val="00724524"/>
    <w:rsid w:val="007525AB"/>
    <w:rsid w:val="00755F35"/>
    <w:rsid w:val="00756E28"/>
    <w:rsid w:val="00763A57"/>
    <w:rsid w:val="007706FE"/>
    <w:rsid w:val="0077080E"/>
    <w:rsid w:val="00781AE9"/>
    <w:rsid w:val="0078381F"/>
    <w:rsid w:val="00783C02"/>
    <w:rsid w:val="00786890"/>
    <w:rsid w:val="0078743E"/>
    <w:rsid w:val="00791137"/>
    <w:rsid w:val="00793477"/>
    <w:rsid w:val="0079379C"/>
    <w:rsid w:val="007A0EA4"/>
    <w:rsid w:val="007A125D"/>
    <w:rsid w:val="007A419F"/>
    <w:rsid w:val="007A678F"/>
    <w:rsid w:val="007C7E12"/>
    <w:rsid w:val="00805872"/>
    <w:rsid w:val="00822C24"/>
    <w:rsid w:val="00825F3E"/>
    <w:rsid w:val="00835E28"/>
    <w:rsid w:val="00844310"/>
    <w:rsid w:val="0084723F"/>
    <w:rsid w:val="008528DB"/>
    <w:rsid w:val="00852CC1"/>
    <w:rsid w:val="00855AF7"/>
    <w:rsid w:val="0086033F"/>
    <w:rsid w:val="00871444"/>
    <w:rsid w:val="00875076"/>
    <w:rsid w:val="008935FA"/>
    <w:rsid w:val="0089415B"/>
    <w:rsid w:val="0089568B"/>
    <w:rsid w:val="00896563"/>
    <w:rsid w:val="008D6981"/>
    <w:rsid w:val="00921465"/>
    <w:rsid w:val="00924A8A"/>
    <w:rsid w:val="0093210E"/>
    <w:rsid w:val="00942593"/>
    <w:rsid w:val="00961ADB"/>
    <w:rsid w:val="00962FAB"/>
    <w:rsid w:val="009654E4"/>
    <w:rsid w:val="009673DA"/>
    <w:rsid w:val="00967A31"/>
    <w:rsid w:val="00967FFA"/>
    <w:rsid w:val="0097276D"/>
    <w:rsid w:val="00972C26"/>
    <w:rsid w:val="009961AA"/>
    <w:rsid w:val="009B3EFE"/>
    <w:rsid w:val="009C056B"/>
    <w:rsid w:val="009C7727"/>
    <w:rsid w:val="009E6892"/>
    <w:rsid w:val="009F794E"/>
    <w:rsid w:val="00A1136D"/>
    <w:rsid w:val="00A12C0D"/>
    <w:rsid w:val="00A17ADB"/>
    <w:rsid w:val="00A261E8"/>
    <w:rsid w:val="00A30EEE"/>
    <w:rsid w:val="00A32EB1"/>
    <w:rsid w:val="00A3422B"/>
    <w:rsid w:val="00A34BB0"/>
    <w:rsid w:val="00A35300"/>
    <w:rsid w:val="00A40FE7"/>
    <w:rsid w:val="00A42DBE"/>
    <w:rsid w:val="00A51F5E"/>
    <w:rsid w:val="00A53C03"/>
    <w:rsid w:val="00A61F87"/>
    <w:rsid w:val="00A62993"/>
    <w:rsid w:val="00A62A10"/>
    <w:rsid w:val="00A77E32"/>
    <w:rsid w:val="00A8182E"/>
    <w:rsid w:val="00A83909"/>
    <w:rsid w:val="00A84799"/>
    <w:rsid w:val="00A84B08"/>
    <w:rsid w:val="00A86397"/>
    <w:rsid w:val="00A86F9C"/>
    <w:rsid w:val="00A97FB8"/>
    <w:rsid w:val="00AA2A19"/>
    <w:rsid w:val="00AA7DE8"/>
    <w:rsid w:val="00AB656B"/>
    <w:rsid w:val="00AC1E08"/>
    <w:rsid w:val="00AD4301"/>
    <w:rsid w:val="00AD7E0F"/>
    <w:rsid w:val="00B1396C"/>
    <w:rsid w:val="00B22209"/>
    <w:rsid w:val="00B2392C"/>
    <w:rsid w:val="00B41033"/>
    <w:rsid w:val="00B6175A"/>
    <w:rsid w:val="00B667AC"/>
    <w:rsid w:val="00B910A9"/>
    <w:rsid w:val="00BA2966"/>
    <w:rsid w:val="00BA52E0"/>
    <w:rsid w:val="00BA69AB"/>
    <w:rsid w:val="00BA74BE"/>
    <w:rsid w:val="00BD4D0B"/>
    <w:rsid w:val="00BD4DD7"/>
    <w:rsid w:val="00BD6D39"/>
    <w:rsid w:val="00BF7837"/>
    <w:rsid w:val="00C011A7"/>
    <w:rsid w:val="00C0432F"/>
    <w:rsid w:val="00C07018"/>
    <w:rsid w:val="00C33D35"/>
    <w:rsid w:val="00C35499"/>
    <w:rsid w:val="00C55091"/>
    <w:rsid w:val="00C5765F"/>
    <w:rsid w:val="00C65471"/>
    <w:rsid w:val="00C71C13"/>
    <w:rsid w:val="00C80834"/>
    <w:rsid w:val="00C86D3E"/>
    <w:rsid w:val="00C95F79"/>
    <w:rsid w:val="00C97BA7"/>
    <w:rsid w:val="00CA0791"/>
    <w:rsid w:val="00CD255D"/>
    <w:rsid w:val="00CE1A1C"/>
    <w:rsid w:val="00D00007"/>
    <w:rsid w:val="00D10D08"/>
    <w:rsid w:val="00D1534A"/>
    <w:rsid w:val="00D17D0C"/>
    <w:rsid w:val="00D205AD"/>
    <w:rsid w:val="00D24104"/>
    <w:rsid w:val="00D44ED4"/>
    <w:rsid w:val="00D60592"/>
    <w:rsid w:val="00D81E68"/>
    <w:rsid w:val="00D90D6E"/>
    <w:rsid w:val="00DA06D0"/>
    <w:rsid w:val="00DA6E7A"/>
    <w:rsid w:val="00DD6D0E"/>
    <w:rsid w:val="00DD7A85"/>
    <w:rsid w:val="00E01530"/>
    <w:rsid w:val="00E10530"/>
    <w:rsid w:val="00E11FC3"/>
    <w:rsid w:val="00E122FF"/>
    <w:rsid w:val="00E21CFC"/>
    <w:rsid w:val="00E21FAB"/>
    <w:rsid w:val="00E22024"/>
    <w:rsid w:val="00E24B4A"/>
    <w:rsid w:val="00E33828"/>
    <w:rsid w:val="00E33C78"/>
    <w:rsid w:val="00E40FE9"/>
    <w:rsid w:val="00E42A01"/>
    <w:rsid w:val="00E463E3"/>
    <w:rsid w:val="00E51A28"/>
    <w:rsid w:val="00E81F4D"/>
    <w:rsid w:val="00E85B24"/>
    <w:rsid w:val="00EC32F1"/>
    <w:rsid w:val="00EC3405"/>
    <w:rsid w:val="00EE49E9"/>
    <w:rsid w:val="00EF6CE7"/>
    <w:rsid w:val="00F01CEE"/>
    <w:rsid w:val="00F07580"/>
    <w:rsid w:val="00F07784"/>
    <w:rsid w:val="00F312FB"/>
    <w:rsid w:val="00F40794"/>
    <w:rsid w:val="00F65E01"/>
    <w:rsid w:val="00F77977"/>
    <w:rsid w:val="00F82B04"/>
    <w:rsid w:val="00F91C2C"/>
    <w:rsid w:val="00F959E3"/>
    <w:rsid w:val="00FA1760"/>
    <w:rsid w:val="00FA1DC0"/>
    <w:rsid w:val="00FA3001"/>
    <w:rsid w:val="00FC50C1"/>
    <w:rsid w:val="00FE13D6"/>
    <w:rsid w:val="00FE13D7"/>
    <w:rsid w:val="00FE566E"/>
    <w:rsid w:val="00FE6DCD"/>
    <w:rsid w:val="00FF68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3B7BFE2E"/>
  <w15:chartTrackingRefBased/>
  <w15:docId w15:val="{14A4D737-0608-419B-8F10-5526C3450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7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84723F"/>
    <w:rPr>
      <w:color w:val="0563C1" w:themeColor="hyperlink"/>
      <w:u w:val="single"/>
    </w:rPr>
  </w:style>
  <w:style w:type="character" w:styleId="a5">
    <w:name w:val="FollowedHyperlink"/>
    <w:basedOn w:val="a0"/>
    <w:uiPriority w:val="99"/>
    <w:semiHidden/>
    <w:unhideWhenUsed/>
    <w:rsid w:val="003B39AB"/>
    <w:rPr>
      <w:color w:val="954F72" w:themeColor="followedHyperlink"/>
      <w:u w:val="single"/>
    </w:rPr>
  </w:style>
  <w:style w:type="paragraph" w:customStyle="1" w:styleId="Default">
    <w:name w:val="Default"/>
    <w:rsid w:val="00E81F4D"/>
    <w:pPr>
      <w:widowControl w:val="0"/>
      <w:autoSpaceDE w:val="0"/>
      <w:autoSpaceDN w:val="0"/>
      <w:adjustRightInd w:val="0"/>
    </w:pPr>
    <w:rPr>
      <w:rFonts w:ascii="ＭＳ" w:eastAsia="ＭＳ" w:cs="ＭＳ"/>
      <w:color w:val="000000"/>
      <w:kern w:val="0"/>
      <w:sz w:val="24"/>
      <w:szCs w:val="24"/>
    </w:rPr>
  </w:style>
  <w:style w:type="paragraph" w:styleId="a6">
    <w:name w:val="Balloon Text"/>
    <w:basedOn w:val="a"/>
    <w:link w:val="a7"/>
    <w:uiPriority w:val="99"/>
    <w:semiHidden/>
    <w:unhideWhenUsed/>
    <w:rsid w:val="0025394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25394C"/>
    <w:rPr>
      <w:rFonts w:asciiTheme="majorHAnsi" w:eastAsiaTheme="majorEastAsia" w:hAnsiTheme="majorHAnsi" w:cstheme="majorBidi"/>
      <w:sz w:val="18"/>
      <w:szCs w:val="18"/>
    </w:rPr>
  </w:style>
  <w:style w:type="paragraph" w:styleId="a8">
    <w:name w:val="header"/>
    <w:basedOn w:val="a"/>
    <w:link w:val="a9"/>
    <w:uiPriority w:val="99"/>
    <w:unhideWhenUsed/>
    <w:rsid w:val="00E51A28"/>
    <w:pPr>
      <w:tabs>
        <w:tab w:val="center" w:pos="4252"/>
        <w:tab w:val="right" w:pos="8504"/>
      </w:tabs>
      <w:snapToGrid w:val="0"/>
    </w:pPr>
  </w:style>
  <w:style w:type="character" w:customStyle="1" w:styleId="a9">
    <w:name w:val="ヘッダー (文字)"/>
    <w:basedOn w:val="a0"/>
    <w:link w:val="a8"/>
    <w:uiPriority w:val="99"/>
    <w:rsid w:val="00E51A28"/>
  </w:style>
  <w:style w:type="paragraph" w:styleId="aa">
    <w:name w:val="footer"/>
    <w:basedOn w:val="a"/>
    <w:link w:val="ab"/>
    <w:uiPriority w:val="99"/>
    <w:unhideWhenUsed/>
    <w:rsid w:val="00E51A28"/>
    <w:pPr>
      <w:tabs>
        <w:tab w:val="center" w:pos="4252"/>
        <w:tab w:val="right" w:pos="8504"/>
      </w:tabs>
      <w:snapToGrid w:val="0"/>
    </w:pPr>
  </w:style>
  <w:style w:type="character" w:customStyle="1" w:styleId="ab">
    <w:name w:val="フッター (文字)"/>
    <w:basedOn w:val="a0"/>
    <w:link w:val="aa"/>
    <w:uiPriority w:val="99"/>
    <w:rsid w:val="00E51A28"/>
  </w:style>
  <w:style w:type="paragraph" w:styleId="ac">
    <w:name w:val="List Paragraph"/>
    <w:basedOn w:val="a"/>
    <w:uiPriority w:val="34"/>
    <w:qFormat/>
    <w:rsid w:val="0025373B"/>
    <w:pPr>
      <w:widowControl/>
      <w:ind w:leftChars="400" w:left="840"/>
      <w:jc w:val="left"/>
    </w:pPr>
    <w:rPr>
      <w:rFonts w:ascii="UD デジタル 教科書体 N-R" w:eastAsia="BIZ UD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090070/chiikiseikatsu/shogai-chiki/soudanshienjigyousha.html" TargetMode="External"/><Relationship Id="rId13" Type="http://schemas.openxmlformats.org/officeDocument/2006/relationships/hyperlink" Target="https://www.pref.osaka.lg.jp/o090070/chiikiseikatsu/shogai-chiki/soudanshienjigyousha.html" TargetMode="External"/><Relationship Id="rId18" Type="http://schemas.openxmlformats.org/officeDocument/2006/relationships/hyperlink" Target="www.mhlw.go.jp/content/12200000/001335081.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pref.osaka.lg.jp/o090080/jigyoshido/jiritu_top/index.html" TargetMode="External"/><Relationship Id="rId12" Type="http://schemas.openxmlformats.org/officeDocument/2006/relationships/hyperlink" Target="https://www.pref.osaka.lg.jp/o090070/chiikiseikatsu/shogai-chiki/soudanshienhandbook.html" TargetMode="External"/><Relationship Id="rId17" Type="http://schemas.openxmlformats.org/officeDocument/2006/relationships/hyperlink" Target="https://www.wam.go.jp/content/wamnet/pcpub/top/saigaisysshofuku/jigyo/" TargetMode="External"/><Relationship Id="rId2" Type="http://schemas.openxmlformats.org/officeDocument/2006/relationships/styles" Target="styles.xml"/><Relationship Id="rId16" Type="http://schemas.openxmlformats.org/officeDocument/2006/relationships/hyperlink" Target="https://www.pref.osaka.lg.jp/o090080/jigyoshido/jiritu_top/jyouhoukouhyou.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osakakokuhoren.jp/index_sj/seikyu_shiharai/sinkiji/" TargetMode="External"/><Relationship Id="rId5" Type="http://schemas.openxmlformats.org/officeDocument/2006/relationships/footnotes" Target="footnotes.xml"/><Relationship Id="rId15" Type="http://schemas.openxmlformats.org/officeDocument/2006/relationships/hyperlink" Target="https://www.city.habikino.lg.jp/soshiki/hokenfukushi/fukushi_shidoukansa/soumu_shidoukansa_shougaifukushi/11022.html" TargetMode="External"/><Relationship Id="rId10" Type="http://schemas.openxmlformats.org/officeDocument/2006/relationships/hyperlink" Target="https://www.city.habikino.lg.jp/soshiki/hokenfukushi/syougai_fukushi1/index.htm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ity.habikino.lg.jp/soshiki/hokenfukushi/fukushi_shidoukansa/index.html" TargetMode="External"/><Relationship Id="rId14" Type="http://schemas.openxmlformats.org/officeDocument/2006/relationships/hyperlink" Target="https://www.city.habikino.lg.jp/soshiki/hokenfukushi/syougai_fukushi1/annai/8237.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FE800-6098-448C-8BD0-30AF0EE57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4604</TotalTime>
  <Pages>22</Pages>
  <Words>2807</Words>
  <Characters>16001</Characters>
  <Application>Microsoft Office Word</Application>
  <DocSecurity>0</DocSecurity>
  <Lines>133</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祐之</dc:creator>
  <cp:keywords/>
  <dc:description/>
  <cp:lastModifiedBy>佐々木　祐之</cp:lastModifiedBy>
  <cp:revision>99</cp:revision>
  <cp:lastPrinted>2025-10-29T06:12:00Z</cp:lastPrinted>
  <dcterms:created xsi:type="dcterms:W3CDTF">2023-07-24T01:53:00Z</dcterms:created>
  <dcterms:modified xsi:type="dcterms:W3CDTF">2025-12-19T07:04:00Z</dcterms:modified>
</cp:coreProperties>
</file>