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 w:type="dxa"/>
        <w:tblLayout w:type="fixed"/>
        <w:tblLook w:val="0000" w:firstRow="0" w:lastRow="0" w:firstColumn="0" w:lastColumn="0" w:noHBand="0" w:noVBand="0"/>
      </w:tblPr>
      <w:tblGrid>
        <w:gridCol w:w="6768"/>
        <w:gridCol w:w="3070"/>
      </w:tblGrid>
      <w:tr w:rsidR="00D07216">
        <w:tc>
          <w:tcPr>
            <w:tcW w:w="6768" w:type="dxa"/>
            <w:tcBorders>
              <w:top w:val="single" w:sz="4" w:space="0" w:color="000000"/>
              <w:left w:val="single" w:sz="4" w:space="0" w:color="000000"/>
              <w:bottom w:val="single" w:sz="4" w:space="0" w:color="000000"/>
            </w:tcBorders>
            <w:shd w:val="clear" w:color="auto" w:fill="auto"/>
          </w:tcPr>
          <w:p w:rsidR="00D07216" w:rsidRDefault="00D07216">
            <w:pPr>
              <w:jc w:val="center"/>
            </w:pPr>
            <w:r>
              <w:rPr>
                <w:rFonts w:ascii="ＭＳ ゴシック" w:eastAsia="ＭＳ ゴシック" w:hAnsi="ＭＳ ゴシック" w:cs="ＭＳ ゴシック" w:hint="eastAsia"/>
              </w:rPr>
              <w:t>運営規程の記載例</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07216" w:rsidRDefault="00D07216">
            <w:pPr>
              <w:jc w:val="center"/>
            </w:pPr>
            <w:r>
              <w:rPr>
                <w:rFonts w:ascii="ＭＳ ゴシック" w:eastAsia="ＭＳ ゴシック" w:hAnsi="ＭＳ ゴシック" w:cs="ＭＳ ゴシック" w:hint="eastAsia"/>
              </w:rPr>
              <w:t>作成に当たっての留意事項</w:t>
            </w:r>
          </w:p>
        </w:tc>
      </w:tr>
      <w:tr w:rsidR="00D07216" w:rsidRPr="00E17276">
        <w:trPr>
          <w:trHeight w:val="12232"/>
        </w:trPr>
        <w:tc>
          <w:tcPr>
            <w:tcW w:w="6768" w:type="dxa"/>
            <w:tcBorders>
              <w:top w:val="single" w:sz="4" w:space="0" w:color="000000"/>
              <w:left w:val="single" w:sz="4" w:space="0" w:color="000000"/>
              <w:bottom w:val="single" w:sz="4" w:space="0" w:color="000000"/>
            </w:tcBorders>
            <w:shd w:val="clear" w:color="auto" w:fill="auto"/>
          </w:tcPr>
          <w:p w:rsidR="00D07216" w:rsidRPr="00E17276" w:rsidRDefault="00D07216">
            <w:pPr>
              <w:ind w:left="420" w:hanging="210"/>
              <w:jc w:val="left"/>
            </w:pPr>
            <w:r w:rsidRPr="00E17276">
              <w:rPr>
                <w:rFonts w:ascii="ＭＳ ゴシック" w:eastAsia="ＭＳ ゴシック" w:hAnsi="ＭＳ ゴシック" w:cs="ＭＳ ゴシック" w:hint="eastAsia"/>
                <w:u w:val="single"/>
              </w:rPr>
              <w:t>○○○（事業所名）</w:t>
            </w:r>
            <w:r w:rsidRPr="00E17276">
              <w:rPr>
                <w:rFonts w:ascii="ＭＳ ゴシック" w:eastAsia="ＭＳ ゴシック" w:hAnsi="ＭＳ ゴシック" w:cs="ＭＳ ゴシック" w:hint="eastAsia"/>
              </w:rPr>
              <w:t>運営規程（特定相談支援事業・障害児相談支援事業）</w:t>
            </w:r>
          </w:p>
          <w:p w:rsidR="00D07216" w:rsidRPr="00E17276" w:rsidRDefault="00D07216">
            <w:pPr>
              <w:rPr>
                <w:rFonts w:ascii="ＭＳ ゴシック" w:eastAsia="ＭＳ ゴシック" w:hAnsi="ＭＳ ゴシック" w:cs="ＭＳ ゴシック"/>
              </w:rPr>
            </w:pPr>
          </w:p>
          <w:p w:rsidR="00D07216" w:rsidRPr="00E17276" w:rsidRDefault="00D07216">
            <w:pPr>
              <w:ind w:left="210"/>
            </w:pPr>
            <w:r w:rsidRPr="00E17276">
              <w:rPr>
                <w:rFonts w:ascii="ＭＳ ゴシック" w:eastAsia="ＭＳ ゴシック" w:hAnsi="ＭＳ ゴシック" w:cs="ＭＳ ゴシック" w:hint="eastAsia"/>
              </w:rPr>
              <w:t>（事業の目的）</w:t>
            </w:r>
          </w:p>
          <w:p w:rsidR="00D07216" w:rsidRPr="00E17276" w:rsidRDefault="00D07216">
            <w:pPr>
              <w:ind w:left="210" w:hanging="210"/>
            </w:pPr>
            <w:r w:rsidRPr="00E17276">
              <w:rPr>
                <w:rFonts w:ascii="ＭＳ ゴシック" w:eastAsia="ＭＳ ゴシック" w:hAnsi="ＭＳ ゴシック" w:cs="ＭＳ ゴシック" w:hint="eastAsia"/>
              </w:rPr>
              <w:t>第１条　＊＊＊（以下「事業者」という。</w:t>
            </w:r>
            <w:r w:rsidR="001075FF">
              <w:rPr>
                <w:rFonts w:ascii="ＭＳ ゴシック" w:eastAsia="ＭＳ ゴシック" w:hAnsi="ＭＳ ゴシック" w:cs="ＭＳ ゴシック" w:hint="eastAsia"/>
              </w:rPr>
              <w:t>）が設置する○○○（以下「事業所」という。）において実施する特定相談支援事業及び障害児相談支援事業（以下「</w:t>
            </w:r>
            <w:r w:rsidRPr="00E17276">
              <w:rPr>
                <w:rFonts w:ascii="ＭＳ ゴシック" w:eastAsia="ＭＳ ゴシック" w:hAnsi="ＭＳ ゴシック" w:cs="ＭＳ ゴシック" w:hint="eastAsia"/>
              </w:rPr>
              <w:t>特定相談支援事業等」という。）の適正な運</w:t>
            </w:r>
            <w:r w:rsidR="001075FF">
              <w:rPr>
                <w:rFonts w:ascii="ＭＳ ゴシック" w:eastAsia="ＭＳ ゴシック" w:hAnsi="ＭＳ ゴシック" w:cs="ＭＳ ゴシック" w:hint="eastAsia"/>
              </w:rPr>
              <w:t>営を確保するために必要な人員及び運営管理に関する事項を定め、</w:t>
            </w:r>
            <w:r w:rsidRPr="00E17276">
              <w:rPr>
                <w:rFonts w:ascii="ＭＳ ゴシック" w:eastAsia="ＭＳ ゴシック" w:hAnsi="ＭＳ ゴシック" w:cs="ＭＳ ゴシック" w:hint="eastAsia"/>
              </w:rPr>
              <w:t>特定相談支援事業等の円滑な運営管理を図るとともに、利用者及び障害児の保護者（以下「利用者等」という。）の意思及び人格を尊重し、常に当該利用者等の立場に立った適切な</w:t>
            </w:r>
            <w:r w:rsidR="00B71DF6" w:rsidRPr="00E17276">
              <w:rPr>
                <w:rFonts w:ascii="ＭＳ ゴシック" w:eastAsia="ＭＳ ゴシック" w:hAnsi="ＭＳ ゴシック" w:cs="ＭＳ ゴシック" w:hint="eastAsia"/>
              </w:rPr>
              <w:t>基本相談支援並びに</w:t>
            </w:r>
            <w:r w:rsidR="00D933EF" w:rsidRPr="00E17276">
              <w:rPr>
                <w:rFonts w:ascii="ＭＳ ゴシック" w:eastAsia="ＭＳ ゴシック" w:hAnsi="ＭＳ ゴシック" w:cs="ＭＳ ゴシック" w:hint="eastAsia"/>
              </w:rPr>
              <w:t>指定計画相談支援及び</w:t>
            </w:r>
            <w:r w:rsidR="002A5744" w:rsidRPr="00E17276">
              <w:rPr>
                <w:rFonts w:ascii="ＭＳ ゴシック" w:eastAsia="ＭＳ ゴシック" w:hAnsi="ＭＳ ゴシック" w:cs="ＭＳ ゴシック" w:hint="eastAsia"/>
              </w:rPr>
              <w:t>指定障害児相談支援（以下「指定</w:t>
            </w:r>
            <w:r w:rsidR="00564BF0" w:rsidRPr="00E17276">
              <w:rPr>
                <w:rFonts w:ascii="ＭＳ ゴシック" w:eastAsia="ＭＳ ゴシック" w:hAnsi="ＭＳ ゴシック" w:cs="ＭＳ ゴシック" w:hint="eastAsia"/>
              </w:rPr>
              <w:t>計画</w:t>
            </w:r>
            <w:r w:rsidR="002A5744" w:rsidRPr="00E17276">
              <w:rPr>
                <w:rFonts w:ascii="ＭＳ ゴシック" w:eastAsia="ＭＳ ゴシック" w:hAnsi="ＭＳ ゴシック" w:cs="ＭＳ ゴシック" w:hint="eastAsia"/>
              </w:rPr>
              <w:t>相談支援等」という。）の</w:t>
            </w:r>
            <w:r w:rsidRPr="00E17276">
              <w:rPr>
                <w:rFonts w:ascii="ＭＳ ゴシック" w:eastAsia="ＭＳ ゴシック" w:hAnsi="ＭＳ ゴシック" w:cs="ＭＳ ゴシック" w:hint="eastAsia"/>
              </w:rPr>
              <w:t>提供を確保することを目的とする。</w:t>
            </w:r>
          </w:p>
          <w:p w:rsidR="00D07216" w:rsidRPr="00E17276" w:rsidRDefault="00D07216">
            <w:pPr>
              <w:ind w:firstLine="210"/>
            </w:pPr>
            <w:r w:rsidRPr="00E17276">
              <w:rPr>
                <w:rFonts w:ascii="ＭＳ ゴシック" w:eastAsia="ＭＳ ゴシック" w:hAnsi="ＭＳ ゴシック" w:cs="ＭＳ ゴシック" w:hint="eastAsia"/>
              </w:rPr>
              <w:t>（運営の方針）</w:t>
            </w:r>
          </w:p>
          <w:p w:rsidR="00D07216" w:rsidRPr="00E17276" w:rsidRDefault="00D07216">
            <w:pPr>
              <w:ind w:left="210" w:hanging="210"/>
            </w:pPr>
            <w:r w:rsidRPr="00E17276">
              <w:rPr>
                <w:rFonts w:ascii="ＭＳ ゴシック" w:eastAsia="ＭＳ ゴシック" w:hAnsi="ＭＳ ゴシック" w:cs="ＭＳ ゴシック" w:hint="eastAsia"/>
              </w:rPr>
              <w:t>第２条　事業</w:t>
            </w:r>
            <w:r w:rsidR="00154CF1">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は、利用者等が</w:t>
            </w:r>
            <w:r w:rsidR="009141B6" w:rsidRPr="00E17276">
              <w:rPr>
                <w:rFonts w:ascii="ＭＳ ゴシック" w:eastAsia="ＭＳ ゴシック" w:hAnsi="ＭＳ ゴシック" w:cs="ＭＳ ゴシック" w:hint="eastAsia"/>
              </w:rPr>
              <w:t>その有する能力及び</w:t>
            </w:r>
            <w:r w:rsidR="004762CB" w:rsidRPr="00E17276">
              <w:rPr>
                <w:rFonts w:ascii="ＭＳ ゴシック" w:eastAsia="ＭＳ ゴシック" w:hAnsi="ＭＳ ゴシック" w:cs="ＭＳ ゴシック" w:hint="eastAsia"/>
              </w:rPr>
              <w:t>適性</w:t>
            </w:r>
            <w:r w:rsidR="009141B6" w:rsidRPr="00E17276">
              <w:rPr>
                <w:rFonts w:ascii="ＭＳ ゴシック" w:eastAsia="ＭＳ ゴシック" w:hAnsi="ＭＳ ゴシック" w:cs="ＭＳ ゴシック" w:hint="eastAsia"/>
              </w:rPr>
              <w:t>に応じ、</w:t>
            </w:r>
            <w:r w:rsidRPr="00E17276">
              <w:rPr>
                <w:rFonts w:ascii="ＭＳ ゴシック" w:eastAsia="ＭＳ ゴシック" w:hAnsi="ＭＳ ゴシック" w:cs="ＭＳ ゴシック" w:hint="eastAsia"/>
              </w:rPr>
              <w:t>自立した日常生活又は社会生活を営むことができるよう、利用者等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w:t>
            </w:r>
            <w:r w:rsidR="007F43D0" w:rsidRPr="00E17276">
              <w:rPr>
                <w:rFonts w:ascii="ＭＳ ゴシック" w:eastAsia="ＭＳ ゴシック" w:hAnsi="ＭＳ ゴシック" w:cs="ＭＳ ゴシック" w:hint="eastAsia"/>
              </w:rPr>
              <w:t>う</w:t>
            </w:r>
            <w:r w:rsidRPr="00E17276">
              <w:rPr>
                <w:rFonts w:ascii="ＭＳ ゴシック" w:eastAsia="ＭＳ ゴシック" w:hAnsi="ＭＳ ゴシック" w:cs="ＭＳ ゴシック" w:hint="eastAsia"/>
              </w:rPr>
              <w:t>ものとする。</w:t>
            </w:r>
          </w:p>
          <w:p w:rsidR="00D07216" w:rsidRPr="00E17276" w:rsidRDefault="00D07216">
            <w:pPr>
              <w:ind w:left="210" w:hanging="210"/>
            </w:pPr>
            <w:r w:rsidRPr="00E17276">
              <w:rPr>
                <w:rFonts w:ascii="ＭＳ ゴシック" w:eastAsia="ＭＳ ゴシック" w:hAnsi="ＭＳ ゴシック" w:cs="ＭＳ ゴシック" w:hint="eastAsia"/>
              </w:rPr>
              <w:t xml:space="preserve">２　</w:t>
            </w:r>
            <w:r w:rsidR="007F43D0" w:rsidRPr="00E17276">
              <w:rPr>
                <w:rFonts w:ascii="ＭＳ ゴシック" w:eastAsia="ＭＳ ゴシック" w:hAnsi="ＭＳ ゴシック" w:cs="ＭＳ ゴシック" w:hint="eastAsia"/>
              </w:rPr>
              <w:t>事業</w:t>
            </w:r>
            <w:r w:rsidR="00154CF1">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は、市町村、障害福祉サービス事業</w:t>
            </w:r>
            <w:r w:rsidR="007F43D0" w:rsidRPr="00E17276">
              <w:rPr>
                <w:rFonts w:ascii="ＭＳ ゴシック" w:eastAsia="ＭＳ ゴシック" w:hAnsi="ＭＳ ゴシック" w:cs="ＭＳ ゴシック" w:hint="eastAsia"/>
              </w:rPr>
              <w:t>を行う者</w:t>
            </w:r>
            <w:r w:rsidR="004762CB" w:rsidRPr="00E17276">
              <w:rPr>
                <w:rFonts w:ascii="ＭＳ ゴシック" w:eastAsia="ＭＳ ゴシック" w:hAnsi="ＭＳ ゴシック" w:cs="ＭＳ ゴシック" w:hint="eastAsia"/>
              </w:rPr>
              <w:t>、指定居宅介護支援事業者、指定介護予防支援事業者</w:t>
            </w:r>
            <w:r w:rsidR="007F43D0" w:rsidRPr="00E17276">
              <w:rPr>
                <w:rFonts w:ascii="ＭＳ ゴシック" w:eastAsia="ＭＳ ゴシック" w:hAnsi="ＭＳ ゴシック" w:cs="ＭＳ ゴシック" w:hint="eastAsia"/>
              </w:rPr>
              <w:t>その他</w:t>
            </w:r>
            <w:r w:rsidR="00E84A6A" w:rsidRPr="00E17276">
              <w:rPr>
                <w:rFonts w:ascii="ＭＳ ゴシック" w:eastAsia="ＭＳ ゴシック" w:hAnsi="ＭＳ ゴシック" w:cs="ＭＳ ゴシック" w:hint="eastAsia"/>
              </w:rPr>
              <w:t>の</w:t>
            </w:r>
            <w:r w:rsidR="007F43D0" w:rsidRPr="00E17276">
              <w:rPr>
                <w:rFonts w:ascii="ＭＳ ゴシック" w:eastAsia="ＭＳ ゴシック" w:hAnsi="ＭＳ ゴシック" w:cs="ＭＳ ゴシック" w:hint="eastAsia"/>
              </w:rPr>
              <w:t>関係者</w:t>
            </w:r>
            <w:r w:rsidRPr="00E17276">
              <w:rPr>
                <w:rFonts w:ascii="ＭＳ ゴシック" w:eastAsia="ＭＳ ゴシック" w:hAnsi="ＭＳ ゴシック" w:cs="ＭＳ ゴシック" w:hint="eastAsia"/>
              </w:rPr>
              <w:t>との連携を図り、地域において必要な社会資源の改善、開発に努めるものとする。</w:t>
            </w:r>
          </w:p>
          <w:p w:rsidR="00D07216" w:rsidRPr="00E17276" w:rsidRDefault="00D07216">
            <w:pPr>
              <w:ind w:left="210" w:hanging="210"/>
            </w:pPr>
            <w:r w:rsidRPr="00E17276">
              <w:rPr>
                <w:rFonts w:ascii="ＭＳ ゴシック" w:eastAsia="ＭＳ ゴシック" w:hAnsi="ＭＳ ゴシック" w:cs="ＭＳ ゴシック" w:hint="eastAsia"/>
              </w:rPr>
              <w:t xml:space="preserve">３　</w:t>
            </w:r>
            <w:r w:rsidR="007F43D0" w:rsidRPr="00E17276">
              <w:rPr>
                <w:rFonts w:ascii="ＭＳ ゴシック" w:eastAsia="ＭＳ ゴシック" w:hAnsi="ＭＳ ゴシック" w:cs="ＭＳ ゴシック" w:hint="eastAsia"/>
              </w:rPr>
              <w:t>事業</w:t>
            </w:r>
            <w:r w:rsidR="00154CF1">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は、利用者等の意思及び人格を尊重し、常に利用者等の立場に立って、</w:t>
            </w:r>
            <w:r w:rsidR="007F43D0" w:rsidRPr="00E17276">
              <w:rPr>
                <w:rFonts w:ascii="ＭＳ ゴシック" w:eastAsia="ＭＳ ゴシック" w:hAnsi="ＭＳ ゴシック" w:cs="ＭＳ ゴシック" w:hint="eastAsia"/>
              </w:rPr>
              <w:t>利用者</w:t>
            </w:r>
            <w:r w:rsidRPr="00E17276">
              <w:rPr>
                <w:rFonts w:ascii="ＭＳ ゴシック" w:eastAsia="ＭＳ ゴシック" w:hAnsi="ＭＳ ゴシック" w:cs="ＭＳ ゴシック" w:hint="eastAsia"/>
              </w:rPr>
              <w:t>等に提供される福祉サービス等が特定の種類又は特定の障害福祉サービス事業を行う者に不当に偏ることのないよう、公正中立に行うものとする。</w:t>
            </w:r>
          </w:p>
          <w:p w:rsidR="00D07216" w:rsidRPr="00E17276" w:rsidRDefault="00D07216">
            <w:pPr>
              <w:ind w:left="210" w:hanging="210"/>
            </w:pPr>
            <w:r w:rsidRPr="00E17276">
              <w:rPr>
                <w:rFonts w:ascii="ＭＳ ゴシック" w:eastAsia="ＭＳ ゴシック" w:hAnsi="ＭＳ ゴシック" w:cs="ＭＳ ゴシック" w:hint="eastAsia"/>
              </w:rPr>
              <w:t>４　前三項のほか、</w:t>
            </w:r>
            <w:r w:rsidR="007F43D0" w:rsidRPr="00E17276">
              <w:rPr>
                <w:rFonts w:ascii="ＭＳ ゴシック" w:eastAsia="ＭＳ ゴシック" w:hAnsi="ＭＳ ゴシック" w:cs="ＭＳ ゴシック" w:hint="eastAsia"/>
              </w:rPr>
              <w:t>事業</w:t>
            </w:r>
            <w:r w:rsidR="00154CF1">
              <w:rPr>
                <w:rFonts w:ascii="ＭＳ ゴシック" w:eastAsia="ＭＳ ゴシック" w:hAnsi="ＭＳ ゴシック" w:cs="ＭＳ ゴシック" w:hint="eastAsia"/>
              </w:rPr>
              <w:t>者</w:t>
            </w:r>
            <w:r w:rsidR="007F43D0" w:rsidRPr="00E17276">
              <w:rPr>
                <w:rFonts w:ascii="ＭＳ ゴシック" w:eastAsia="ＭＳ ゴシック" w:hAnsi="ＭＳ ゴシック" w:cs="ＭＳ ゴシック" w:hint="eastAsia"/>
              </w:rPr>
              <w:t>は、</w:t>
            </w:r>
            <w:r w:rsidRPr="00E17276">
              <w:rPr>
                <w:rFonts w:ascii="ＭＳ ゴシック" w:eastAsia="ＭＳ ゴシック" w:hAnsi="ＭＳ ゴシック" w:cs="ＭＳ ゴシック" w:hint="eastAsia"/>
              </w:rPr>
              <w:t>障害者の日常生活及び社会生活を総合的に支援するための法律（平成17年法律第123号。以下「法」という。）、</w:t>
            </w:r>
            <w:r w:rsidR="005C229E" w:rsidRPr="00E17276">
              <w:rPr>
                <w:rFonts w:ascii="ＭＳ ゴシック" w:eastAsia="ＭＳ ゴシック" w:hAnsi="ＭＳ ゴシック" w:cs="ＭＳ ゴシック" w:hint="eastAsia"/>
              </w:rPr>
              <w:t>児童福祉法（昭和22年法律第164号）、</w:t>
            </w:r>
            <w:r w:rsidRPr="00E17276">
              <w:rPr>
                <w:rFonts w:ascii="ＭＳ ゴシック" w:eastAsia="ＭＳ ゴシック" w:hAnsi="ＭＳ ゴシック" w:cs="ＭＳ ゴシック" w:hint="eastAsia"/>
              </w:rPr>
              <w:t>障害者の日常生活及び社会生活を総合的に支援するための法律に基づく指定計画相談支援の事業の人員及び運営に関する基準（平成24年厚生労働省令第28号）及び児童福祉法に基づく指定障害児相談支援の事業の人員及び運営に関する基準（平成24年厚生労働省令第29号）に定める内容のほか関係法令等を遵守し、</w:t>
            </w:r>
            <w:r w:rsidR="007F43D0" w:rsidRPr="00E17276">
              <w:rPr>
                <w:rFonts w:ascii="ＭＳ ゴシック" w:eastAsia="ＭＳ ゴシック" w:hAnsi="ＭＳ ゴシック" w:cs="ＭＳ ゴシック" w:hint="eastAsia"/>
              </w:rPr>
              <w:t>指定</w:t>
            </w:r>
            <w:r w:rsidR="00564BF0" w:rsidRPr="00E17276">
              <w:rPr>
                <w:rFonts w:ascii="ＭＳ ゴシック" w:eastAsia="ＭＳ ゴシック" w:hAnsi="ＭＳ ゴシック" w:cs="ＭＳ ゴシック" w:hint="eastAsia"/>
              </w:rPr>
              <w:t>計画相談支援</w:t>
            </w:r>
            <w:r w:rsidR="007F43D0"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を実施するものとする。</w:t>
            </w:r>
          </w:p>
          <w:p w:rsidR="00D07216" w:rsidRPr="00E17276" w:rsidRDefault="00D07216">
            <w:pPr>
              <w:ind w:firstLine="210"/>
            </w:pPr>
            <w:r w:rsidRPr="00E17276">
              <w:rPr>
                <w:rFonts w:ascii="ＭＳ ゴシック" w:eastAsia="ＭＳ ゴシック" w:hAnsi="ＭＳ ゴシック" w:cs="ＭＳ ゴシック" w:hint="eastAsia"/>
              </w:rPr>
              <w:t>（事業所の名称等）</w:t>
            </w:r>
          </w:p>
          <w:p w:rsidR="00D07216" w:rsidRPr="00E17276" w:rsidRDefault="00D07216">
            <w:r w:rsidRPr="00E17276">
              <w:rPr>
                <w:rFonts w:ascii="ＭＳ ゴシック" w:eastAsia="ＭＳ ゴシック" w:hAnsi="ＭＳ ゴシック" w:cs="ＭＳ ゴシック" w:hint="eastAsia"/>
              </w:rPr>
              <w:t>第３条　事業所の名称及び所在地は、次のとおりとする。</w:t>
            </w:r>
          </w:p>
          <w:p w:rsidR="00D07216" w:rsidRPr="00E17276" w:rsidRDefault="00D07216">
            <w:pPr>
              <w:ind w:firstLine="210"/>
            </w:pPr>
            <w:r w:rsidRPr="00E17276">
              <w:rPr>
                <w:rFonts w:ascii="ＭＳ ゴシック" w:eastAsia="ＭＳ ゴシック" w:hAnsi="ＭＳ ゴシック" w:cs="ＭＳ ゴシック" w:hint="eastAsia"/>
              </w:rPr>
              <w:t>（１）名称　　○○○</w:t>
            </w:r>
          </w:p>
          <w:p w:rsidR="00D07216" w:rsidRPr="00E17276" w:rsidRDefault="00D07216" w:rsidP="00A37DFE">
            <w:pPr>
              <w:ind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（２）所在地　羽曳野市××丁目×番×号　＊＊ビル×号</w:t>
            </w:r>
          </w:p>
          <w:p w:rsidR="00D07216" w:rsidRPr="00E17276" w:rsidRDefault="00D07216">
            <w:pPr>
              <w:ind w:firstLine="210"/>
            </w:pPr>
            <w:r w:rsidRPr="00E17276">
              <w:rPr>
                <w:rFonts w:ascii="ＭＳ ゴシック" w:eastAsia="ＭＳ ゴシック" w:hAnsi="ＭＳ ゴシック" w:cs="ＭＳ ゴシック" w:hint="eastAsia"/>
              </w:rPr>
              <w:lastRenderedPageBreak/>
              <w:t>（職員の職種、員数及び職務の内容）</w:t>
            </w:r>
          </w:p>
          <w:p w:rsidR="00D07216" w:rsidRPr="00E17276" w:rsidRDefault="00D07216">
            <w:pPr>
              <w:ind w:left="210" w:hanging="210"/>
            </w:pPr>
            <w:r w:rsidRPr="00E17276">
              <w:rPr>
                <w:rFonts w:ascii="ＭＳ ゴシック" w:eastAsia="ＭＳ ゴシック" w:hAnsi="ＭＳ ゴシック" w:cs="ＭＳ ゴシック" w:hint="eastAsia"/>
              </w:rPr>
              <w:t>第４条　事業所における職員の職種、員数及び職務の内容は、次のとおりとする。</w:t>
            </w:r>
          </w:p>
          <w:p w:rsidR="00D07216" w:rsidRPr="00E17276" w:rsidRDefault="00D07216">
            <w:pPr>
              <w:ind w:firstLine="210"/>
            </w:pPr>
            <w:r w:rsidRPr="00E17276">
              <w:rPr>
                <w:rFonts w:ascii="ＭＳ ゴシック" w:eastAsia="ＭＳ ゴシック" w:hAnsi="ＭＳ ゴシック" w:cs="ＭＳ ゴシック" w:hint="eastAsia"/>
              </w:rPr>
              <w:t>（１）管理者　1名（常勤職員）</w:t>
            </w:r>
          </w:p>
          <w:p w:rsidR="00D07216" w:rsidRPr="00E17276" w:rsidRDefault="00D07216">
            <w:pPr>
              <w:ind w:left="630" w:firstLine="210"/>
            </w:pPr>
            <w:r w:rsidRPr="00E17276">
              <w:rPr>
                <w:rFonts w:ascii="ＭＳ ゴシック" w:eastAsia="ＭＳ ゴシック" w:hAnsi="ＭＳ ゴシック" w:cs="ＭＳ ゴシック" w:hint="eastAsia"/>
              </w:rPr>
              <w:t>管理者は、職員の管理、指定</w:t>
            </w:r>
            <w:r w:rsidR="00564BF0" w:rsidRPr="00E17276">
              <w:rPr>
                <w:rFonts w:ascii="ＭＳ ゴシック" w:eastAsia="ＭＳ ゴシック" w:hAnsi="ＭＳ ゴシック" w:cs="ＭＳ ゴシック" w:hint="eastAsia"/>
              </w:rPr>
              <w:t>計画</w:t>
            </w:r>
            <w:r w:rsidRPr="00E17276">
              <w:rPr>
                <w:rFonts w:ascii="ＭＳ ゴシック" w:eastAsia="ＭＳ ゴシック" w:hAnsi="ＭＳ ゴシック" w:cs="ＭＳ ゴシック" w:hint="eastAsia"/>
              </w:rPr>
              <w:t>相談支援等の利用の申し込みに係る調整、業務の実施状況の把握その他の管理を一元的に行うとともに、法令等において規定されている</w:t>
            </w:r>
            <w:bookmarkStart w:id="0" w:name="_GoBack"/>
            <w:bookmarkEnd w:id="0"/>
            <w:r w:rsidRPr="00E17276">
              <w:rPr>
                <w:rFonts w:ascii="ＭＳ ゴシック" w:eastAsia="ＭＳ ゴシック" w:hAnsi="ＭＳ ゴシック" w:cs="ＭＳ ゴシック" w:hint="eastAsia"/>
              </w:rPr>
              <w:t>特定相談支援</w:t>
            </w:r>
            <w:r w:rsidR="00A37B65" w:rsidRPr="00E17276">
              <w:rPr>
                <w:rFonts w:ascii="ＭＳ ゴシック" w:eastAsia="ＭＳ ゴシック" w:hAnsi="ＭＳ ゴシック" w:cs="ＭＳ ゴシック" w:hint="eastAsia"/>
              </w:rPr>
              <w:t>事業</w:t>
            </w:r>
            <w:r w:rsidRPr="00E17276">
              <w:rPr>
                <w:rFonts w:ascii="ＭＳ ゴシック" w:eastAsia="ＭＳ ゴシック" w:hAnsi="ＭＳ ゴシック" w:cs="ＭＳ ゴシック" w:hint="eastAsia"/>
              </w:rPr>
              <w:t>等の実施に関し、事業所の職員に対し必要な指揮命令を行う。</w:t>
            </w:r>
          </w:p>
          <w:p w:rsidR="00D07216" w:rsidRPr="00E17276" w:rsidRDefault="00D07216">
            <w:pPr>
              <w:ind w:firstLine="210"/>
            </w:pPr>
            <w:r w:rsidRPr="00E17276">
              <w:rPr>
                <w:rFonts w:ascii="ＭＳ ゴシック" w:eastAsia="ＭＳ ゴシック" w:hAnsi="ＭＳ ゴシック" w:cs="ＭＳ ゴシック" w:hint="eastAsia"/>
              </w:rPr>
              <w:t>（２）相談支援専門員　○名（常勤職員　○名、非常勤職員○名）</w:t>
            </w:r>
          </w:p>
          <w:p w:rsidR="00D07216" w:rsidRPr="00E17276" w:rsidRDefault="00D07216">
            <w:pPr>
              <w:ind w:left="630" w:firstLine="210"/>
            </w:pPr>
            <w:r w:rsidRPr="00E17276">
              <w:rPr>
                <w:rFonts w:ascii="ＭＳ ゴシック" w:eastAsia="ＭＳ ゴシック" w:hAnsi="ＭＳ ゴシック" w:cs="ＭＳ ゴシック" w:hint="eastAsia"/>
              </w:rPr>
              <w:t>相談支援専門員は、</w:t>
            </w:r>
            <w:r w:rsidR="007F43D0" w:rsidRPr="00E17276">
              <w:rPr>
                <w:rFonts w:ascii="ＭＳ ゴシック" w:eastAsia="ＭＳ ゴシック" w:hAnsi="ＭＳ ゴシック" w:cs="ＭＳ ゴシック" w:hint="eastAsia"/>
              </w:rPr>
              <w:t>基本相談支援に関する業務並びに指定計画相談支援</w:t>
            </w:r>
            <w:r w:rsidR="000B185A" w:rsidRPr="00E17276">
              <w:rPr>
                <w:rFonts w:ascii="ＭＳ ゴシック" w:eastAsia="ＭＳ ゴシック" w:hAnsi="ＭＳ ゴシック" w:cs="ＭＳ ゴシック" w:hint="eastAsia"/>
              </w:rPr>
              <w:t>等</w:t>
            </w:r>
            <w:r w:rsidR="007F43D0" w:rsidRPr="00E17276">
              <w:rPr>
                <w:rFonts w:ascii="ＭＳ ゴシック" w:eastAsia="ＭＳ ゴシック" w:hAnsi="ＭＳ ゴシック" w:cs="ＭＳ ゴシック" w:hint="eastAsia"/>
              </w:rPr>
              <w:t>における指定サービス利用支援</w:t>
            </w:r>
            <w:r w:rsidR="000B185A" w:rsidRPr="00E17276">
              <w:rPr>
                <w:rFonts w:ascii="ＭＳ ゴシック" w:eastAsia="ＭＳ ゴシック" w:hAnsi="ＭＳ ゴシック" w:cs="ＭＳ ゴシック" w:hint="eastAsia"/>
              </w:rPr>
              <w:t>及び指定障害児支援利用援助（以下「指定サービス利用支援等」という。）並びに</w:t>
            </w:r>
            <w:r w:rsidR="007F43D0" w:rsidRPr="00E17276">
              <w:rPr>
                <w:rFonts w:ascii="ＭＳ ゴシック" w:eastAsia="ＭＳ ゴシック" w:hAnsi="ＭＳ ゴシック" w:cs="ＭＳ ゴシック" w:hint="eastAsia"/>
              </w:rPr>
              <w:t>指定継続サービス利用支援</w:t>
            </w:r>
            <w:r w:rsidR="000B185A" w:rsidRPr="00E17276">
              <w:rPr>
                <w:rFonts w:ascii="ＭＳ ゴシック" w:eastAsia="ＭＳ ゴシック" w:hAnsi="ＭＳ ゴシック" w:cs="ＭＳ ゴシック" w:hint="eastAsia"/>
              </w:rPr>
              <w:t>及び指定継続障害児支援利用援助（以下「</w:t>
            </w:r>
            <w:r w:rsidR="008A14BE" w:rsidRPr="00E17276">
              <w:rPr>
                <w:rFonts w:ascii="ＭＳ ゴシック" w:eastAsia="ＭＳ ゴシック" w:hAnsi="ＭＳ ゴシック" w:cs="ＭＳ ゴシック" w:hint="eastAsia"/>
              </w:rPr>
              <w:t>指定継続サービス利用支援等」という。）</w:t>
            </w:r>
            <w:r w:rsidR="007F43D0" w:rsidRPr="00E17276">
              <w:rPr>
                <w:rFonts w:ascii="ＭＳ ゴシック" w:eastAsia="ＭＳ ゴシック" w:hAnsi="ＭＳ ゴシック" w:cs="ＭＳ ゴシック" w:hint="eastAsia"/>
              </w:rPr>
              <w:t>に関する次の業務を行う。</w:t>
            </w:r>
          </w:p>
          <w:p w:rsidR="00D07216" w:rsidRPr="00E17276" w:rsidRDefault="00D07216">
            <w:pPr>
              <w:ind w:firstLine="420"/>
            </w:pPr>
            <w:r w:rsidRPr="00E17276">
              <w:rPr>
                <w:rFonts w:ascii="ＭＳ ゴシック" w:eastAsia="ＭＳ ゴシック" w:hAnsi="ＭＳ ゴシック" w:cs="ＭＳ ゴシック" w:hint="eastAsia"/>
              </w:rPr>
              <w:t>（ア）アセスメントを実施すること。</w:t>
            </w:r>
          </w:p>
          <w:p w:rsidR="00D07216" w:rsidRPr="00E17276" w:rsidRDefault="00D07216">
            <w:pPr>
              <w:ind w:left="840" w:hanging="420"/>
            </w:pPr>
            <w:r w:rsidRPr="00E17276">
              <w:rPr>
                <w:rFonts w:ascii="ＭＳ ゴシック" w:eastAsia="ＭＳ ゴシック" w:hAnsi="ＭＳ ゴシック" w:cs="ＭＳ ゴシック" w:hint="eastAsia"/>
              </w:rPr>
              <w:t>（イ）サービス等利用計画案</w:t>
            </w:r>
            <w:r w:rsidR="008A14BE" w:rsidRPr="00E17276">
              <w:rPr>
                <w:rFonts w:ascii="ＭＳ ゴシック" w:eastAsia="ＭＳ ゴシック" w:hAnsi="ＭＳ ゴシック" w:cs="ＭＳ ゴシック" w:hint="eastAsia"/>
              </w:rPr>
              <w:t>及び障害児支援利用計画案（以下「サービス等利用計画案等」という。）並びに</w:t>
            </w:r>
            <w:r w:rsidRPr="00E17276">
              <w:rPr>
                <w:rFonts w:ascii="ＭＳ ゴシック" w:eastAsia="ＭＳ ゴシック" w:hAnsi="ＭＳ ゴシック" w:cs="ＭＳ ゴシック" w:hint="eastAsia"/>
              </w:rPr>
              <w:t>サービス等利用計画</w:t>
            </w:r>
            <w:r w:rsidR="008A14BE" w:rsidRPr="00E17276">
              <w:rPr>
                <w:rFonts w:ascii="ＭＳ ゴシック" w:eastAsia="ＭＳ ゴシック" w:hAnsi="ＭＳ ゴシック" w:cs="ＭＳ ゴシック" w:hint="eastAsia"/>
              </w:rPr>
              <w:t>及び障害児支援利用計画（以下「サービス等利用計画等」という。）</w:t>
            </w:r>
            <w:r w:rsidRPr="00E17276">
              <w:rPr>
                <w:rFonts w:ascii="ＭＳ ゴシック" w:eastAsia="ＭＳ ゴシック" w:hAnsi="ＭＳ ゴシック" w:cs="ＭＳ ゴシック" w:hint="eastAsia"/>
              </w:rPr>
              <w:t>を作成すること。</w:t>
            </w:r>
          </w:p>
          <w:p w:rsidR="00D07216" w:rsidRPr="00E17276" w:rsidRDefault="00D07216" w:rsidP="009F4316">
            <w:pPr>
              <w:ind w:leftChars="200" w:left="840" w:hangingChars="200" w:hanging="420"/>
            </w:pPr>
            <w:r w:rsidRPr="00E17276">
              <w:rPr>
                <w:rFonts w:ascii="ＭＳ ゴシック" w:eastAsia="ＭＳ ゴシック" w:hAnsi="ＭＳ ゴシック" w:cs="ＭＳ ゴシック" w:hint="eastAsia"/>
              </w:rPr>
              <w:t>（ウ）</w:t>
            </w:r>
            <w:r w:rsidR="009F4316" w:rsidRPr="00E17276">
              <w:rPr>
                <w:rFonts w:ascii="ＭＳ ゴシック" w:eastAsia="ＭＳ ゴシック" w:hAnsi="ＭＳ ゴシック" w:cs="ＭＳ ゴシック" w:hint="eastAsia"/>
              </w:rPr>
              <w:t>サービス等利用計画案</w:t>
            </w:r>
            <w:r w:rsidR="008A14BE" w:rsidRPr="00E17276">
              <w:rPr>
                <w:rFonts w:ascii="ＭＳ ゴシック" w:eastAsia="ＭＳ ゴシック" w:hAnsi="ＭＳ ゴシック" w:cs="ＭＳ ゴシック" w:hint="eastAsia"/>
              </w:rPr>
              <w:t>等</w:t>
            </w:r>
            <w:r w:rsidR="009F4316" w:rsidRPr="00E17276">
              <w:rPr>
                <w:rFonts w:ascii="ＭＳ ゴシック" w:eastAsia="ＭＳ ゴシック" w:hAnsi="ＭＳ ゴシック" w:cs="ＭＳ ゴシック" w:hint="eastAsia"/>
              </w:rPr>
              <w:t>及び</w:t>
            </w:r>
            <w:r w:rsidRPr="00E17276">
              <w:rPr>
                <w:rFonts w:ascii="ＭＳ ゴシック" w:eastAsia="ＭＳ ゴシック" w:hAnsi="ＭＳ ゴシック" w:cs="ＭＳ ゴシック" w:hint="eastAsia"/>
              </w:rPr>
              <w:t>サービス等利用計画</w:t>
            </w:r>
            <w:r w:rsidR="008A14BE"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を利用者等に交付し同意を得ること。</w:t>
            </w:r>
          </w:p>
          <w:p w:rsidR="00D07216" w:rsidRPr="00E17276" w:rsidRDefault="00D07216">
            <w:pPr>
              <w:ind w:firstLine="420"/>
            </w:pPr>
            <w:r w:rsidRPr="00E17276">
              <w:rPr>
                <w:rFonts w:ascii="ＭＳ ゴシック" w:eastAsia="ＭＳ ゴシック" w:hAnsi="ＭＳ ゴシック" w:cs="ＭＳ ゴシック" w:hint="eastAsia"/>
              </w:rPr>
              <w:t>（エ）モニタリングを実施すること。</w:t>
            </w:r>
          </w:p>
          <w:p w:rsidR="00D07216" w:rsidRPr="00E17276" w:rsidRDefault="00D07216">
            <w:pPr>
              <w:ind w:firstLine="420"/>
            </w:pPr>
            <w:r w:rsidRPr="00E17276">
              <w:rPr>
                <w:rFonts w:ascii="ＭＳ ゴシック" w:eastAsia="ＭＳ ゴシック" w:hAnsi="ＭＳ ゴシック" w:cs="ＭＳ ゴシック" w:hint="eastAsia"/>
              </w:rPr>
              <w:t>（オ）その他必要な相談及び援助</w:t>
            </w:r>
          </w:p>
          <w:p w:rsidR="00D07216" w:rsidRPr="00E17276" w:rsidRDefault="00D07216">
            <w:pPr>
              <w:ind w:firstLine="210"/>
            </w:pPr>
            <w:r w:rsidRPr="00E17276">
              <w:rPr>
                <w:rFonts w:ascii="ＭＳ ゴシック" w:eastAsia="ＭＳ ゴシック" w:hAnsi="ＭＳ ゴシック" w:cs="ＭＳ ゴシック" w:hint="eastAsia"/>
              </w:rPr>
              <w:t>（３）事務職員　○名（常勤職員　○名、非常勤職員　○名）</w:t>
            </w:r>
          </w:p>
          <w:p w:rsidR="00D07216" w:rsidRPr="00E17276" w:rsidRDefault="00D07216">
            <w:pPr>
              <w:ind w:firstLine="840"/>
            </w:pPr>
            <w:r w:rsidRPr="00E17276">
              <w:rPr>
                <w:rFonts w:ascii="ＭＳ ゴシック" w:eastAsia="ＭＳ ゴシック" w:hAnsi="ＭＳ ゴシック" w:cs="ＭＳ ゴシック" w:hint="eastAsia"/>
              </w:rPr>
              <w:t>必要な事務を行う。</w:t>
            </w:r>
          </w:p>
          <w:p w:rsidR="00D07216" w:rsidRPr="00E17276" w:rsidRDefault="00D07216">
            <w:pPr>
              <w:ind w:firstLine="210"/>
            </w:pPr>
            <w:r w:rsidRPr="00E17276">
              <w:rPr>
                <w:rFonts w:ascii="ＭＳ ゴシック" w:eastAsia="ＭＳ ゴシック" w:hAnsi="ＭＳ ゴシック" w:cs="ＭＳ ゴシック" w:hint="eastAsia"/>
              </w:rPr>
              <w:t>（営業日及び営業時間）</w:t>
            </w:r>
          </w:p>
          <w:p w:rsidR="00D07216" w:rsidRPr="00E17276" w:rsidRDefault="00D07216">
            <w:pPr>
              <w:ind w:left="210" w:hanging="210"/>
            </w:pPr>
            <w:r w:rsidRPr="00E17276">
              <w:rPr>
                <w:rFonts w:ascii="ＭＳ ゴシック" w:eastAsia="ＭＳ ゴシック" w:hAnsi="ＭＳ ゴシック" w:cs="ＭＳ ゴシック" w:hint="eastAsia"/>
              </w:rPr>
              <w:t>第５条　事業所の営業日及び営業時間並びにサービス提供日及びサービス提供時間は、次のとおりとする。</w:t>
            </w:r>
          </w:p>
          <w:p w:rsidR="00D07216" w:rsidRPr="00E17276" w:rsidRDefault="00D07216" w:rsidP="00A37B65">
            <w:pPr>
              <w:ind w:leftChars="100" w:left="630" w:hangingChars="200" w:hanging="420"/>
            </w:pPr>
            <w:r w:rsidRPr="00E17276">
              <w:rPr>
                <w:rFonts w:ascii="ＭＳ ゴシック" w:eastAsia="ＭＳ ゴシック" w:hAnsi="ＭＳ ゴシック" w:cs="ＭＳ ゴシック" w:hint="eastAsia"/>
              </w:rPr>
              <w:t>（１）営業日　○曜日から○曜日までとする。ただし、国民の祝日、○月○日から○月○日までを除く。</w:t>
            </w:r>
          </w:p>
          <w:p w:rsidR="00D07216" w:rsidRPr="00E17276" w:rsidRDefault="00D07216">
            <w:pPr>
              <w:ind w:firstLine="210"/>
            </w:pPr>
            <w:r w:rsidRPr="00E17276">
              <w:rPr>
                <w:rFonts w:ascii="ＭＳ ゴシック" w:eastAsia="ＭＳ ゴシック" w:hAnsi="ＭＳ ゴシック" w:cs="ＭＳ ゴシック" w:hint="eastAsia"/>
              </w:rPr>
              <w:t>（２）営業時間　午前○時から午後○時までとする。</w:t>
            </w:r>
          </w:p>
          <w:p w:rsidR="00D07216" w:rsidRPr="00E17276" w:rsidRDefault="00D07216" w:rsidP="00A37B65">
            <w:pPr>
              <w:ind w:leftChars="100" w:left="630" w:hangingChars="200" w:hanging="420"/>
            </w:pPr>
            <w:r w:rsidRPr="00E17276">
              <w:rPr>
                <w:rFonts w:ascii="ＭＳ ゴシック" w:eastAsia="ＭＳ ゴシック" w:hAnsi="ＭＳ ゴシック" w:cs="ＭＳ ゴシック" w:hint="eastAsia"/>
              </w:rPr>
              <w:t>（３）サービス提供日　○曜日から○曜日までとする。ただし、国民の祝日、○月○日から○月○日までを除く。</w:t>
            </w:r>
          </w:p>
          <w:p w:rsidR="00D07216" w:rsidRPr="00E17276" w:rsidRDefault="00D07216">
            <w:pPr>
              <w:ind w:firstLine="210"/>
            </w:pPr>
            <w:r w:rsidRPr="00E17276">
              <w:rPr>
                <w:rFonts w:ascii="ＭＳ ゴシック" w:eastAsia="ＭＳ ゴシック" w:hAnsi="ＭＳ ゴシック" w:cs="ＭＳ ゴシック" w:hint="eastAsia"/>
              </w:rPr>
              <w:t>（４）サービス提供時間　午前○時から午後○時までとする。</w:t>
            </w:r>
          </w:p>
          <w:p w:rsidR="00D07216" w:rsidRPr="00E17276" w:rsidRDefault="00D07216">
            <w:pPr>
              <w:ind w:left="630" w:hanging="42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（５）上記の営業日、営業時間のほか、電話等により24時間常時連絡が可能な体制とする。</w:t>
            </w:r>
          </w:p>
          <w:p w:rsidR="00B65472" w:rsidRPr="00E17276" w:rsidRDefault="0036436F">
            <w:pPr>
              <w:ind w:left="630" w:hanging="42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w:t>
            </w:r>
            <w:r w:rsidR="00B65472" w:rsidRPr="00E17276">
              <w:rPr>
                <w:rFonts w:ascii="ＭＳ ゴシック" w:eastAsia="ＭＳ ゴシック" w:hAnsi="ＭＳ ゴシック" w:cs="ＭＳ ゴシック" w:hint="eastAsia"/>
              </w:rPr>
              <w:t>基本相談支援の実施）</w:t>
            </w:r>
          </w:p>
          <w:p w:rsidR="00B65472" w:rsidRPr="00E17276" w:rsidRDefault="00B65472" w:rsidP="00DC1A70">
            <w:pPr>
              <w:ind w:left="210" w:hangingChars="100" w:hanging="210"/>
            </w:pPr>
            <w:r w:rsidRPr="00E17276">
              <w:rPr>
                <w:rFonts w:ascii="ＭＳ ゴシック" w:eastAsia="ＭＳ ゴシック" w:hAnsi="ＭＳ ゴシック" w:cs="ＭＳ ゴシック" w:hint="eastAsia"/>
              </w:rPr>
              <w:t>第６条　基本相談支援</w:t>
            </w:r>
            <w:r w:rsidR="00DC1A70" w:rsidRPr="00E17276">
              <w:rPr>
                <w:rFonts w:ascii="ＭＳ ゴシック" w:eastAsia="ＭＳ ゴシック" w:hAnsi="ＭＳ ゴシック" w:cs="ＭＳ ゴシック" w:hint="eastAsia"/>
              </w:rPr>
              <w:t>について</w:t>
            </w:r>
            <w:r w:rsidRPr="00E17276">
              <w:rPr>
                <w:rFonts w:ascii="ＭＳ ゴシック" w:eastAsia="ＭＳ ゴシック" w:hAnsi="ＭＳ ゴシック" w:cs="ＭＳ ゴシック" w:hint="eastAsia"/>
              </w:rPr>
              <w:t>は、</w:t>
            </w:r>
            <w:r w:rsidR="00DC1A70" w:rsidRPr="00E17276">
              <w:rPr>
                <w:rFonts w:ascii="ＭＳ ゴシック" w:eastAsia="ＭＳ ゴシック" w:hAnsi="ＭＳ ゴシック" w:cs="ＭＳ ゴシック" w:hint="eastAsia"/>
              </w:rPr>
              <w:t>地域の障害者等の福祉に関する各般の問題につき、障害者等、障害児の保護者又は障害者等の介護を行う者からの相談に応じ、必要な情報の提供及び助言を行い、併せてこれらの者と市町村及び指定障害福祉サービス事業者</w:t>
            </w:r>
            <w:r w:rsidR="00911FE9" w:rsidRPr="00E17276">
              <w:rPr>
                <w:rFonts w:ascii="ＭＳ ゴシック" w:eastAsia="ＭＳ ゴシック" w:hAnsi="ＭＳ ゴシック" w:cs="ＭＳ ゴシック" w:hint="eastAsia"/>
              </w:rPr>
              <w:t>又は指定障</w:t>
            </w:r>
            <w:r w:rsidR="00911FE9" w:rsidRPr="00E17276">
              <w:rPr>
                <w:rFonts w:ascii="ＭＳ ゴシック" w:eastAsia="ＭＳ ゴシック" w:hAnsi="ＭＳ ゴシック" w:cs="ＭＳ ゴシック" w:hint="eastAsia"/>
              </w:rPr>
              <w:lastRenderedPageBreak/>
              <w:t>害者支援施設</w:t>
            </w:r>
            <w:r w:rsidR="00DC1A70" w:rsidRPr="00E17276">
              <w:rPr>
                <w:rFonts w:ascii="ＭＳ ゴシック" w:eastAsia="ＭＳ ゴシック" w:hAnsi="ＭＳ ゴシック" w:cs="ＭＳ ゴシック" w:hint="eastAsia"/>
              </w:rPr>
              <w:t>との連絡調整その他の相互的な便宜を供与するものとする。</w:t>
            </w:r>
          </w:p>
          <w:p w:rsidR="00D07216" w:rsidRPr="00E17276" w:rsidRDefault="00D07216">
            <w:pPr>
              <w:ind w:firstLine="210"/>
            </w:pPr>
            <w:r w:rsidRPr="00E17276">
              <w:rPr>
                <w:rFonts w:ascii="ＭＳ ゴシック" w:eastAsia="ＭＳ ゴシック" w:hAnsi="ＭＳ ゴシック" w:cs="ＭＳ ゴシック" w:hint="eastAsia"/>
              </w:rPr>
              <w:t>（指定</w:t>
            </w:r>
            <w:r w:rsidR="00564BF0" w:rsidRPr="00E17276">
              <w:rPr>
                <w:rFonts w:ascii="ＭＳ ゴシック" w:eastAsia="ＭＳ ゴシック" w:hAnsi="ＭＳ ゴシック" w:cs="ＭＳ ゴシック" w:hint="eastAsia"/>
              </w:rPr>
              <w:t>計画</w:t>
            </w:r>
            <w:r w:rsidRPr="00E17276">
              <w:rPr>
                <w:rFonts w:ascii="ＭＳ ゴシック" w:eastAsia="ＭＳ ゴシック" w:hAnsi="ＭＳ ゴシック" w:cs="ＭＳ ゴシック" w:hint="eastAsia"/>
              </w:rPr>
              <w:t>相談支援等の提供方法及び内容）</w:t>
            </w:r>
          </w:p>
          <w:p w:rsidR="00FE412B" w:rsidRPr="00E17276" w:rsidRDefault="00D07216" w:rsidP="002731D1">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７</w:t>
            </w:r>
            <w:r w:rsidRPr="00E17276">
              <w:rPr>
                <w:rFonts w:ascii="ＭＳ ゴシック" w:eastAsia="ＭＳ ゴシック" w:hAnsi="ＭＳ ゴシック" w:cs="ＭＳ ゴシック" w:hint="eastAsia"/>
              </w:rPr>
              <w:t>条　事業所で行う指定</w:t>
            </w:r>
            <w:r w:rsidR="00564BF0" w:rsidRPr="00E17276">
              <w:rPr>
                <w:rFonts w:ascii="ＭＳ ゴシック" w:eastAsia="ＭＳ ゴシック" w:hAnsi="ＭＳ ゴシック" w:cs="ＭＳ ゴシック" w:hint="eastAsia"/>
              </w:rPr>
              <w:t>計画</w:t>
            </w:r>
            <w:r w:rsidRPr="00E17276">
              <w:rPr>
                <w:rFonts w:ascii="ＭＳ ゴシック" w:eastAsia="ＭＳ ゴシック" w:hAnsi="ＭＳ ゴシック" w:cs="ＭＳ ゴシック" w:hint="eastAsia"/>
              </w:rPr>
              <w:t>相談支援等の内容は、次のとおりとする。</w:t>
            </w:r>
            <w:r w:rsidR="00FE412B" w:rsidRPr="00E17276">
              <w:rPr>
                <w:rFonts w:ascii="ＭＳ ゴシック" w:eastAsia="ＭＳ ゴシック" w:hAnsi="ＭＳ ゴシック" w:cs="ＭＳ ゴシック" w:hint="eastAsia"/>
              </w:rPr>
              <w:t xml:space="preserve">　</w:t>
            </w:r>
            <w:r w:rsidR="00C81964" w:rsidRPr="00E17276">
              <w:rPr>
                <w:rFonts w:ascii="ＭＳ ゴシック" w:eastAsia="ＭＳ ゴシック" w:hAnsi="ＭＳ ゴシック" w:cs="ＭＳ ゴシック" w:hint="eastAsia"/>
              </w:rPr>
              <w:t xml:space="preserve">　</w:t>
            </w:r>
          </w:p>
          <w:p w:rsidR="00D07216" w:rsidRPr="00E17276" w:rsidRDefault="002731D1" w:rsidP="002731D1">
            <w:pPr>
              <w:ind w:left="210" w:hangingChars="100" w:hanging="210"/>
            </w:pPr>
            <w:r w:rsidRPr="00E17276">
              <w:rPr>
                <w:rFonts w:hint="eastAsia"/>
              </w:rPr>
              <w:t>１</w:t>
            </w:r>
            <w:r w:rsidR="00937EF3" w:rsidRPr="00E17276">
              <w:rPr>
                <w:rFonts w:hint="eastAsia"/>
              </w:rPr>
              <w:t xml:space="preserve">　</w:t>
            </w:r>
            <w:r w:rsidR="00937EF3" w:rsidRPr="00E17276">
              <w:rPr>
                <w:rFonts w:ascii="ＭＳ ゴシック" w:eastAsia="ＭＳ ゴシック" w:hAnsi="ＭＳ ゴシック" w:cs="ＭＳ ゴシック" w:hint="eastAsia"/>
              </w:rPr>
              <w:t>指定計画相談支援等</w:t>
            </w:r>
            <w:r w:rsidRPr="00E17276">
              <w:rPr>
                <w:rFonts w:ascii="ＭＳ ゴシック" w:eastAsia="ＭＳ ゴシック" w:hAnsi="ＭＳ ゴシック" w:cs="ＭＳ ゴシック" w:hint="eastAsia"/>
              </w:rPr>
              <w:t>の方針</w:t>
            </w:r>
          </w:p>
          <w:p w:rsidR="00D07216" w:rsidRPr="00E17276" w:rsidRDefault="00D07216" w:rsidP="002731D1">
            <w:pPr>
              <w:ind w:leftChars="100" w:left="210" w:firstLineChars="100"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利用者等の立場に立って懇切丁寧に行うことを旨とし、利用者等又はその家族に対し、サービスの提供方法等について理解しやすいように説明を行うとともに、必要に応じ、同じ障害を有するものによる支援等適切な手法を通じ行うものとする。</w:t>
            </w:r>
          </w:p>
          <w:p w:rsidR="00A00485" w:rsidRPr="00E17276" w:rsidRDefault="00A00485" w:rsidP="00A00485">
            <w:r w:rsidRPr="00E17276">
              <w:rPr>
                <w:rFonts w:ascii="ＭＳ ゴシック" w:eastAsia="ＭＳ ゴシック" w:hAnsi="ＭＳ ゴシック" w:cs="ＭＳ ゴシック" w:hint="eastAsia"/>
              </w:rPr>
              <w:t>２　指定サービス利用支援</w:t>
            </w:r>
            <w:r w:rsidR="008A14BE"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の内容</w:t>
            </w:r>
          </w:p>
          <w:p w:rsidR="00D07216" w:rsidRPr="00E17276" w:rsidRDefault="00D07216">
            <w:pPr>
              <w:ind w:firstLine="210"/>
            </w:pPr>
            <w:r w:rsidRPr="00E17276">
              <w:rPr>
                <w:rFonts w:ascii="ＭＳ ゴシック" w:eastAsia="ＭＳ ゴシック" w:hAnsi="ＭＳ ゴシック" w:cs="ＭＳ ゴシック" w:hint="eastAsia"/>
              </w:rPr>
              <w:t>（</w:t>
            </w:r>
            <w:r w:rsidR="00A00485" w:rsidRPr="00E17276">
              <w:rPr>
                <w:rFonts w:ascii="ＭＳ ゴシック" w:eastAsia="ＭＳ ゴシック" w:hAnsi="ＭＳ ゴシック" w:cs="ＭＳ ゴシック" w:hint="eastAsia"/>
              </w:rPr>
              <w:t>１</w:t>
            </w:r>
            <w:r w:rsidRPr="00E17276">
              <w:rPr>
                <w:rFonts w:ascii="ＭＳ ゴシック" w:eastAsia="ＭＳ ゴシック" w:hAnsi="ＭＳ ゴシック" w:cs="ＭＳ ゴシック" w:hint="eastAsia"/>
              </w:rPr>
              <w:t>）アセスメントの実施</w:t>
            </w:r>
          </w:p>
          <w:p w:rsidR="00D07216" w:rsidRPr="00E17276" w:rsidRDefault="00D07216">
            <w:pPr>
              <w:ind w:left="840" w:hanging="420"/>
            </w:pPr>
            <w:r w:rsidRPr="00E17276">
              <w:rPr>
                <w:rFonts w:ascii="ＭＳ ゴシック" w:eastAsia="ＭＳ ゴシック" w:hAnsi="ＭＳ ゴシック" w:cs="ＭＳ ゴシック" w:hint="eastAsia"/>
              </w:rPr>
              <w:t>（ア）適切な方法により、利用者等の心身の状況、置かれている環境及び日常生活全般の状況等の評価を通じて利用者等の希望する生活や利用者等が自立した日常生活を営むことができるよう支援するうえで解決すべき課題等の把握を行うものとする。</w:t>
            </w:r>
          </w:p>
          <w:p w:rsidR="00D07216" w:rsidRPr="00E17276" w:rsidRDefault="00D07216">
            <w:pPr>
              <w:ind w:left="840" w:hanging="420"/>
            </w:pPr>
            <w:r w:rsidRPr="00E17276">
              <w:rPr>
                <w:rFonts w:ascii="ＭＳ ゴシック" w:eastAsia="ＭＳ ゴシック" w:hAnsi="ＭＳ ゴシック" w:cs="ＭＳ ゴシック" w:hint="eastAsia"/>
              </w:rPr>
              <w:t>（イ）利用者等の居宅を訪問し、利用者等及びその家族に面接して行うものとする。また、面接の趣旨を利用者等及びその家族に対して十分に説明し、理解を得るものとする。</w:t>
            </w:r>
          </w:p>
          <w:p w:rsidR="00D07216" w:rsidRPr="00E17276" w:rsidRDefault="00D07216">
            <w:pPr>
              <w:ind w:firstLine="210"/>
            </w:pPr>
            <w:r w:rsidRPr="00E17276">
              <w:rPr>
                <w:rFonts w:ascii="ＭＳ ゴシック" w:eastAsia="ＭＳ ゴシック" w:hAnsi="ＭＳ ゴシック" w:cs="ＭＳ ゴシック" w:hint="eastAsia"/>
              </w:rPr>
              <w:t>（</w:t>
            </w:r>
            <w:r w:rsidR="00A00485" w:rsidRPr="00E17276">
              <w:rPr>
                <w:rFonts w:ascii="ＭＳ ゴシック" w:eastAsia="ＭＳ ゴシック" w:hAnsi="ＭＳ ゴシック" w:cs="ＭＳ ゴシック" w:hint="eastAsia"/>
              </w:rPr>
              <w:t>２</w:t>
            </w:r>
            <w:r w:rsidRPr="00E17276">
              <w:rPr>
                <w:rFonts w:ascii="ＭＳ ゴシック" w:eastAsia="ＭＳ ゴシック" w:hAnsi="ＭＳ ゴシック" w:cs="ＭＳ ゴシック" w:hint="eastAsia"/>
              </w:rPr>
              <w:t>）サービス等利用計画案</w:t>
            </w:r>
            <w:r w:rsidR="008A14BE"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の作成</w:t>
            </w:r>
          </w:p>
          <w:p w:rsidR="00D07216" w:rsidRPr="00E17276" w:rsidRDefault="00A37B65" w:rsidP="00A37B65">
            <w:pPr>
              <w:ind w:leftChars="200" w:left="840" w:hangingChars="200" w:hanging="42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（ア）</w:t>
            </w:r>
            <w:r w:rsidR="00D07216" w:rsidRPr="00E17276">
              <w:rPr>
                <w:rFonts w:ascii="ＭＳ ゴシック" w:eastAsia="ＭＳ ゴシック" w:hAnsi="ＭＳ ゴシック" w:cs="ＭＳ ゴシック" w:hint="eastAsia"/>
              </w:rPr>
              <w:t>アセスメントに基づき、当該地域における指定障害福祉サービス、指定地域相談支援</w:t>
            </w:r>
            <w:r w:rsidR="008A14BE" w:rsidRPr="00E17276">
              <w:rPr>
                <w:rFonts w:ascii="ＭＳ ゴシック" w:eastAsia="ＭＳ ゴシック" w:hAnsi="ＭＳ ゴシック" w:cs="ＭＳ ゴシック" w:hint="eastAsia"/>
              </w:rPr>
              <w:t>及び障害児通所支援</w:t>
            </w:r>
            <w:r w:rsidR="00D07216" w:rsidRPr="00E17276">
              <w:rPr>
                <w:rFonts w:ascii="ＭＳ ゴシック" w:eastAsia="ＭＳ ゴシック" w:hAnsi="ＭＳ ゴシック" w:cs="ＭＳ ゴシック" w:hint="eastAsia"/>
              </w:rPr>
              <w:t>（以下「指定障害福祉サービス等」という。）が提供される体制を勘案して、最も適切な福祉サービス等の組み合わせについて検討し、</w:t>
            </w:r>
            <w:r w:rsidR="00524E29" w:rsidRPr="00E17276">
              <w:rPr>
                <w:rFonts w:ascii="ＭＳ ゴシック" w:eastAsia="ＭＳ ゴシック" w:hAnsi="ＭＳ ゴシック" w:cs="ＭＳ ゴシック" w:hint="eastAsia"/>
              </w:rPr>
              <w:t>サービス等利用計画案</w:t>
            </w:r>
            <w:r w:rsidR="008A14BE" w:rsidRPr="00E17276">
              <w:rPr>
                <w:rFonts w:ascii="ＭＳ ゴシック" w:eastAsia="ＭＳ ゴシック" w:hAnsi="ＭＳ ゴシック" w:cs="ＭＳ ゴシック" w:hint="eastAsia"/>
              </w:rPr>
              <w:t>等</w:t>
            </w:r>
            <w:r w:rsidR="00524E29" w:rsidRPr="00E17276">
              <w:rPr>
                <w:rFonts w:ascii="ＭＳ ゴシック" w:eastAsia="ＭＳ ゴシック" w:hAnsi="ＭＳ ゴシック" w:cs="ＭＳ ゴシック" w:hint="eastAsia"/>
              </w:rPr>
              <w:t>を作成する。その際、</w:t>
            </w:r>
            <w:r w:rsidR="00D07216" w:rsidRPr="00E17276">
              <w:rPr>
                <w:rFonts w:ascii="ＭＳ ゴシック" w:eastAsia="ＭＳ ゴシック" w:hAnsi="ＭＳ ゴシック" w:cs="ＭＳ ゴシック" w:hint="eastAsia"/>
              </w:rPr>
              <w:t>利用者等及びその家族の生活に対する意向、総合的な援助の方針、生活全般の解決すべき課題、提供される福祉サービス等の目標及びその達成時期、福祉サービス等の種類、内容、量</w:t>
            </w:r>
            <w:r w:rsidR="00524E29" w:rsidRPr="00E17276">
              <w:rPr>
                <w:rFonts w:ascii="ＭＳ ゴシック" w:eastAsia="ＭＳ ゴシック" w:hAnsi="ＭＳ ゴシック" w:cs="ＭＳ ゴシック" w:hint="eastAsia"/>
              </w:rPr>
              <w:t>及び利用料</w:t>
            </w:r>
            <w:r w:rsidR="00D07216" w:rsidRPr="00E17276">
              <w:rPr>
                <w:rFonts w:ascii="ＭＳ ゴシック" w:eastAsia="ＭＳ ゴシック" w:hAnsi="ＭＳ ゴシック" w:cs="ＭＳ ゴシック" w:hint="eastAsia"/>
              </w:rPr>
              <w:t>並びに福祉サービス等を提供する上での留意事項等を記載するものとする。</w:t>
            </w:r>
          </w:p>
          <w:p w:rsidR="00524E29" w:rsidRPr="00E17276" w:rsidRDefault="00524E29" w:rsidP="00A37B65">
            <w:pPr>
              <w:ind w:leftChars="200" w:left="840" w:hangingChars="200" w:hanging="42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（イ）</w:t>
            </w:r>
            <w:r w:rsidR="00554556" w:rsidRPr="00E17276">
              <w:rPr>
                <w:rFonts w:ascii="ＭＳ ゴシック" w:eastAsia="ＭＳ ゴシック" w:hAnsi="ＭＳ ゴシック" w:cs="ＭＳ ゴシック" w:hint="eastAsia"/>
              </w:rPr>
              <w:t>サービス等利用計画案</w:t>
            </w:r>
            <w:r w:rsidR="00916FD3" w:rsidRPr="00E17276">
              <w:rPr>
                <w:rFonts w:ascii="ＭＳ ゴシック" w:eastAsia="ＭＳ ゴシック" w:hAnsi="ＭＳ ゴシック" w:cs="ＭＳ ゴシック" w:hint="eastAsia"/>
              </w:rPr>
              <w:t>等</w:t>
            </w:r>
            <w:r w:rsidR="00554556" w:rsidRPr="00E17276">
              <w:rPr>
                <w:rFonts w:ascii="ＭＳ ゴシック" w:eastAsia="ＭＳ ゴシック" w:hAnsi="ＭＳ ゴシック" w:cs="ＭＳ ゴシック" w:hint="eastAsia"/>
              </w:rPr>
              <w:t>に位置付けた福祉サービス等について、法第19条第1項に規定する介護給付費等の対象となるかどうかを区分したうえで、サービス等利用計画案</w:t>
            </w:r>
            <w:r w:rsidR="00916FD3" w:rsidRPr="00E17276">
              <w:rPr>
                <w:rFonts w:ascii="ＭＳ ゴシック" w:eastAsia="ＭＳ ゴシック" w:hAnsi="ＭＳ ゴシック" w:cs="ＭＳ ゴシック" w:hint="eastAsia"/>
              </w:rPr>
              <w:t>等</w:t>
            </w:r>
            <w:r w:rsidR="00554556" w:rsidRPr="00E17276">
              <w:rPr>
                <w:rFonts w:ascii="ＭＳ ゴシック" w:eastAsia="ＭＳ ゴシック" w:hAnsi="ＭＳ ゴシック" w:cs="ＭＳ ゴシック" w:hint="eastAsia"/>
              </w:rPr>
              <w:t>の内容について、</w:t>
            </w:r>
            <w:r w:rsidRPr="00E17276">
              <w:rPr>
                <w:rFonts w:ascii="ＭＳ ゴシック" w:eastAsia="ＭＳ ゴシック" w:hAnsi="ＭＳ ゴシック" w:cs="ＭＳ ゴシック" w:hint="eastAsia"/>
              </w:rPr>
              <w:t>利用者等及びその家族に対して説明し、文書により</w:t>
            </w:r>
            <w:r w:rsidR="00BA1D65" w:rsidRPr="00E17276">
              <w:rPr>
                <w:rFonts w:ascii="ＭＳ ゴシック" w:eastAsia="ＭＳ ゴシック" w:hAnsi="ＭＳ ゴシック" w:cs="ＭＳ ゴシック" w:hint="eastAsia"/>
              </w:rPr>
              <w:t>利用者</w:t>
            </w:r>
            <w:r w:rsidRPr="00E17276">
              <w:rPr>
                <w:rFonts w:ascii="ＭＳ ゴシック" w:eastAsia="ＭＳ ゴシック" w:hAnsi="ＭＳ ゴシック" w:cs="ＭＳ ゴシック" w:hint="eastAsia"/>
              </w:rPr>
              <w:t>等及びその家族の同意を得るものとする。</w:t>
            </w:r>
          </w:p>
          <w:p w:rsidR="00524E29" w:rsidRPr="00E17276" w:rsidRDefault="00524E29" w:rsidP="00A37B65">
            <w:pPr>
              <w:ind w:leftChars="200" w:left="840" w:hangingChars="200" w:hanging="420"/>
            </w:pPr>
            <w:r w:rsidRPr="00E17276">
              <w:rPr>
                <w:rFonts w:ascii="ＭＳ ゴシック" w:eastAsia="ＭＳ ゴシック" w:hAnsi="ＭＳ ゴシック" w:cs="ＭＳ ゴシック" w:hint="eastAsia"/>
              </w:rPr>
              <w:t>（ウ）サービス等利用計画案</w:t>
            </w:r>
            <w:r w:rsidR="00916FD3"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を作成した際には、当該サービス等利用計画案</w:t>
            </w:r>
            <w:r w:rsidR="00916FD3"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を</w:t>
            </w:r>
            <w:r w:rsidR="001373B0" w:rsidRPr="00E17276">
              <w:rPr>
                <w:rFonts w:ascii="ＭＳ ゴシック" w:eastAsia="ＭＳ ゴシック" w:hAnsi="ＭＳ ゴシック" w:cs="ＭＳ ゴシック" w:hint="eastAsia"/>
              </w:rPr>
              <w:t>利用者等及びその家族並びに担当者に</w:t>
            </w:r>
            <w:r w:rsidRPr="00E17276">
              <w:rPr>
                <w:rFonts w:ascii="ＭＳ ゴシック" w:eastAsia="ＭＳ ゴシック" w:hAnsi="ＭＳ ゴシック" w:cs="ＭＳ ゴシック" w:hint="eastAsia"/>
              </w:rPr>
              <w:t>交付するものとする。</w:t>
            </w:r>
          </w:p>
          <w:p w:rsidR="00916FD3" w:rsidRPr="00E17276" w:rsidRDefault="00D07216" w:rsidP="00916FD3">
            <w:pPr>
              <w:ind w:firstLine="210"/>
            </w:pPr>
            <w:r w:rsidRPr="00E17276">
              <w:rPr>
                <w:rFonts w:ascii="ＭＳ ゴシック" w:eastAsia="ＭＳ ゴシック" w:hAnsi="ＭＳ ゴシック" w:cs="ＭＳ ゴシック" w:hint="eastAsia"/>
              </w:rPr>
              <w:t>（</w:t>
            </w:r>
            <w:r w:rsidR="00A00485" w:rsidRPr="00E17276">
              <w:rPr>
                <w:rFonts w:ascii="ＭＳ ゴシック" w:eastAsia="ＭＳ ゴシック" w:hAnsi="ＭＳ ゴシック" w:cs="ＭＳ ゴシック" w:hint="eastAsia"/>
              </w:rPr>
              <w:t>３</w:t>
            </w:r>
            <w:r w:rsidRPr="00E17276">
              <w:rPr>
                <w:rFonts w:ascii="ＭＳ ゴシック" w:eastAsia="ＭＳ ゴシック" w:hAnsi="ＭＳ ゴシック" w:cs="ＭＳ ゴシック" w:hint="eastAsia"/>
              </w:rPr>
              <w:t>）サービス担当者会議の開催</w:t>
            </w:r>
          </w:p>
          <w:p w:rsidR="00916FD3" w:rsidRPr="00E17276" w:rsidRDefault="00916FD3" w:rsidP="00916FD3">
            <w:pPr>
              <w:ind w:firstLine="210"/>
              <w:rPr>
                <w:rFonts w:ascii="ＭＳ ゴシック" w:eastAsia="ＭＳ ゴシック" w:hAnsi="ＭＳ ゴシック" w:cs="ＭＳ ゴシック"/>
              </w:rPr>
            </w:pPr>
            <w:r w:rsidRPr="00E17276">
              <w:rPr>
                <w:rFonts w:hint="eastAsia"/>
              </w:rPr>
              <w:t xml:space="preserve">　</w:t>
            </w:r>
            <w:r w:rsidRPr="00E17276">
              <w:rPr>
                <w:rFonts w:ascii="ＭＳ ゴシック" w:eastAsia="ＭＳ ゴシック" w:hAnsi="ＭＳ ゴシック" w:cs="ＭＳ ゴシック" w:hint="eastAsia"/>
              </w:rPr>
              <w:t>（ア）</w:t>
            </w:r>
            <w:r w:rsidR="00D07216" w:rsidRPr="00E17276">
              <w:rPr>
                <w:rFonts w:ascii="ＭＳ ゴシック" w:eastAsia="ＭＳ ゴシック" w:hAnsi="ＭＳ ゴシック" w:cs="ＭＳ ゴシック" w:hint="eastAsia"/>
              </w:rPr>
              <w:t>サービス等利用計画案</w:t>
            </w:r>
            <w:r w:rsidRPr="00E17276">
              <w:rPr>
                <w:rFonts w:ascii="ＭＳ ゴシック" w:eastAsia="ＭＳ ゴシック" w:hAnsi="ＭＳ ゴシック" w:cs="ＭＳ ゴシック" w:hint="eastAsia"/>
              </w:rPr>
              <w:t>等</w:t>
            </w:r>
            <w:r w:rsidR="00D07216" w:rsidRPr="00E17276">
              <w:rPr>
                <w:rFonts w:ascii="ＭＳ ゴシック" w:eastAsia="ＭＳ ゴシック" w:hAnsi="ＭＳ ゴシック" w:cs="ＭＳ ゴシック" w:hint="eastAsia"/>
              </w:rPr>
              <w:t>に位置付けた福祉サービス等の担</w:t>
            </w:r>
          </w:p>
          <w:p w:rsidR="00916FD3" w:rsidRPr="00E17276" w:rsidRDefault="00916FD3" w:rsidP="00916FD3">
            <w:pPr>
              <w:ind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w:t>
            </w:r>
            <w:r w:rsidR="00D07216" w:rsidRPr="00E17276">
              <w:rPr>
                <w:rFonts w:ascii="ＭＳ ゴシック" w:eastAsia="ＭＳ ゴシック" w:hAnsi="ＭＳ ゴシック" w:cs="ＭＳ ゴシック" w:hint="eastAsia"/>
              </w:rPr>
              <w:t>当者を招集して行う会議を開催し、</w:t>
            </w:r>
            <w:r w:rsidR="002172DA">
              <w:rPr>
                <w:rFonts w:ascii="ＭＳ ゴシック" w:eastAsia="ＭＳ ゴシック" w:hAnsi="ＭＳ ゴシック" w:cs="ＭＳ ゴシック" w:hint="eastAsia"/>
              </w:rPr>
              <w:t>サービス</w:t>
            </w:r>
            <w:r w:rsidR="005E7E79" w:rsidRPr="00E17276">
              <w:rPr>
                <w:rFonts w:ascii="ＭＳ ゴシック" w:eastAsia="ＭＳ ゴシック" w:hAnsi="ＭＳ ゴシック" w:cs="ＭＳ ゴシック" w:hint="eastAsia"/>
              </w:rPr>
              <w:t>等利用計画案</w:t>
            </w:r>
            <w:r w:rsidRPr="00E17276">
              <w:rPr>
                <w:rFonts w:ascii="ＭＳ ゴシック" w:eastAsia="ＭＳ ゴシック" w:hAnsi="ＭＳ ゴシック" w:cs="ＭＳ ゴシック" w:hint="eastAsia"/>
              </w:rPr>
              <w:t xml:space="preserve">等　</w:t>
            </w:r>
          </w:p>
          <w:p w:rsidR="00916FD3" w:rsidRPr="00E17276" w:rsidRDefault="00916FD3" w:rsidP="00916FD3">
            <w:pPr>
              <w:ind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lastRenderedPageBreak/>
              <w:t xml:space="preserve">　　　</w:t>
            </w:r>
            <w:r w:rsidR="005E7E79" w:rsidRPr="00E17276">
              <w:rPr>
                <w:rFonts w:ascii="ＭＳ ゴシック" w:eastAsia="ＭＳ ゴシック" w:hAnsi="ＭＳ ゴシック" w:cs="ＭＳ ゴシック" w:hint="eastAsia"/>
              </w:rPr>
              <w:t>の内容について、</w:t>
            </w:r>
            <w:r w:rsidR="00D07216" w:rsidRPr="00E17276">
              <w:rPr>
                <w:rFonts w:ascii="ＭＳ ゴシック" w:eastAsia="ＭＳ ゴシック" w:hAnsi="ＭＳ ゴシック" w:cs="ＭＳ ゴシック" w:hint="eastAsia"/>
              </w:rPr>
              <w:t>担当者に対する照会等により専門的な見地</w:t>
            </w:r>
          </w:p>
          <w:p w:rsidR="00D07216" w:rsidRPr="00E17276" w:rsidRDefault="00916FD3">
            <w:pPr>
              <w:ind w:firstLine="210"/>
            </w:pPr>
            <w:r w:rsidRPr="00E17276">
              <w:rPr>
                <w:rFonts w:ascii="ＭＳ ゴシック" w:eastAsia="ＭＳ ゴシック" w:hAnsi="ＭＳ ゴシック" w:cs="ＭＳ ゴシック" w:hint="eastAsia"/>
              </w:rPr>
              <w:t xml:space="preserve">　　　</w:t>
            </w:r>
            <w:r w:rsidR="00D07216" w:rsidRPr="00E17276">
              <w:rPr>
                <w:rFonts w:ascii="ＭＳ ゴシック" w:eastAsia="ＭＳ ゴシック" w:hAnsi="ＭＳ ゴシック" w:cs="ＭＳ ゴシック" w:hint="eastAsia"/>
              </w:rPr>
              <w:t>からの意見を求めるものとする。</w:t>
            </w:r>
          </w:p>
          <w:p w:rsidR="00916FD3" w:rsidRPr="00E17276" w:rsidRDefault="00916FD3" w:rsidP="00916FD3">
            <w:pPr>
              <w:ind w:firstLine="210"/>
              <w:rPr>
                <w:rFonts w:ascii="ＭＳ ゴシック" w:eastAsia="ＭＳ ゴシック" w:hAnsi="ＭＳ ゴシック" w:cs="ＭＳ ゴシック"/>
              </w:rPr>
            </w:pPr>
            <w:r w:rsidRPr="00E17276">
              <w:rPr>
                <w:rFonts w:ascii="ＭＳ ゴシック" w:eastAsia="ＭＳ ゴシック" w:hAnsi="ＭＳ ゴシック" w:hint="eastAsia"/>
              </w:rPr>
              <w:t xml:space="preserve">　（イ）</w:t>
            </w:r>
            <w:r w:rsidR="004C4BA5" w:rsidRPr="00E17276">
              <w:rPr>
                <w:rFonts w:ascii="ＭＳ ゴシック" w:eastAsia="ＭＳ ゴシック" w:hAnsi="ＭＳ ゴシック" w:cs="ＭＳ ゴシック" w:hint="eastAsia"/>
              </w:rPr>
              <w:t>サービス担当者会議を踏まえた</w:t>
            </w:r>
            <w:r w:rsidR="00554556" w:rsidRPr="00E17276">
              <w:rPr>
                <w:rFonts w:ascii="ＭＳ ゴシック" w:eastAsia="ＭＳ ゴシック" w:hAnsi="ＭＳ ゴシック" w:cs="ＭＳ ゴシック" w:hint="eastAsia"/>
              </w:rPr>
              <w:t>サービス等利用計画案</w:t>
            </w:r>
            <w:r w:rsidRPr="00E17276">
              <w:rPr>
                <w:rFonts w:ascii="ＭＳ ゴシック" w:eastAsia="ＭＳ ゴシック" w:hAnsi="ＭＳ ゴシック" w:cs="ＭＳ ゴシック" w:hint="eastAsia"/>
              </w:rPr>
              <w:t>等</w:t>
            </w:r>
            <w:r w:rsidR="004C4BA5" w:rsidRPr="00E17276">
              <w:rPr>
                <w:rFonts w:ascii="ＭＳ ゴシック" w:eastAsia="ＭＳ ゴシック" w:hAnsi="ＭＳ ゴシック" w:cs="ＭＳ ゴシック" w:hint="eastAsia"/>
              </w:rPr>
              <w:t>の</w:t>
            </w:r>
          </w:p>
          <w:p w:rsidR="00916FD3" w:rsidRPr="00E17276" w:rsidRDefault="00916FD3" w:rsidP="00916FD3">
            <w:pPr>
              <w:ind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w:t>
            </w:r>
            <w:r w:rsidR="004C4BA5" w:rsidRPr="00E17276">
              <w:rPr>
                <w:rFonts w:ascii="ＭＳ ゴシック" w:eastAsia="ＭＳ ゴシック" w:hAnsi="ＭＳ ゴシック" w:cs="ＭＳ ゴシック" w:hint="eastAsia"/>
              </w:rPr>
              <w:t>内容について、</w:t>
            </w:r>
            <w:r w:rsidR="00D07216" w:rsidRPr="00E17276">
              <w:rPr>
                <w:rFonts w:ascii="ＭＳ ゴシック" w:eastAsia="ＭＳ ゴシック" w:hAnsi="ＭＳ ゴシック" w:cs="ＭＳ ゴシック" w:hint="eastAsia"/>
              </w:rPr>
              <w:t>利用者等及びその家族に対して説明し、文書</w:t>
            </w:r>
          </w:p>
          <w:p w:rsidR="00916FD3" w:rsidRPr="00E17276" w:rsidRDefault="00916FD3" w:rsidP="00916FD3">
            <w:pPr>
              <w:ind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w:t>
            </w:r>
            <w:r w:rsidR="00D07216" w:rsidRPr="00E17276">
              <w:rPr>
                <w:rFonts w:ascii="ＭＳ ゴシック" w:eastAsia="ＭＳ ゴシック" w:hAnsi="ＭＳ ゴシック" w:cs="ＭＳ ゴシック" w:hint="eastAsia"/>
              </w:rPr>
              <w:t>により利用者等及びその家族の同意を得るものとする。</w:t>
            </w:r>
          </w:p>
          <w:p w:rsidR="00916FD3" w:rsidRPr="00E17276" w:rsidRDefault="00916FD3" w:rsidP="00916FD3">
            <w:pPr>
              <w:ind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（４）サービス等利用計画等の作成</w:t>
            </w:r>
          </w:p>
          <w:p w:rsidR="009C7A26" w:rsidRPr="00E17276" w:rsidRDefault="00916FD3" w:rsidP="00554556">
            <w:pPr>
              <w:ind w:leftChars="200" w:left="840" w:hangingChars="200" w:hanging="42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w:t>
            </w:r>
            <w:r w:rsidR="009C7A26" w:rsidRPr="00E17276">
              <w:rPr>
                <w:rFonts w:ascii="ＭＳ ゴシック" w:eastAsia="ＭＳ ゴシック" w:hAnsi="ＭＳ ゴシック" w:cs="ＭＳ ゴシック" w:hint="eastAsia"/>
              </w:rPr>
              <w:t>サービス等利用計画</w:t>
            </w:r>
            <w:r w:rsidRPr="00E17276">
              <w:rPr>
                <w:rFonts w:ascii="ＭＳ ゴシック" w:eastAsia="ＭＳ ゴシック" w:hAnsi="ＭＳ ゴシック" w:cs="ＭＳ ゴシック" w:hint="eastAsia"/>
              </w:rPr>
              <w:t>等</w:t>
            </w:r>
            <w:r w:rsidR="009C7A26" w:rsidRPr="00E17276">
              <w:rPr>
                <w:rFonts w:ascii="ＭＳ ゴシック" w:eastAsia="ＭＳ ゴシック" w:hAnsi="ＭＳ ゴシック" w:cs="ＭＳ ゴシック" w:hint="eastAsia"/>
              </w:rPr>
              <w:t>を作成した際には、当該サービス等利用計画</w:t>
            </w:r>
            <w:r w:rsidR="0036436F" w:rsidRPr="00E17276">
              <w:rPr>
                <w:rFonts w:ascii="ＭＳ ゴシック" w:eastAsia="ＭＳ ゴシック" w:hAnsi="ＭＳ ゴシック" w:cs="ＭＳ ゴシック" w:hint="eastAsia"/>
              </w:rPr>
              <w:t>等</w:t>
            </w:r>
            <w:r w:rsidR="009C7A26" w:rsidRPr="00E17276">
              <w:rPr>
                <w:rFonts w:ascii="ＭＳ ゴシック" w:eastAsia="ＭＳ ゴシック" w:hAnsi="ＭＳ ゴシック" w:cs="ＭＳ ゴシック" w:hint="eastAsia"/>
              </w:rPr>
              <w:t>を利用者等及び</w:t>
            </w:r>
            <w:r w:rsidR="00E51339" w:rsidRPr="00E17276">
              <w:rPr>
                <w:rFonts w:ascii="ＭＳ ゴシック" w:eastAsia="ＭＳ ゴシック" w:hAnsi="ＭＳ ゴシック" w:cs="ＭＳ ゴシック" w:hint="eastAsia"/>
              </w:rPr>
              <w:t>その家族並びに</w:t>
            </w:r>
            <w:r w:rsidR="009C7A26" w:rsidRPr="00E17276">
              <w:rPr>
                <w:rFonts w:ascii="ＭＳ ゴシック" w:eastAsia="ＭＳ ゴシック" w:hAnsi="ＭＳ ゴシック" w:cs="ＭＳ ゴシック" w:hint="eastAsia"/>
              </w:rPr>
              <w:t>担当者に交付するものとする。</w:t>
            </w:r>
          </w:p>
          <w:p w:rsidR="00A00485" w:rsidRPr="00E17276" w:rsidRDefault="00A00485" w:rsidP="00A00485">
            <w:pPr>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３　指定継続サービス利用支援</w:t>
            </w:r>
            <w:r w:rsidR="00916FD3"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の内容</w:t>
            </w:r>
          </w:p>
          <w:p w:rsidR="00D07216" w:rsidRPr="00E17276" w:rsidRDefault="003A4830">
            <w:pPr>
              <w:ind w:firstLine="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w:t>
            </w:r>
            <w:r w:rsidR="00705623" w:rsidRPr="00E17276">
              <w:rPr>
                <w:rFonts w:ascii="ＭＳ ゴシック" w:eastAsia="ＭＳ ゴシック" w:hAnsi="ＭＳ ゴシック" w:cs="ＭＳ ゴシック" w:hint="eastAsia"/>
              </w:rPr>
              <w:t>１</w:t>
            </w:r>
            <w:r w:rsidRPr="00E17276">
              <w:rPr>
                <w:rFonts w:ascii="ＭＳ ゴシック" w:eastAsia="ＭＳ ゴシック" w:hAnsi="ＭＳ ゴシック" w:cs="ＭＳ ゴシック" w:hint="eastAsia"/>
              </w:rPr>
              <w:t>）</w:t>
            </w:r>
            <w:r w:rsidR="00D07216" w:rsidRPr="00E17276">
              <w:rPr>
                <w:rFonts w:ascii="ＭＳ ゴシック" w:eastAsia="ＭＳ ゴシック" w:hAnsi="ＭＳ ゴシック" w:cs="ＭＳ ゴシック" w:hint="eastAsia"/>
              </w:rPr>
              <w:t>モニタリングの実施</w:t>
            </w:r>
          </w:p>
          <w:p w:rsidR="003A4830" w:rsidRPr="00E17276" w:rsidRDefault="003A4830" w:rsidP="00C46EC5">
            <w:pPr>
              <w:ind w:leftChars="100" w:left="840" w:hangingChars="300" w:hanging="63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（ア）サービス等利用計画</w:t>
            </w:r>
            <w:r w:rsidR="00916FD3"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の作成後、</w:t>
            </w:r>
            <w:r w:rsidR="00C46EC5" w:rsidRPr="00E17276">
              <w:rPr>
                <w:rFonts w:ascii="ＭＳ ゴシック" w:eastAsia="ＭＳ ゴシック" w:hAnsi="ＭＳ ゴシック" w:cs="ＭＳ ゴシック" w:hint="eastAsia"/>
              </w:rPr>
              <w:t>サービス</w:t>
            </w:r>
            <w:r w:rsidRPr="00E17276">
              <w:rPr>
                <w:rFonts w:ascii="ＭＳ ゴシック" w:eastAsia="ＭＳ ゴシック" w:hAnsi="ＭＳ ゴシック" w:cs="ＭＳ ゴシック" w:hint="eastAsia"/>
              </w:rPr>
              <w:t>等利用計画</w:t>
            </w:r>
            <w:r w:rsidR="00916FD3"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の実施状況の把握（利用者についての継続的な評価を含む。以下「モニタリング」という。）</w:t>
            </w:r>
            <w:r w:rsidR="00C46EC5" w:rsidRPr="00E17276">
              <w:rPr>
                <w:rFonts w:ascii="ＭＳ ゴシック" w:eastAsia="ＭＳ ゴシック" w:hAnsi="ＭＳ ゴシック" w:cs="ＭＳ ゴシック" w:hint="eastAsia"/>
              </w:rPr>
              <w:t>を行い、必要に応じてサービス等利用計画</w:t>
            </w:r>
            <w:r w:rsidR="00916FD3" w:rsidRPr="00E17276">
              <w:rPr>
                <w:rFonts w:ascii="ＭＳ ゴシック" w:eastAsia="ＭＳ ゴシック" w:hAnsi="ＭＳ ゴシック" w:cs="ＭＳ ゴシック" w:hint="eastAsia"/>
              </w:rPr>
              <w:t>等</w:t>
            </w:r>
            <w:r w:rsidR="00C46EC5" w:rsidRPr="00E17276">
              <w:rPr>
                <w:rFonts w:ascii="ＭＳ ゴシック" w:eastAsia="ＭＳ ゴシック" w:hAnsi="ＭＳ ゴシック" w:cs="ＭＳ ゴシック" w:hint="eastAsia"/>
              </w:rPr>
              <w:t>の変更、福祉サービス等の事業を行う者等との連絡調整その他の便宜の提供を行うとともに、新たな支給決定等が必要であると認められる場合には、利用者等に対し、支給決定等に係る申請の勧奨を行う。</w:t>
            </w:r>
          </w:p>
          <w:p w:rsidR="00C46EC5" w:rsidRPr="00E17276" w:rsidRDefault="00C46EC5" w:rsidP="00C46EC5">
            <w:pPr>
              <w:ind w:leftChars="100" w:left="840" w:hangingChars="300" w:hanging="63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（イ）モニタリングにあたっては、利用者及びその家族、福祉サービス等の事業を行う者等との連絡を継続的に行うこととし、法第５条第</w:t>
            </w:r>
            <w:r w:rsidR="00E41A8E" w:rsidRPr="00E17276">
              <w:rPr>
                <w:rFonts w:ascii="ＭＳ ゴシック" w:eastAsia="ＭＳ ゴシック" w:hAnsi="ＭＳ ゴシック" w:cs="ＭＳ ゴシック" w:hint="eastAsia"/>
              </w:rPr>
              <w:t>23</w:t>
            </w:r>
            <w:r w:rsidRPr="00E17276">
              <w:rPr>
                <w:rFonts w:ascii="ＭＳ ゴシック" w:eastAsia="ＭＳ ゴシック" w:hAnsi="ＭＳ ゴシック" w:cs="ＭＳ ゴシック" w:hint="eastAsia"/>
              </w:rPr>
              <w:t>項</w:t>
            </w:r>
            <w:r w:rsidR="00916FD3" w:rsidRPr="00E17276">
              <w:rPr>
                <w:rFonts w:ascii="ＭＳ ゴシック" w:eastAsia="ＭＳ ゴシック" w:hAnsi="ＭＳ ゴシック" w:cs="ＭＳ ゴシック" w:hint="eastAsia"/>
              </w:rPr>
              <w:t>又は児童福祉法第６条の２の２第９項</w:t>
            </w:r>
            <w:r w:rsidRPr="00E17276">
              <w:rPr>
                <w:rFonts w:ascii="ＭＳ ゴシック" w:eastAsia="ＭＳ ゴシック" w:hAnsi="ＭＳ ゴシック" w:cs="ＭＳ ゴシック" w:hint="eastAsia"/>
              </w:rPr>
              <w:t>に規定する厚生労働省令で定める</w:t>
            </w:r>
            <w:r w:rsidR="0011102F" w:rsidRPr="00E17276">
              <w:rPr>
                <w:rFonts w:ascii="ＭＳ ゴシック" w:eastAsia="ＭＳ ゴシック" w:hAnsi="ＭＳ ゴシック" w:cs="ＭＳ ゴシック" w:hint="eastAsia"/>
              </w:rPr>
              <w:t>期間</w:t>
            </w:r>
            <w:r w:rsidRPr="00E17276">
              <w:rPr>
                <w:rFonts w:ascii="ＭＳ ゴシック" w:eastAsia="ＭＳ ゴシック" w:hAnsi="ＭＳ ゴシック" w:cs="ＭＳ ゴシック" w:hint="eastAsia"/>
              </w:rPr>
              <w:t>ごとに、利用者の居宅等を訪問し、利用者等に面接するほか、その結果を記録する。</w:t>
            </w:r>
          </w:p>
          <w:p w:rsidR="00D07216" w:rsidRPr="00E17276" w:rsidRDefault="008D4673" w:rsidP="008D4673">
            <w:pPr>
              <w:ind w:leftChars="100" w:left="840" w:hangingChars="300" w:hanging="630"/>
            </w:pPr>
            <w:r w:rsidRPr="00E17276">
              <w:rPr>
                <w:rFonts w:ascii="ＭＳ ゴシック" w:eastAsia="ＭＳ ゴシック" w:hAnsi="ＭＳ ゴシック" w:cs="ＭＳ ゴシック" w:hint="eastAsia"/>
              </w:rPr>
              <w:t xml:space="preserve">　（ウ）サービス等利用計画</w:t>
            </w:r>
            <w:r w:rsidR="00916FD3"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の変更は、サービス等利用計画</w:t>
            </w:r>
            <w:r w:rsidR="00916FD3" w:rsidRPr="00E17276">
              <w:rPr>
                <w:rFonts w:ascii="ＭＳ ゴシック" w:eastAsia="ＭＳ ゴシック" w:hAnsi="ＭＳ ゴシック" w:cs="ＭＳ ゴシック" w:hint="eastAsia"/>
              </w:rPr>
              <w:t>等</w:t>
            </w:r>
            <w:r w:rsidRPr="00E17276">
              <w:rPr>
                <w:rFonts w:ascii="ＭＳ ゴシック" w:eastAsia="ＭＳ ゴシック" w:hAnsi="ＭＳ ゴシック" w:cs="ＭＳ ゴシック" w:hint="eastAsia"/>
              </w:rPr>
              <w:t>の策定と同様の手順で行う。</w:t>
            </w:r>
          </w:p>
          <w:p w:rsidR="00D07216" w:rsidRPr="00E17276" w:rsidRDefault="00705623" w:rsidP="00705623">
            <w:r w:rsidRPr="00E17276">
              <w:rPr>
                <w:rFonts w:ascii="ＭＳ ゴシック" w:eastAsia="ＭＳ ゴシック" w:hAnsi="ＭＳ ゴシック" w:cs="ＭＳ ゴシック" w:hint="eastAsia"/>
              </w:rPr>
              <w:t>４　その他の</w:t>
            </w:r>
            <w:r w:rsidR="00D07216" w:rsidRPr="00E17276">
              <w:rPr>
                <w:rFonts w:ascii="ＭＳ ゴシック" w:eastAsia="ＭＳ ゴシック" w:hAnsi="ＭＳ ゴシック" w:cs="ＭＳ ゴシック" w:hint="eastAsia"/>
              </w:rPr>
              <w:t>便宜</w:t>
            </w:r>
          </w:p>
          <w:p w:rsidR="00D07216" w:rsidRPr="00E17276" w:rsidRDefault="00705623" w:rsidP="001A56A6">
            <w:pPr>
              <w:ind w:leftChars="200" w:left="420"/>
            </w:pPr>
            <w:r w:rsidRPr="00E17276">
              <w:rPr>
                <w:rFonts w:ascii="ＭＳ ゴシック" w:eastAsia="ＭＳ ゴシック" w:hAnsi="ＭＳ ゴシック" w:cs="ＭＳ ゴシック" w:hint="eastAsia"/>
              </w:rPr>
              <w:t>第２項及び第３項に</w:t>
            </w:r>
            <w:r w:rsidR="00D07216" w:rsidRPr="00E17276">
              <w:rPr>
                <w:rFonts w:ascii="ＭＳ ゴシック" w:eastAsia="ＭＳ ゴシック" w:hAnsi="ＭＳ ゴシック" w:cs="ＭＳ ゴシック" w:hint="eastAsia"/>
              </w:rPr>
              <w:t>附帯するその他必要な相談</w:t>
            </w:r>
            <w:r w:rsidR="00E55669" w:rsidRPr="00E17276">
              <w:rPr>
                <w:rFonts w:ascii="ＭＳ ゴシック" w:eastAsia="ＭＳ ゴシック" w:hAnsi="ＭＳ ゴシック" w:cs="ＭＳ ゴシック" w:hint="eastAsia"/>
              </w:rPr>
              <w:t>、</w:t>
            </w:r>
            <w:r w:rsidR="00D07216" w:rsidRPr="00E17276">
              <w:rPr>
                <w:rFonts w:ascii="ＭＳ ゴシック" w:eastAsia="ＭＳ ゴシック" w:hAnsi="ＭＳ ゴシック" w:cs="ＭＳ ゴシック" w:hint="eastAsia"/>
              </w:rPr>
              <w:t>支援、助言</w:t>
            </w:r>
            <w:r w:rsidR="00E55669" w:rsidRPr="00E17276">
              <w:rPr>
                <w:rFonts w:ascii="ＭＳ ゴシック" w:eastAsia="ＭＳ ゴシック" w:hAnsi="ＭＳ ゴシック" w:cs="ＭＳ ゴシック" w:hint="eastAsia"/>
              </w:rPr>
              <w:t>とする</w:t>
            </w:r>
            <w:r w:rsidR="00D07216" w:rsidRPr="00E17276">
              <w:rPr>
                <w:rFonts w:ascii="ＭＳ ゴシック" w:eastAsia="ＭＳ ゴシック" w:hAnsi="ＭＳ ゴシック" w:cs="ＭＳ ゴシック" w:hint="eastAsia"/>
              </w:rPr>
              <w:t>。</w:t>
            </w:r>
          </w:p>
          <w:p w:rsidR="00D07216" w:rsidRPr="00E17276" w:rsidRDefault="00D07216">
            <w:pPr>
              <w:ind w:firstLine="210"/>
            </w:pPr>
            <w:r w:rsidRPr="00E17276">
              <w:rPr>
                <w:rFonts w:ascii="ＭＳ ゴシック" w:eastAsia="ＭＳ ゴシック" w:hAnsi="ＭＳ ゴシック" w:cs="ＭＳ ゴシック" w:hint="eastAsia"/>
              </w:rPr>
              <w:t>（通常の事業の実施地域）</w:t>
            </w:r>
          </w:p>
          <w:p w:rsidR="00D07216" w:rsidRPr="00E17276" w:rsidRDefault="00D07216">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８</w:t>
            </w:r>
            <w:r w:rsidRPr="00E17276">
              <w:rPr>
                <w:rFonts w:ascii="ＭＳ ゴシック" w:eastAsia="ＭＳ ゴシック" w:hAnsi="ＭＳ ゴシック" w:cs="ＭＳ ゴシック" w:hint="eastAsia"/>
              </w:rPr>
              <w:t>条　通常の事業の実施地域は、○○市の全域とする。</w:t>
            </w:r>
          </w:p>
          <w:p w:rsidR="00D07216" w:rsidRPr="00E17276" w:rsidRDefault="00D07216">
            <w:pPr>
              <w:ind w:firstLine="210"/>
            </w:pPr>
            <w:r w:rsidRPr="00E17276">
              <w:rPr>
                <w:rFonts w:ascii="ＭＳ ゴシック" w:eastAsia="ＭＳ ゴシック" w:hAnsi="ＭＳ ゴシック" w:cs="ＭＳ ゴシック" w:hint="eastAsia"/>
              </w:rPr>
              <w:t>（指定</w:t>
            </w:r>
            <w:r w:rsidR="006E1391" w:rsidRPr="00E17276">
              <w:rPr>
                <w:rFonts w:ascii="ＭＳ ゴシック" w:eastAsia="ＭＳ ゴシック" w:hAnsi="ＭＳ ゴシック" w:cs="ＭＳ ゴシック" w:hint="eastAsia"/>
              </w:rPr>
              <w:t>計画</w:t>
            </w:r>
            <w:r w:rsidRPr="00E17276">
              <w:rPr>
                <w:rFonts w:ascii="ＭＳ ゴシック" w:eastAsia="ＭＳ ゴシック" w:hAnsi="ＭＳ ゴシック" w:cs="ＭＳ ゴシック" w:hint="eastAsia"/>
              </w:rPr>
              <w:t>相談支援等を提供する主たる対象者）</w:t>
            </w:r>
          </w:p>
          <w:p w:rsidR="00D07216" w:rsidRPr="00E17276" w:rsidRDefault="009B1A52">
            <w:pPr>
              <w:ind w:left="210" w:hanging="210"/>
            </w:pPr>
            <w:r w:rsidRPr="00E17276">
              <w:rPr>
                <w:rFonts w:ascii="ＭＳ ゴシック" w:eastAsia="ＭＳ ゴシック" w:hAnsi="ＭＳ ゴシック" w:cs="ＭＳ ゴシック" w:hint="eastAsia"/>
              </w:rPr>
              <w:t>第９</w:t>
            </w:r>
            <w:r w:rsidR="00D07216" w:rsidRPr="00E17276">
              <w:rPr>
                <w:rFonts w:ascii="ＭＳ ゴシック" w:eastAsia="ＭＳ ゴシック" w:hAnsi="ＭＳ ゴシック" w:cs="ＭＳ ゴシック" w:hint="eastAsia"/>
              </w:rPr>
              <w:t>条　事業所において指定</w:t>
            </w:r>
            <w:r w:rsidR="006E1391" w:rsidRPr="00E17276">
              <w:rPr>
                <w:rFonts w:ascii="ＭＳ ゴシック" w:eastAsia="ＭＳ ゴシック" w:hAnsi="ＭＳ ゴシック" w:cs="ＭＳ ゴシック" w:hint="eastAsia"/>
              </w:rPr>
              <w:t>計画</w:t>
            </w:r>
            <w:r w:rsidR="00D07216" w:rsidRPr="00E17276">
              <w:rPr>
                <w:rFonts w:ascii="ＭＳ ゴシック" w:eastAsia="ＭＳ ゴシック" w:hAnsi="ＭＳ ゴシック" w:cs="ＭＳ ゴシック" w:hint="eastAsia"/>
              </w:rPr>
              <w:t>相談支援等を提供する主たる対象者は、次のとおりとする。</w:t>
            </w:r>
          </w:p>
          <w:p w:rsidR="00D07216" w:rsidRPr="00E17276" w:rsidRDefault="00D07216">
            <w:pPr>
              <w:ind w:left="210" w:hanging="210"/>
            </w:pPr>
            <w:r w:rsidRPr="00E17276">
              <w:rPr>
                <w:rFonts w:ascii="ＭＳ ゴシック" w:eastAsia="ＭＳ ゴシック" w:hAnsi="ＭＳ ゴシック" w:cs="ＭＳ ゴシック" w:hint="eastAsia"/>
              </w:rPr>
              <w:t xml:space="preserve">　（１）身体障害者（18歳未満の者を除く）</w:t>
            </w:r>
          </w:p>
          <w:p w:rsidR="00D07216" w:rsidRPr="00E17276" w:rsidRDefault="00D07216">
            <w:pPr>
              <w:ind w:left="210" w:hanging="210"/>
            </w:pPr>
            <w:r w:rsidRPr="00E17276">
              <w:rPr>
                <w:rFonts w:ascii="ＭＳ ゴシック" w:eastAsia="ＭＳ ゴシック" w:hAnsi="ＭＳ ゴシック" w:cs="ＭＳ ゴシック" w:hint="eastAsia"/>
              </w:rPr>
              <w:t xml:space="preserve">　（２）知的障害者（18歳未満の者を除く）</w:t>
            </w:r>
          </w:p>
          <w:p w:rsidR="00D07216" w:rsidRPr="00E17276" w:rsidRDefault="00D07216">
            <w:pPr>
              <w:ind w:left="210" w:hanging="210"/>
            </w:pPr>
            <w:r w:rsidRPr="00E17276">
              <w:rPr>
                <w:rFonts w:ascii="ＭＳ ゴシック" w:eastAsia="ＭＳ ゴシック" w:hAnsi="ＭＳ ゴシック" w:cs="ＭＳ ゴシック" w:hint="eastAsia"/>
              </w:rPr>
              <w:t xml:space="preserve">　（３）精神障害者（18歳未満の者を除く）</w:t>
            </w:r>
          </w:p>
          <w:p w:rsidR="00D07216" w:rsidRPr="00E17276" w:rsidRDefault="00D07216">
            <w:pPr>
              <w:ind w:left="210" w:hanging="210"/>
            </w:pPr>
            <w:r w:rsidRPr="00E17276">
              <w:rPr>
                <w:rFonts w:ascii="ＭＳ ゴシック" w:eastAsia="ＭＳ ゴシック" w:hAnsi="ＭＳ ゴシック" w:cs="ＭＳ ゴシック" w:hint="eastAsia"/>
              </w:rPr>
              <w:t xml:space="preserve">　（４）</w:t>
            </w:r>
            <w:r w:rsidR="00916FD3" w:rsidRPr="00E17276">
              <w:rPr>
                <w:rFonts w:ascii="ＭＳ ゴシック" w:eastAsia="ＭＳ ゴシック" w:hAnsi="ＭＳ ゴシック" w:cs="ＭＳ ゴシック" w:hint="eastAsia"/>
              </w:rPr>
              <w:t>難病対象者</w:t>
            </w:r>
            <w:r w:rsidR="0007779B" w:rsidRPr="00E17276">
              <w:rPr>
                <w:rFonts w:ascii="ＭＳ ゴシック" w:eastAsia="ＭＳ ゴシック" w:hAnsi="ＭＳ ゴシック" w:cs="ＭＳ ゴシック" w:hint="eastAsia"/>
              </w:rPr>
              <w:t>（18歳未満の者を除く）</w:t>
            </w:r>
          </w:p>
          <w:p w:rsidR="00D07216" w:rsidRPr="00E17276" w:rsidRDefault="00D07216">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（５）</w:t>
            </w:r>
            <w:r w:rsidR="00916FD3" w:rsidRPr="00E17276">
              <w:rPr>
                <w:rFonts w:ascii="ＭＳ ゴシック" w:eastAsia="ＭＳ ゴシック" w:hAnsi="ＭＳ ゴシック" w:cs="ＭＳ ゴシック" w:hint="eastAsia"/>
              </w:rPr>
              <w:t>身体</w:t>
            </w:r>
            <w:r w:rsidR="006322DD" w:rsidRPr="00E17276">
              <w:rPr>
                <w:rFonts w:ascii="ＭＳ ゴシック" w:eastAsia="ＭＳ ゴシック" w:hAnsi="ＭＳ ゴシック" w:cs="ＭＳ ゴシック" w:hint="eastAsia"/>
              </w:rPr>
              <w:t>に</w:t>
            </w:r>
            <w:r w:rsidR="00916FD3" w:rsidRPr="00E17276">
              <w:rPr>
                <w:rFonts w:ascii="ＭＳ ゴシック" w:eastAsia="ＭＳ ゴシック" w:hAnsi="ＭＳ ゴシック" w:cs="ＭＳ ゴシック" w:hint="eastAsia"/>
              </w:rPr>
              <w:t>障害のある</w:t>
            </w:r>
            <w:r w:rsidR="006322DD" w:rsidRPr="00E17276">
              <w:rPr>
                <w:rFonts w:ascii="ＭＳ ゴシック" w:eastAsia="ＭＳ ゴシック" w:hAnsi="ＭＳ ゴシック" w:cs="ＭＳ ゴシック" w:hint="eastAsia"/>
              </w:rPr>
              <w:t>児童</w:t>
            </w:r>
          </w:p>
          <w:p w:rsidR="00916FD3" w:rsidRPr="00E17276" w:rsidRDefault="00916FD3">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（６）</w:t>
            </w:r>
            <w:r w:rsidR="006322DD" w:rsidRPr="00E17276">
              <w:rPr>
                <w:rFonts w:ascii="ＭＳ ゴシック" w:eastAsia="ＭＳ ゴシック" w:hAnsi="ＭＳ ゴシック" w:cs="ＭＳ ゴシック" w:hint="eastAsia"/>
              </w:rPr>
              <w:t>知的障害のある児童</w:t>
            </w:r>
          </w:p>
          <w:p w:rsidR="006322DD" w:rsidRPr="00E17276" w:rsidRDefault="006322DD">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 xml:space="preserve">　（７）精神に障害のある児童</w:t>
            </w:r>
          </w:p>
          <w:p w:rsidR="00916FD3" w:rsidRPr="00E17276" w:rsidRDefault="006322DD">
            <w:pPr>
              <w:ind w:left="210" w:hanging="210"/>
            </w:pPr>
            <w:r w:rsidRPr="00E17276">
              <w:rPr>
                <w:rFonts w:ascii="ＭＳ ゴシック" w:eastAsia="ＭＳ ゴシック" w:hAnsi="ＭＳ ゴシック" w:cs="ＭＳ ゴシック" w:hint="eastAsia"/>
              </w:rPr>
              <w:t xml:space="preserve">　（８）難病対象の児童</w:t>
            </w:r>
          </w:p>
          <w:p w:rsidR="00D07216" w:rsidRPr="00E17276" w:rsidRDefault="00D07216">
            <w:pPr>
              <w:ind w:firstLine="210"/>
            </w:pPr>
            <w:r w:rsidRPr="00E17276">
              <w:rPr>
                <w:rFonts w:ascii="ＭＳ ゴシック" w:eastAsia="ＭＳ ゴシック" w:hAnsi="ＭＳ ゴシック" w:cs="ＭＳ ゴシック" w:hint="eastAsia"/>
              </w:rPr>
              <w:t>（</w:t>
            </w:r>
            <w:r w:rsidR="00D00D5F"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から受領する費用</w:t>
            </w:r>
            <w:r w:rsidR="00D00D5F" w:rsidRPr="00E17276">
              <w:rPr>
                <w:rFonts w:ascii="ＭＳ ゴシック" w:eastAsia="ＭＳ ゴシック" w:hAnsi="ＭＳ ゴシック" w:cs="ＭＳ ゴシック" w:hint="eastAsia"/>
              </w:rPr>
              <w:t>の額等</w:t>
            </w:r>
            <w:r w:rsidRPr="00E17276">
              <w:rPr>
                <w:rFonts w:ascii="ＭＳ ゴシック" w:eastAsia="ＭＳ ゴシック" w:hAnsi="ＭＳ ゴシック" w:cs="ＭＳ ゴシック" w:hint="eastAsia"/>
              </w:rPr>
              <w:t>）</w:t>
            </w:r>
          </w:p>
          <w:p w:rsidR="00D07216" w:rsidRPr="00E17276" w:rsidRDefault="00D07216">
            <w:pPr>
              <w:ind w:left="210" w:hanging="210"/>
            </w:pPr>
            <w:r w:rsidRPr="00E17276">
              <w:rPr>
                <w:rFonts w:ascii="ＭＳ ゴシック" w:eastAsia="ＭＳ ゴシック" w:hAnsi="ＭＳ ゴシック" w:cs="ＭＳ ゴシック" w:hint="eastAsia"/>
              </w:rPr>
              <w:lastRenderedPageBreak/>
              <w:t>第</w:t>
            </w:r>
            <w:r w:rsidR="009B1A52" w:rsidRPr="00E17276">
              <w:rPr>
                <w:rFonts w:ascii="ＭＳ ゴシック" w:eastAsia="ＭＳ ゴシック" w:hAnsi="ＭＳ ゴシック" w:cs="ＭＳ ゴシック" w:hint="eastAsia"/>
              </w:rPr>
              <w:t>１０</w:t>
            </w:r>
            <w:r w:rsidRPr="00E17276">
              <w:rPr>
                <w:rFonts w:ascii="ＭＳ ゴシック" w:eastAsia="ＭＳ ゴシック" w:hAnsi="ＭＳ ゴシック" w:cs="ＭＳ ゴシック" w:hint="eastAsia"/>
              </w:rPr>
              <w:t>条　法定代理受領を行わない指定計画相談支援等を提供した際は、</w:t>
            </w:r>
            <w:r w:rsidR="00D00D5F"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から計画相談支援給付費及び障害児相談支援給付費（以下「計画相談支援給付費等」という。）の額の支払を受けるものとする。</w:t>
            </w:r>
          </w:p>
          <w:p w:rsidR="00D00D5F" w:rsidRPr="00E17276" w:rsidRDefault="00D07216">
            <w:pPr>
              <w:ind w:left="210" w:hanging="210"/>
            </w:pPr>
            <w:r w:rsidRPr="00E17276">
              <w:rPr>
                <w:rFonts w:ascii="ＭＳ ゴシック" w:eastAsia="ＭＳ ゴシック" w:hAnsi="ＭＳ ゴシック" w:cs="ＭＳ ゴシック" w:hint="eastAsia"/>
              </w:rPr>
              <w:t xml:space="preserve">２　</w:t>
            </w:r>
            <w:r w:rsidR="00D00D5F"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の選定により</w:t>
            </w:r>
            <w:r w:rsidR="00632465" w:rsidRPr="00E17276">
              <w:rPr>
                <w:rFonts w:ascii="ＭＳ ゴシック" w:eastAsia="ＭＳ ゴシック" w:hAnsi="ＭＳ ゴシック" w:cs="ＭＳ ゴシック" w:hint="eastAsia"/>
              </w:rPr>
              <w:t>第８条に定める</w:t>
            </w:r>
            <w:r w:rsidRPr="00E17276">
              <w:rPr>
                <w:rFonts w:ascii="ＭＳ ゴシック" w:eastAsia="ＭＳ ゴシック" w:hAnsi="ＭＳ ゴシック" w:cs="ＭＳ ゴシック" w:hint="eastAsia"/>
              </w:rPr>
              <w:t>通常の事業の実施地域以外の地域の居宅等を訪問して指定計画相談支援等を行う場合には、それに要した交通費の支払を</w:t>
            </w:r>
            <w:r w:rsidR="00D00D5F"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から受けることができる。</w:t>
            </w:r>
          </w:p>
          <w:p w:rsidR="00D07216" w:rsidRPr="00E17276" w:rsidRDefault="00D07216">
            <w:pPr>
              <w:ind w:left="210" w:hanging="210"/>
            </w:pPr>
            <w:r w:rsidRPr="00E17276">
              <w:rPr>
                <w:rFonts w:ascii="ＭＳ ゴシック" w:eastAsia="ＭＳ ゴシック" w:hAnsi="ＭＳ ゴシック" w:cs="ＭＳ ゴシック" w:hint="eastAsia"/>
              </w:rPr>
              <w:t xml:space="preserve">３　</w:t>
            </w:r>
            <w:r w:rsidR="00D00D5F" w:rsidRPr="00E17276">
              <w:rPr>
                <w:rFonts w:ascii="ＭＳ ゴシック" w:eastAsia="ＭＳ ゴシック" w:hAnsi="ＭＳ ゴシック" w:cs="ＭＳ ゴシック" w:hint="eastAsia"/>
              </w:rPr>
              <w:t>前項の交通費は、</w:t>
            </w:r>
            <w:r w:rsidRPr="00E17276">
              <w:rPr>
                <w:rFonts w:ascii="ＭＳ ゴシック" w:eastAsia="ＭＳ ゴシック" w:hAnsi="ＭＳ ゴシック" w:cs="ＭＳ ゴシック" w:hint="eastAsia"/>
              </w:rPr>
              <w:t>公共交通機関等を利用した場合には、その実費を</w:t>
            </w:r>
            <w:r w:rsidR="00D00D5F"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から徴収するものとする。なお、この場合、事業者の自動車を使用したときは、次の額を徴収するものとする。</w:t>
            </w:r>
          </w:p>
          <w:p w:rsidR="00D07216" w:rsidRPr="00E17276" w:rsidRDefault="00D07216">
            <w:pPr>
              <w:ind w:left="420" w:hanging="210"/>
            </w:pPr>
            <w:r w:rsidRPr="00E17276">
              <w:rPr>
                <w:rFonts w:ascii="ＭＳ ゴシック" w:eastAsia="ＭＳ ゴシック" w:hAnsi="ＭＳ ゴシック" w:cs="ＭＳ ゴシック" w:hint="eastAsia"/>
              </w:rPr>
              <w:t>（１）事業所から片道○○キロメートル未満　○○円</w:t>
            </w:r>
          </w:p>
          <w:p w:rsidR="00D07216" w:rsidRPr="00E17276" w:rsidRDefault="00D07216">
            <w:pPr>
              <w:ind w:left="42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（２）事業所から片道○○キロメートル以上　○○円</w:t>
            </w:r>
          </w:p>
          <w:p w:rsidR="00D07216" w:rsidRPr="00E17276" w:rsidRDefault="00D07216">
            <w:pPr>
              <w:ind w:left="210" w:hanging="210"/>
            </w:pPr>
            <w:r w:rsidRPr="00E17276">
              <w:rPr>
                <w:rFonts w:ascii="ＭＳ ゴシック" w:eastAsia="ＭＳ ゴシック" w:hAnsi="ＭＳ ゴシック" w:cs="ＭＳ ゴシック" w:hint="eastAsia"/>
              </w:rPr>
              <w:t>４　第１項から第３項までの費用の支払を受けた場合は、当該費用に係る領収証を、当該費用を支払った</w:t>
            </w:r>
            <w:r w:rsidR="00D00D5F"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に対し交付するものとする。</w:t>
            </w:r>
          </w:p>
          <w:p w:rsidR="00D07216" w:rsidRPr="00E17276" w:rsidRDefault="00D07216">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５　第２項及び第３項の</w:t>
            </w:r>
            <w:r w:rsidR="0045128A" w:rsidRPr="00E17276">
              <w:rPr>
                <w:rFonts w:ascii="ＭＳ ゴシック" w:eastAsia="ＭＳ ゴシック" w:hAnsi="ＭＳ ゴシック" w:cs="ＭＳ ゴシック" w:hint="eastAsia"/>
              </w:rPr>
              <w:t>費用の額に係る指定計画相談支援等の提供に当たっては、あらかじめ</w:t>
            </w:r>
            <w:r w:rsidR="002E12F0" w:rsidRPr="00E17276">
              <w:rPr>
                <w:rFonts w:ascii="ＭＳ ゴシック" w:eastAsia="ＭＳ ゴシック" w:hAnsi="ＭＳ ゴシック" w:cs="ＭＳ ゴシック" w:hint="eastAsia"/>
              </w:rPr>
              <w:t>、</w:t>
            </w:r>
            <w:r w:rsidR="00D00D5F" w:rsidRPr="00E17276">
              <w:rPr>
                <w:rFonts w:ascii="ＭＳ ゴシック" w:eastAsia="ＭＳ ゴシック" w:hAnsi="ＭＳ ゴシック" w:cs="ＭＳ ゴシック" w:hint="eastAsia"/>
              </w:rPr>
              <w:t>利用者等</w:t>
            </w:r>
            <w:r w:rsidR="0045128A" w:rsidRPr="00E17276">
              <w:rPr>
                <w:rFonts w:ascii="ＭＳ ゴシック" w:eastAsia="ＭＳ ゴシック" w:hAnsi="ＭＳ ゴシック" w:cs="ＭＳ ゴシック" w:hint="eastAsia"/>
              </w:rPr>
              <w:t>に対し、</w:t>
            </w:r>
            <w:r w:rsidRPr="00E17276">
              <w:rPr>
                <w:rFonts w:ascii="ＭＳ ゴシック" w:eastAsia="ＭＳ ゴシック" w:hAnsi="ＭＳ ゴシック" w:cs="ＭＳ ゴシック" w:hint="eastAsia"/>
              </w:rPr>
              <w:t>当該計画相談支援等の内容及び費用について説明を行い、</w:t>
            </w:r>
            <w:r w:rsidR="00D00D5F"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の同意を得るものとする。</w:t>
            </w:r>
          </w:p>
          <w:p w:rsidR="00D07216" w:rsidRPr="00E17276" w:rsidRDefault="00D07216">
            <w:pPr>
              <w:ind w:firstLine="210"/>
            </w:pPr>
            <w:r w:rsidRPr="00E17276">
              <w:rPr>
                <w:rFonts w:ascii="ＭＳ ゴシック" w:eastAsia="ＭＳ ゴシック" w:hAnsi="ＭＳ ゴシック" w:cs="ＭＳ ゴシック" w:hint="eastAsia"/>
              </w:rPr>
              <w:t xml:space="preserve">（計画相談支援給付費等の額に係る通知等） </w:t>
            </w:r>
          </w:p>
          <w:p w:rsidR="00D07216" w:rsidRPr="00E17276" w:rsidRDefault="00D07216">
            <w:pPr>
              <w:ind w:left="210" w:hanging="210"/>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１１</w:t>
            </w:r>
            <w:r w:rsidRPr="00E17276">
              <w:rPr>
                <w:rFonts w:ascii="ＭＳ ゴシック" w:eastAsia="ＭＳ ゴシック" w:hAnsi="ＭＳ ゴシック" w:cs="ＭＳ ゴシック" w:hint="eastAsia"/>
              </w:rPr>
              <w:t>条　事業者は、法定代理受領により市町村から計画相談支援給付費等の支給を受けた場合は、</w:t>
            </w:r>
            <w:r w:rsidR="00E41A8E"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に対し、当該</w:t>
            </w:r>
            <w:r w:rsidR="00E41A8E"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に係る計画相談支援給付費等の額を通知するものとする。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２　事業者は、第</w:t>
            </w:r>
            <w:r w:rsidR="00632465" w:rsidRPr="00E17276">
              <w:rPr>
                <w:rFonts w:ascii="ＭＳ ゴシック" w:eastAsia="ＭＳ ゴシック" w:hAnsi="ＭＳ ゴシック" w:cs="ＭＳ ゴシック" w:hint="eastAsia"/>
              </w:rPr>
              <w:t>10</w:t>
            </w:r>
            <w:r w:rsidRPr="00E17276">
              <w:rPr>
                <w:rFonts w:ascii="ＭＳ ゴシック" w:eastAsia="ＭＳ ゴシック" w:hAnsi="ＭＳ ゴシック" w:cs="ＭＳ ゴシック" w:hint="eastAsia"/>
              </w:rPr>
              <w:t>条第１項の法定代理受領を行わない指定計画相談支援等に係る費用の支払いを受けた場合は、その提供した指定計画相談支援等の内容、費用の額その他必要と認められる事項を記載したサービス提供証明書を</w:t>
            </w:r>
            <w:r w:rsidR="00E41A8E" w:rsidRPr="00E17276">
              <w:rPr>
                <w:rFonts w:ascii="ＭＳ ゴシック" w:eastAsia="ＭＳ ゴシック" w:hAnsi="ＭＳ ゴシック" w:cs="ＭＳ ゴシック" w:hint="eastAsia"/>
              </w:rPr>
              <w:t>利用者等</w:t>
            </w:r>
            <w:r w:rsidRPr="00E17276">
              <w:rPr>
                <w:rFonts w:ascii="ＭＳ ゴシック" w:eastAsia="ＭＳ ゴシック" w:hAnsi="ＭＳ ゴシック" w:cs="ＭＳ ゴシック" w:hint="eastAsia"/>
              </w:rPr>
              <w:t>に対して交付するものとする。</w:t>
            </w:r>
          </w:p>
          <w:p w:rsidR="00D07216" w:rsidRPr="00E17276" w:rsidRDefault="00D07216">
            <w:pPr>
              <w:ind w:firstLine="210"/>
            </w:pPr>
            <w:r w:rsidRPr="00E17276">
              <w:rPr>
                <w:rFonts w:ascii="ＭＳ ゴシック" w:eastAsia="ＭＳ ゴシック" w:hAnsi="ＭＳ ゴシック" w:cs="ＭＳ ゴシック" w:hint="eastAsia"/>
              </w:rPr>
              <w:t xml:space="preserve">（利用者負担額等に係る管理） </w:t>
            </w:r>
          </w:p>
          <w:p w:rsidR="00D07216" w:rsidRPr="00E17276" w:rsidRDefault="00D07216" w:rsidP="00A659A4">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１２</w:t>
            </w:r>
            <w:r w:rsidRPr="00E17276">
              <w:rPr>
                <w:rFonts w:ascii="ＭＳ ゴシック" w:eastAsia="ＭＳ ゴシック" w:hAnsi="ＭＳ ゴシック" w:cs="ＭＳ ゴシック" w:hint="eastAsia"/>
              </w:rPr>
              <w:t xml:space="preserve">条　</w:t>
            </w:r>
            <w:r w:rsidR="00154CF1">
              <w:rPr>
                <w:rFonts w:ascii="ＭＳ ゴシック" w:eastAsia="ＭＳ ゴシック" w:hAnsi="ＭＳ ゴシック" w:cs="ＭＳ ゴシック" w:hint="eastAsia"/>
              </w:rPr>
              <w:t>事業者が利用者負担額の上限管理を行う</w:t>
            </w:r>
            <w:r w:rsidR="00154CF1" w:rsidRPr="00D12E75">
              <w:rPr>
                <w:rFonts w:ascii="ＭＳ ゴシック" w:eastAsia="ＭＳ ゴシック" w:hAnsi="ＭＳ ゴシック" w:cs="ＭＳ ゴシック" w:hint="eastAsia"/>
              </w:rPr>
              <w:t>場合において</w:t>
            </w:r>
            <w:r w:rsidR="00154CF1">
              <w:rPr>
                <w:rFonts w:ascii="ＭＳ ゴシック" w:eastAsia="ＭＳ ゴシック" w:hAnsi="ＭＳ ゴシック" w:cs="ＭＳ ゴシック" w:hint="eastAsia"/>
              </w:rPr>
              <w:t>、</w:t>
            </w:r>
            <w:r w:rsidR="00A659A4" w:rsidRPr="00E17276">
              <w:rPr>
                <w:rFonts w:ascii="ＭＳ ゴシック" w:eastAsia="ＭＳ ゴシック" w:hAnsi="ＭＳ ゴシック" w:cs="ＭＳ ゴシック" w:hint="eastAsia"/>
              </w:rPr>
              <w:t>事業</w:t>
            </w:r>
            <w:r w:rsidR="00154CF1">
              <w:rPr>
                <w:rFonts w:ascii="ＭＳ ゴシック" w:eastAsia="ＭＳ ゴシック" w:hAnsi="ＭＳ ゴシック" w:cs="ＭＳ ゴシック" w:hint="eastAsia"/>
              </w:rPr>
              <w:t>者</w:t>
            </w:r>
            <w:r w:rsidR="00A659A4" w:rsidRPr="00E17276">
              <w:rPr>
                <w:rFonts w:ascii="ＭＳ ゴシック" w:eastAsia="ＭＳ ゴシック" w:hAnsi="ＭＳ ゴシック" w:cs="ＭＳ ゴシック" w:hint="eastAsia"/>
              </w:rPr>
              <w:t>は、指定計画相談支援等を提供している利用者等が当該指定計画相談支援等と同一の月に受けた指定障害福祉サービス等につき法第29条第３項第２号に掲げる額</w:t>
            </w:r>
            <w:r w:rsidR="00157B87" w:rsidRPr="00E17276">
              <w:rPr>
                <w:rFonts w:ascii="ＭＳ ゴシック" w:eastAsia="ＭＳ ゴシック" w:hAnsi="ＭＳ ゴシック" w:cs="ＭＳ ゴシック" w:hint="eastAsia"/>
              </w:rPr>
              <w:t>及び</w:t>
            </w:r>
            <w:r w:rsidR="00A659A4" w:rsidRPr="00E17276">
              <w:rPr>
                <w:rFonts w:ascii="ＭＳ ゴシック" w:eastAsia="ＭＳ ゴシック" w:hAnsi="ＭＳ ゴシック" w:cs="ＭＳ ゴシック" w:hint="eastAsia"/>
              </w:rPr>
              <w:t>児童福祉法第21</w:t>
            </w:r>
            <w:r w:rsidR="00157B87" w:rsidRPr="00E17276">
              <w:rPr>
                <w:rFonts w:ascii="ＭＳ ゴシック" w:eastAsia="ＭＳ ゴシック" w:hAnsi="ＭＳ ゴシック" w:cs="ＭＳ ゴシック" w:hint="eastAsia"/>
              </w:rPr>
              <w:t>条の５の３第２項第２号に掲げる額</w:t>
            </w:r>
            <w:r w:rsidR="00A659A4" w:rsidRPr="00E17276">
              <w:rPr>
                <w:rFonts w:ascii="ＭＳ ゴシック" w:eastAsia="ＭＳ ゴシック" w:hAnsi="ＭＳ ゴシック" w:cs="ＭＳ ゴシック" w:hint="eastAsia"/>
              </w:rPr>
              <w:t>の合計額（以下「利用者負担額等合計額」という。）を算定するものとする。この場合において、事業</w:t>
            </w:r>
            <w:r w:rsidR="00154CF1">
              <w:rPr>
                <w:rFonts w:ascii="ＭＳ ゴシック" w:eastAsia="ＭＳ ゴシック" w:hAnsi="ＭＳ ゴシック" w:cs="ＭＳ ゴシック" w:hint="eastAsia"/>
              </w:rPr>
              <w:t>者</w:t>
            </w:r>
            <w:r w:rsidR="00A659A4" w:rsidRPr="00E17276">
              <w:rPr>
                <w:rFonts w:ascii="ＭＳ ゴシック" w:eastAsia="ＭＳ ゴシック" w:hAnsi="ＭＳ ゴシック" w:cs="ＭＳ ゴシック" w:hint="eastAsia"/>
              </w:rPr>
              <w:t>は、利用者負担額等合計額を市町村に報告するとともに、利用者等及び当該利用者等に対し指定障害福祉サービス等を提供した指定障害福祉サービス事業者等に通知するものとする。</w:t>
            </w:r>
          </w:p>
          <w:p w:rsidR="00D07216" w:rsidRPr="00E17276" w:rsidRDefault="00D07216">
            <w:pPr>
              <w:ind w:firstLine="210"/>
            </w:pPr>
            <w:r w:rsidRPr="00E17276">
              <w:rPr>
                <w:rFonts w:ascii="ＭＳ ゴシック" w:eastAsia="ＭＳ ゴシック" w:hAnsi="ＭＳ ゴシック" w:cs="ＭＳ ゴシック" w:hint="eastAsia"/>
              </w:rPr>
              <w:t>（虐待防止に関する事項）</w:t>
            </w:r>
          </w:p>
          <w:p w:rsidR="00D07216" w:rsidRPr="00E17276" w:rsidRDefault="00D07216">
            <w:pPr>
              <w:ind w:left="210" w:hanging="210"/>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１３</w:t>
            </w:r>
            <w:r w:rsidRPr="00E17276">
              <w:rPr>
                <w:rFonts w:ascii="ＭＳ ゴシック" w:eastAsia="ＭＳ ゴシック" w:hAnsi="ＭＳ ゴシック" w:cs="ＭＳ ゴシック" w:hint="eastAsia"/>
              </w:rPr>
              <w:t>条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は、利用者等の人権の擁護・虐待の防止等のため、次の措置を講ずるよう努めるものとする。</w:t>
            </w:r>
          </w:p>
          <w:p w:rsidR="00D07216" w:rsidRPr="00E17276" w:rsidRDefault="00D07216">
            <w:pPr>
              <w:ind w:left="420"/>
            </w:pPr>
            <w:r w:rsidRPr="00E17276">
              <w:rPr>
                <w:rFonts w:ascii="ＭＳ ゴシック" w:eastAsia="ＭＳ ゴシック" w:hAnsi="ＭＳ ゴシック" w:cs="ＭＳ ゴシック" w:hint="eastAsia"/>
              </w:rPr>
              <w:t>（１）虐待防止に関する責任者の選定及び設置</w:t>
            </w:r>
          </w:p>
          <w:p w:rsidR="00D07216" w:rsidRPr="00E17276" w:rsidRDefault="00D07216">
            <w:pPr>
              <w:ind w:left="420"/>
            </w:pPr>
            <w:r w:rsidRPr="00E17276">
              <w:rPr>
                <w:rFonts w:ascii="ＭＳ ゴシック" w:eastAsia="ＭＳ ゴシック" w:hAnsi="ＭＳ ゴシック" w:cs="ＭＳ ゴシック" w:hint="eastAsia"/>
              </w:rPr>
              <w:t>（２）成年後見制度の利用支援</w:t>
            </w:r>
          </w:p>
          <w:p w:rsidR="00D07216" w:rsidRPr="00E17276" w:rsidRDefault="00D07216">
            <w:pPr>
              <w:ind w:left="420"/>
            </w:pPr>
            <w:r w:rsidRPr="00E17276">
              <w:rPr>
                <w:rFonts w:ascii="ＭＳ ゴシック" w:eastAsia="ＭＳ ゴシック" w:hAnsi="ＭＳ ゴシック" w:cs="ＭＳ ゴシック" w:hint="eastAsia"/>
              </w:rPr>
              <w:lastRenderedPageBreak/>
              <w:t>（３）苦情解決体制の整備</w:t>
            </w:r>
          </w:p>
          <w:p w:rsidR="00D07216" w:rsidRPr="00E17276" w:rsidRDefault="00D07216">
            <w:pPr>
              <w:ind w:left="840" w:hanging="420"/>
            </w:pPr>
            <w:r w:rsidRPr="00E17276">
              <w:rPr>
                <w:rFonts w:ascii="ＭＳ ゴシック" w:eastAsia="ＭＳ ゴシック" w:hAnsi="ＭＳ ゴシック" w:cs="ＭＳ ゴシック" w:hint="eastAsia"/>
              </w:rPr>
              <w:t>（４）虐待の未然防止、早期発見につなげるための関係機関への連絡</w:t>
            </w:r>
          </w:p>
          <w:p w:rsidR="00D07216" w:rsidRDefault="00D07216">
            <w:pPr>
              <w:ind w:left="840" w:hanging="42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（５）従業者に対する虐待の防止を啓発・普及するための研修の実施</w:t>
            </w:r>
          </w:p>
          <w:p w:rsidR="002172DA" w:rsidRPr="00154CF1" w:rsidRDefault="002172DA">
            <w:pPr>
              <w:ind w:left="840" w:hanging="420"/>
              <w:rPr>
                <w:rFonts w:ascii="ＭＳ ゴシック" w:eastAsia="ＭＳ ゴシック" w:hAnsi="ＭＳ ゴシック"/>
              </w:rPr>
            </w:pPr>
            <w:r w:rsidRPr="00154CF1">
              <w:rPr>
                <w:rFonts w:ascii="ＭＳ ゴシック" w:eastAsia="ＭＳ ゴシック" w:hAnsi="ＭＳ ゴシック" w:cs="ＭＳ ゴシック" w:hint="eastAsia"/>
              </w:rPr>
              <w:t>（６）</w:t>
            </w:r>
            <w:r w:rsidRPr="00154CF1">
              <w:rPr>
                <w:rFonts w:ascii="ＭＳ ゴシック" w:eastAsia="ＭＳ ゴシック" w:hAnsi="ＭＳ ゴシック" w:hint="eastAsia"/>
              </w:rPr>
              <w:t>虐待防止委員会の設置及び検討結果の従業者への周知</w:t>
            </w:r>
          </w:p>
          <w:p w:rsidR="00D07216" w:rsidRPr="00E17276" w:rsidRDefault="00D07216">
            <w:pPr>
              <w:ind w:firstLine="210"/>
            </w:pPr>
            <w:r w:rsidRPr="00E17276">
              <w:rPr>
                <w:rFonts w:ascii="ＭＳ ゴシック" w:eastAsia="ＭＳ ゴシック" w:hAnsi="ＭＳ ゴシック" w:cs="ＭＳ ゴシック" w:hint="eastAsia"/>
              </w:rPr>
              <w:t>（苦情解決）</w:t>
            </w:r>
          </w:p>
          <w:p w:rsidR="00D07216" w:rsidRPr="00E17276" w:rsidRDefault="00D07216">
            <w:pPr>
              <w:ind w:left="210" w:hanging="210"/>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１４</w:t>
            </w:r>
            <w:r w:rsidRPr="00E17276">
              <w:rPr>
                <w:rFonts w:ascii="ＭＳ ゴシック" w:eastAsia="ＭＳ ゴシック" w:hAnsi="ＭＳ ゴシック" w:cs="ＭＳ ゴシック" w:hint="eastAsia"/>
              </w:rPr>
              <w:t>条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は、提供した指定計画相談支援等に対する利用者等又はその家族からの苦情に迅速かつ適切に対応するために、苦情を受け付けるための窓口を設置する等の必要な措置を講じるものとする。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２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は、前項の苦情を受け付けた場合は、当該苦情の内容等を記録するものとする。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３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は、提供した指定計画相談支援等に関し、法第10条第１項又は児童福祉法第</w:t>
            </w:r>
            <w:r w:rsidR="0097166C" w:rsidRPr="00E17276">
              <w:rPr>
                <w:rFonts w:ascii="ＭＳ ゴシック" w:eastAsia="ＭＳ ゴシック" w:hAnsi="ＭＳ ゴシック" w:cs="ＭＳ ゴシック" w:hint="eastAsia"/>
              </w:rPr>
              <w:t>57</w:t>
            </w:r>
            <w:r w:rsidRPr="00E17276">
              <w:rPr>
                <w:rFonts w:ascii="ＭＳ ゴシック" w:eastAsia="ＭＳ ゴシック" w:hAnsi="ＭＳ ゴシック" w:cs="ＭＳ ゴシック" w:hint="eastAsia"/>
              </w:rPr>
              <w:t>条の</w:t>
            </w:r>
            <w:r w:rsidR="0097166C" w:rsidRPr="00E17276">
              <w:rPr>
                <w:rFonts w:ascii="ＭＳ ゴシック" w:eastAsia="ＭＳ ゴシック" w:hAnsi="ＭＳ ゴシック" w:cs="ＭＳ ゴシック" w:hint="eastAsia"/>
              </w:rPr>
              <w:t>３の２</w:t>
            </w:r>
            <w:r w:rsidRPr="00E17276">
              <w:rPr>
                <w:rFonts w:ascii="ＭＳ ゴシック" w:eastAsia="ＭＳ ゴシック" w:hAnsi="ＭＳ ゴシック" w:cs="ＭＳ ゴシック" w:hint="eastAsia"/>
              </w:rPr>
              <w:t>第１項の規定により市町村が行う報告若しくは文書その他の物件の提供若しくは提示の命令又は職員からの質問若しくは</w:t>
            </w:r>
            <w:r w:rsidR="0065496D" w:rsidRPr="00E17276">
              <w:rPr>
                <w:rFonts w:ascii="ＭＳ ゴシック" w:eastAsia="ＭＳ ゴシック" w:hAnsi="ＭＳ ゴシック" w:cs="ＭＳ ゴシック" w:hint="eastAsia"/>
              </w:rPr>
              <w:t>事業所</w:t>
            </w:r>
            <w:r w:rsidRPr="00E17276">
              <w:rPr>
                <w:rFonts w:ascii="ＭＳ ゴシック" w:eastAsia="ＭＳ ゴシック" w:hAnsi="ＭＳ ゴシック" w:cs="ＭＳ ゴシック" w:hint="eastAsia"/>
              </w:rPr>
              <w:t>の設備若しくは帳簿書類その他の物件の検査に応じ、及び利用者等</w:t>
            </w:r>
            <w:r w:rsidR="0065496D" w:rsidRPr="00E17276">
              <w:rPr>
                <w:rFonts w:ascii="ＭＳ ゴシック" w:eastAsia="ＭＳ ゴシック" w:hAnsi="ＭＳ ゴシック" w:cs="ＭＳ ゴシック" w:hint="eastAsia"/>
              </w:rPr>
              <w:t>及び</w:t>
            </w:r>
            <w:r w:rsidRPr="00E17276">
              <w:rPr>
                <w:rFonts w:ascii="ＭＳ ゴシック" w:eastAsia="ＭＳ ゴシック" w:hAnsi="ＭＳ ゴシック" w:cs="ＭＳ ゴシック" w:hint="eastAsia"/>
              </w:rPr>
              <w:t>その家族からの苦情に関して市町村が行う調査に協力するとともに、市町村から指導又は助言を受けた場合は、当該指導又は助言に従って必要な改善を行うものとする。</w:t>
            </w:r>
          </w:p>
          <w:p w:rsidR="00D07216" w:rsidRPr="00E17276" w:rsidRDefault="00D07216">
            <w:pPr>
              <w:ind w:left="178" w:hanging="178"/>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４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は、提供した指定計画相談支援等に関し、法第51条の27第２項及び児童福祉法第</w:t>
            </w:r>
            <w:r w:rsidR="00623A22" w:rsidRPr="00E17276">
              <w:rPr>
                <w:rFonts w:ascii="ＭＳ ゴシック" w:eastAsia="ＭＳ ゴシック" w:hAnsi="ＭＳ ゴシック" w:cs="ＭＳ ゴシック" w:hint="eastAsia"/>
              </w:rPr>
              <w:t>24</w:t>
            </w:r>
            <w:r w:rsidRPr="00E17276">
              <w:rPr>
                <w:rFonts w:ascii="ＭＳ ゴシック" w:eastAsia="ＭＳ ゴシック" w:hAnsi="ＭＳ ゴシック" w:cs="ＭＳ ゴシック" w:hint="eastAsia"/>
              </w:rPr>
              <w:t>の</w:t>
            </w:r>
            <w:r w:rsidR="00623A22" w:rsidRPr="00E17276">
              <w:rPr>
                <w:rFonts w:ascii="ＭＳ ゴシック" w:eastAsia="ＭＳ ゴシック" w:hAnsi="ＭＳ ゴシック" w:cs="ＭＳ ゴシック" w:hint="eastAsia"/>
              </w:rPr>
              <w:t>34</w:t>
            </w:r>
            <w:r w:rsidRPr="00E17276">
              <w:rPr>
                <w:rFonts w:ascii="ＭＳ ゴシック" w:eastAsia="ＭＳ ゴシック" w:hAnsi="ＭＳ ゴシック" w:cs="ＭＳ ゴシック" w:hint="eastAsia"/>
              </w:rPr>
              <w:t>第１項の規定により</w:t>
            </w:r>
            <w:r w:rsidR="00623A22" w:rsidRPr="00E17276">
              <w:rPr>
                <w:rFonts w:ascii="ＭＳ ゴシック" w:eastAsia="ＭＳ ゴシック" w:hAnsi="ＭＳ ゴシック" w:cs="ＭＳ ゴシック" w:hint="eastAsia"/>
              </w:rPr>
              <w:t>羽曳野</w:t>
            </w:r>
            <w:r w:rsidRPr="00E17276">
              <w:rPr>
                <w:rFonts w:ascii="ＭＳ ゴシック" w:eastAsia="ＭＳ ゴシック" w:hAnsi="ＭＳ ゴシック" w:cs="ＭＳ ゴシック" w:hint="eastAsia"/>
              </w:rPr>
              <w:t>市長が行う報告若しくは</w:t>
            </w:r>
            <w:r w:rsidR="0065496D" w:rsidRPr="00E17276">
              <w:rPr>
                <w:rFonts w:ascii="ＭＳ ゴシック" w:eastAsia="ＭＳ ゴシック" w:hAnsi="ＭＳ ゴシック" w:cs="ＭＳ ゴシック" w:hint="eastAsia"/>
              </w:rPr>
              <w:t>文書</w:t>
            </w:r>
            <w:r w:rsidRPr="00E17276">
              <w:rPr>
                <w:rFonts w:ascii="ＭＳ ゴシック" w:eastAsia="ＭＳ ゴシック" w:hAnsi="ＭＳ ゴシック" w:cs="ＭＳ ゴシック" w:hint="eastAsia"/>
              </w:rPr>
              <w:t>その他の物件の提出若しくは提示の命令又は当該職員からの質問若しくは</w:t>
            </w:r>
            <w:r w:rsidR="0065496D" w:rsidRPr="00E17276">
              <w:rPr>
                <w:rFonts w:ascii="ＭＳ ゴシック" w:eastAsia="ＭＳ ゴシック" w:hAnsi="ＭＳ ゴシック" w:cs="ＭＳ ゴシック" w:hint="eastAsia"/>
              </w:rPr>
              <w:t>事業所</w:t>
            </w:r>
            <w:r w:rsidRPr="00E17276">
              <w:rPr>
                <w:rFonts w:ascii="ＭＳ ゴシック" w:eastAsia="ＭＳ ゴシック" w:hAnsi="ＭＳ ゴシック" w:cs="ＭＳ ゴシック" w:hint="eastAsia"/>
              </w:rPr>
              <w:t>の設備若しくは帳簿書類その他の物件の検査に応じ、及び利用者等</w:t>
            </w:r>
            <w:r w:rsidR="0065496D" w:rsidRPr="00E17276">
              <w:rPr>
                <w:rFonts w:ascii="ＭＳ ゴシック" w:eastAsia="ＭＳ ゴシック" w:hAnsi="ＭＳ ゴシック" w:cs="ＭＳ ゴシック" w:hint="eastAsia"/>
              </w:rPr>
              <w:t>及び</w:t>
            </w:r>
            <w:r w:rsidR="009C6BE6" w:rsidRPr="00E17276">
              <w:rPr>
                <w:rFonts w:ascii="ＭＳ ゴシック" w:eastAsia="ＭＳ ゴシック" w:hAnsi="ＭＳ ゴシック" w:cs="ＭＳ ゴシック" w:hint="eastAsia"/>
              </w:rPr>
              <w:t>その家族からの苦情に関して</w:t>
            </w:r>
            <w:r w:rsidR="00752AE2" w:rsidRPr="00E17276">
              <w:rPr>
                <w:rFonts w:ascii="ＭＳ ゴシック" w:eastAsia="ＭＳ ゴシック" w:hAnsi="ＭＳ ゴシック" w:cs="ＭＳ ゴシック" w:hint="eastAsia"/>
              </w:rPr>
              <w:t>市町村、大阪府知事又は羽曳野</w:t>
            </w:r>
            <w:r w:rsidR="009C6BE6" w:rsidRPr="00E17276">
              <w:rPr>
                <w:rFonts w:ascii="ＭＳ ゴシック" w:eastAsia="ＭＳ ゴシック" w:hAnsi="ＭＳ ゴシック" w:cs="ＭＳ ゴシック" w:hint="eastAsia"/>
              </w:rPr>
              <w:t>市長が行う調査に協力するとともに、</w:t>
            </w:r>
            <w:r w:rsidR="00752AE2" w:rsidRPr="00E17276">
              <w:rPr>
                <w:rFonts w:ascii="ＭＳ ゴシック" w:eastAsia="ＭＳ ゴシック" w:hAnsi="ＭＳ ゴシック" w:cs="ＭＳ ゴシック" w:hint="eastAsia"/>
              </w:rPr>
              <w:t>市町村、大阪府知事又は羽曳野市長</w:t>
            </w:r>
            <w:r w:rsidRPr="00E17276">
              <w:rPr>
                <w:rFonts w:ascii="ＭＳ ゴシック" w:eastAsia="ＭＳ ゴシック" w:hAnsi="ＭＳ ゴシック" w:cs="ＭＳ ゴシック" w:hint="eastAsia"/>
              </w:rPr>
              <w:t>から指導又は助言を受けた場合は、当該指導又は助言に従って必要な改善を行うものとする。</w:t>
            </w:r>
          </w:p>
          <w:p w:rsidR="00752AE2" w:rsidRPr="00E17276" w:rsidRDefault="009C6BE6">
            <w:pPr>
              <w:ind w:left="210" w:hanging="210"/>
            </w:pPr>
            <w:r w:rsidRPr="00E17276">
              <w:rPr>
                <w:rFonts w:ascii="ＭＳ ゴシック" w:eastAsia="ＭＳ ゴシック" w:hAnsi="ＭＳ ゴシック" w:cs="ＭＳ ゴシック" w:hint="eastAsia"/>
              </w:rPr>
              <w:t>５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w:t>
            </w:r>
            <w:r w:rsidR="00752AE2" w:rsidRPr="00E17276">
              <w:rPr>
                <w:rFonts w:ascii="ＭＳ ゴシック" w:eastAsia="ＭＳ ゴシック" w:hAnsi="ＭＳ ゴシック" w:cs="ＭＳ ゴシック" w:hint="eastAsia"/>
              </w:rPr>
              <w:t>市町村、大阪府知事又は羽曳野市長</w:t>
            </w:r>
            <w:r w:rsidRPr="00E17276">
              <w:rPr>
                <w:rFonts w:ascii="ＭＳ ゴシック" w:eastAsia="ＭＳ ゴシック" w:hAnsi="ＭＳ ゴシック" w:cs="ＭＳ ゴシック" w:hint="eastAsia"/>
              </w:rPr>
              <w:t>から求めがあった場合には、</w:t>
            </w:r>
            <w:r w:rsidR="00131B58" w:rsidRPr="00E17276">
              <w:rPr>
                <w:rFonts w:ascii="ＭＳ ゴシック" w:eastAsia="ＭＳ ゴシック" w:hAnsi="ＭＳ ゴシック" w:cs="ＭＳ ゴシック" w:hint="eastAsia"/>
              </w:rPr>
              <w:t>前</w:t>
            </w:r>
            <w:r w:rsidR="00AA2A3C" w:rsidRPr="00E17276">
              <w:rPr>
                <w:rFonts w:ascii="ＭＳ ゴシック" w:eastAsia="ＭＳ ゴシック" w:hAnsi="ＭＳ ゴシック" w:cs="ＭＳ ゴシック" w:hint="eastAsia"/>
              </w:rPr>
              <w:t>二</w:t>
            </w:r>
            <w:r w:rsidR="00131B58" w:rsidRPr="00E17276">
              <w:rPr>
                <w:rFonts w:ascii="ＭＳ ゴシック" w:eastAsia="ＭＳ ゴシック" w:hAnsi="ＭＳ ゴシック" w:cs="ＭＳ ゴシック" w:hint="eastAsia"/>
              </w:rPr>
              <w:t>項</w:t>
            </w:r>
            <w:r w:rsidRPr="00E17276">
              <w:rPr>
                <w:rFonts w:ascii="ＭＳ ゴシック" w:eastAsia="ＭＳ ゴシック" w:hAnsi="ＭＳ ゴシック" w:cs="ＭＳ ゴシック" w:hint="eastAsia"/>
              </w:rPr>
              <w:t>の改善の内容を</w:t>
            </w:r>
            <w:r w:rsidR="00752AE2" w:rsidRPr="00E17276">
              <w:rPr>
                <w:rFonts w:ascii="ＭＳ ゴシック" w:eastAsia="ＭＳ ゴシック" w:hAnsi="ＭＳ ゴシック" w:cs="ＭＳ ゴシック" w:hint="eastAsia"/>
              </w:rPr>
              <w:t>市町村、大阪府知事又は羽曳野市長に報告するものとする。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６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は、社会福祉法</w:t>
            </w:r>
            <w:r w:rsidRPr="00E17276">
              <w:rPr>
                <w:rFonts w:ascii="ＭＳ ゴシック" w:eastAsia="ＭＳ ゴシック" w:hAnsi="ＭＳ ゴシック" w:cs="ＭＳ ゴシック"/>
              </w:rPr>
              <w:t>（</w:t>
            </w:r>
            <w:r w:rsidRPr="00E17276">
              <w:rPr>
                <w:rFonts w:ascii="ＭＳ ゴシック" w:eastAsia="ＭＳ ゴシック" w:hAnsi="ＭＳ ゴシック" w:cs="ＭＳ ゴシック" w:hint="eastAsia"/>
              </w:rPr>
              <w:t>昭和26年</w:t>
            </w:r>
            <w:r w:rsidRPr="00E17276">
              <w:rPr>
                <w:rFonts w:ascii="ＭＳ ゴシック" w:eastAsia="ＭＳ ゴシック" w:hAnsi="ＭＳ ゴシック" w:cs="ＭＳ ゴシック"/>
              </w:rPr>
              <w:t>法律</w:t>
            </w:r>
            <w:r w:rsidRPr="00E17276">
              <w:rPr>
                <w:rFonts w:ascii="ＭＳ ゴシック" w:eastAsia="ＭＳ ゴシック" w:hAnsi="ＭＳ ゴシック" w:cs="ＭＳ ゴシック" w:hint="eastAsia"/>
              </w:rPr>
              <w:t>第45号</w:t>
            </w:r>
            <w:r w:rsidRPr="00E17276">
              <w:rPr>
                <w:rFonts w:ascii="ＭＳ ゴシック" w:eastAsia="ＭＳ ゴシック" w:hAnsi="ＭＳ ゴシック" w:cs="ＭＳ ゴシック"/>
              </w:rPr>
              <w:t>）</w:t>
            </w:r>
            <w:r w:rsidRPr="00E17276">
              <w:rPr>
                <w:rFonts w:ascii="ＭＳ ゴシック" w:eastAsia="ＭＳ ゴシック" w:hAnsi="ＭＳ ゴシック" w:cs="ＭＳ ゴシック" w:hint="eastAsia"/>
              </w:rPr>
              <w:t>第83条に規定する運営適正化委員会が同法第85条の規定により行う調査又はあっせんにできる限り協力するものとする。</w:t>
            </w:r>
          </w:p>
          <w:p w:rsidR="00D07216" w:rsidRPr="00E17276" w:rsidRDefault="00D07216">
            <w:pPr>
              <w:ind w:firstLine="210"/>
            </w:pPr>
            <w:r w:rsidRPr="00E17276">
              <w:rPr>
                <w:rFonts w:ascii="ＭＳ ゴシック" w:eastAsia="ＭＳ ゴシック" w:hAnsi="ＭＳ ゴシック" w:cs="ＭＳ ゴシック" w:hint="eastAsia"/>
              </w:rPr>
              <w:t>（事故発生時の対応）</w:t>
            </w:r>
          </w:p>
          <w:p w:rsidR="00D07216" w:rsidRPr="00E17276" w:rsidRDefault="00D07216">
            <w:pPr>
              <w:ind w:left="210" w:hanging="210"/>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１５</w:t>
            </w:r>
            <w:r w:rsidRPr="00E17276">
              <w:rPr>
                <w:rFonts w:ascii="ＭＳ ゴシック" w:eastAsia="ＭＳ ゴシック" w:hAnsi="ＭＳ ゴシック" w:cs="ＭＳ ゴシック" w:hint="eastAsia"/>
              </w:rPr>
              <w:t>条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は、利用者等に対する指定計画相談支援等の提供により事故が発生した</w:t>
            </w:r>
            <w:r w:rsidR="00FB2E47" w:rsidRPr="00E17276">
              <w:rPr>
                <w:rFonts w:ascii="ＭＳ ゴシック" w:eastAsia="ＭＳ ゴシック" w:hAnsi="ＭＳ ゴシック" w:cs="ＭＳ ゴシック" w:hint="eastAsia"/>
              </w:rPr>
              <w:t>とき</w:t>
            </w:r>
            <w:r w:rsidRPr="00E17276">
              <w:rPr>
                <w:rFonts w:ascii="ＭＳ ゴシック" w:eastAsia="ＭＳ ゴシック" w:hAnsi="ＭＳ ゴシック" w:cs="ＭＳ ゴシック" w:hint="eastAsia"/>
              </w:rPr>
              <w:t>は、市町村及び当該利用者等の家族等に連絡を行うとともに、必要な措置を講</w:t>
            </w:r>
            <w:r w:rsidR="00FB2E47" w:rsidRPr="00E17276">
              <w:rPr>
                <w:rFonts w:ascii="ＭＳ ゴシック" w:eastAsia="ＭＳ ゴシック" w:hAnsi="ＭＳ ゴシック" w:cs="ＭＳ ゴシック" w:hint="eastAsia"/>
              </w:rPr>
              <w:t>じ</w:t>
            </w:r>
            <w:r w:rsidRPr="00E17276">
              <w:rPr>
                <w:rFonts w:ascii="ＭＳ ゴシック" w:eastAsia="ＭＳ ゴシック" w:hAnsi="ＭＳ ゴシック" w:cs="ＭＳ ゴシック" w:hint="eastAsia"/>
              </w:rPr>
              <w:t>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２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は、前項の事故の状況及び事故に際して採った処置について、記録するものとする。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３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は、利用者等に対する指定計画相談支援等の提供により賠償すべき事故が発生した場合は、速やかに損害賠償を行うものとす</w:t>
            </w:r>
            <w:r w:rsidRPr="00E17276">
              <w:rPr>
                <w:rFonts w:ascii="ＭＳ ゴシック" w:eastAsia="ＭＳ ゴシック" w:hAnsi="ＭＳ ゴシック" w:cs="ＭＳ ゴシック" w:hint="eastAsia"/>
              </w:rPr>
              <w:lastRenderedPageBreak/>
              <w:t>る。</w:t>
            </w:r>
          </w:p>
          <w:p w:rsidR="00D07216" w:rsidRPr="00E17276" w:rsidRDefault="00D07216">
            <w:pPr>
              <w:ind w:left="210"/>
            </w:pPr>
            <w:r w:rsidRPr="00E17276">
              <w:rPr>
                <w:rFonts w:ascii="ＭＳ ゴシック" w:eastAsia="ＭＳ ゴシック" w:hAnsi="ＭＳ ゴシック" w:cs="ＭＳ ゴシック" w:hint="eastAsia"/>
              </w:rPr>
              <w:t>（個人情報の保護）</w:t>
            </w:r>
          </w:p>
          <w:p w:rsidR="00D07216" w:rsidRPr="00E17276" w:rsidRDefault="00D07216">
            <w:pPr>
              <w:ind w:left="210" w:hanging="210"/>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１６</w:t>
            </w:r>
            <w:r w:rsidRPr="00E17276">
              <w:rPr>
                <w:rFonts w:ascii="ＭＳ ゴシック" w:eastAsia="ＭＳ ゴシック" w:hAnsi="ＭＳ ゴシック" w:cs="ＭＳ ゴシック" w:hint="eastAsia"/>
              </w:rPr>
              <w:t>条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は、業務上知り得た利用者等及びその家族の個人情報については、個人情報の保護に関する法律（平成15年法律第57号）その他関係法令等を遵守し、適正に取り扱うものとする。</w:t>
            </w:r>
          </w:p>
          <w:p w:rsidR="00E82BE2" w:rsidRPr="00E17276" w:rsidRDefault="00D07216">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２　職員は、業務上知り得た利用者等及びその家族の秘密を保持するものと</w:t>
            </w:r>
            <w:r w:rsidR="00E82BE2" w:rsidRPr="00E17276">
              <w:rPr>
                <w:rFonts w:ascii="ＭＳ ゴシック" w:eastAsia="ＭＳ ゴシック" w:hAnsi="ＭＳ ゴシック" w:cs="ＭＳ ゴシック" w:hint="eastAsia"/>
              </w:rPr>
              <w:t>する。</w:t>
            </w:r>
          </w:p>
          <w:p w:rsidR="00E82BE2" w:rsidRPr="00E17276" w:rsidRDefault="005847B9">
            <w:pPr>
              <w:ind w:left="210" w:hanging="210"/>
              <w:rPr>
                <w:rFonts w:ascii="ＭＳ ゴシック" w:eastAsia="ＭＳ ゴシック" w:hAnsi="ＭＳ ゴシック" w:cs="ＭＳ ゴシック"/>
              </w:rPr>
            </w:pPr>
            <w:r w:rsidRPr="00E17276">
              <w:rPr>
                <w:rFonts w:ascii="ＭＳ ゴシック" w:eastAsia="ＭＳ ゴシック" w:hAnsi="ＭＳ ゴシック" w:cs="ＭＳ ゴシック" w:hint="eastAsia"/>
              </w:rPr>
              <w:t>３　前</w:t>
            </w:r>
            <w:r w:rsidR="00E82BE2" w:rsidRPr="00E17276">
              <w:rPr>
                <w:rFonts w:ascii="ＭＳ ゴシック" w:eastAsia="ＭＳ ゴシック" w:hAnsi="ＭＳ ゴシック" w:cs="ＭＳ ゴシック" w:hint="eastAsia"/>
              </w:rPr>
              <w:t>項の規定は、離職した</w:t>
            </w:r>
            <w:r w:rsidRPr="00E17276">
              <w:rPr>
                <w:rFonts w:ascii="ＭＳ ゴシック" w:eastAsia="ＭＳ ゴシック" w:hAnsi="ＭＳ ゴシック" w:cs="ＭＳ ゴシック" w:hint="eastAsia"/>
              </w:rPr>
              <w:t>職員</w:t>
            </w:r>
            <w:r w:rsidR="00E82BE2" w:rsidRPr="00E17276">
              <w:rPr>
                <w:rFonts w:ascii="ＭＳ ゴシック" w:eastAsia="ＭＳ ゴシック" w:hAnsi="ＭＳ ゴシック" w:cs="ＭＳ ゴシック" w:hint="eastAsia"/>
              </w:rPr>
              <w:t>においても同様とする。</w:t>
            </w:r>
          </w:p>
          <w:p w:rsidR="00D07216" w:rsidRPr="00E17276" w:rsidRDefault="00E82BE2">
            <w:pPr>
              <w:ind w:left="210" w:hanging="210"/>
            </w:pPr>
            <w:r w:rsidRPr="00E17276">
              <w:rPr>
                <w:rFonts w:ascii="ＭＳ ゴシック" w:eastAsia="ＭＳ ゴシック" w:hAnsi="ＭＳ ゴシック" w:cs="ＭＳ ゴシック" w:hint="eastAsia"/>
              </w:rPr>
              <w:t>４　前３項の規定を保持するため、</w:t>
            </w:r>
            <w:r w:rsidR="00D07216" w:rsidRPr="00E17276">
              <w:rPr>
                <w:rFonts w:ascii="ＭＳ ゴシック" w:eastAsia="ＭＳ ゴシック" w:hAnsi="ＭＳ ゴシック" w:cs="ＭＳ ゴシック" w:hint="eastAsia"/>
              </w:rPr>
              <w:t>職員との雇用契約</w:t>
            </w:r>
            <w:r w:rsidR="006A1E8F" w:rsidRPr="00E17276">
              <w:rPr>
                <w:rFonts w:ascii="ＭＳ ゴシック" w:eastAsia="ＭＳ ゴシック" w:hAnsi="ＭＳ ゴシック" w:cs="ＭＳ ゴシック" w:hint="eastAsia"/>
              </w:rPr>
              <w:t>において明記するものとする。</w:t>
            </w:r>
          </w:p>
          <w:p w:rsidR="00D07216" w:rsidRPr="00E17276" w:rsidRDefault="00E82BE2">
            <w:pPr>
              <w:ind w:left="210" w:hanging="210"/>
            </w:pPr>
            <w:r w:rsidRPr="00E17276">
              <w:rPr>
                <w:rFonts w:ascii="ＭＳ ゴシック" w:eastAsia="ＭＳ ゴシック" w:hAnsi="ＭＳ ゴシック" w:cs="ＭＳ ゴシック" w:hint="eastAsia"/>
              </w:rPr>
              <w:t>５</w:t>
            </w:r>
            <w:r w:rsidR="00D07216" w:rsidRPr="00E17276">
              <w:rPr>
                <w:rFonts w:ascii="ＭＳ ゴシック" w:eastAsia="ＭＳ ゴシック" w:hAnsi="ＭＳ ゴシック" w:cs="ＭＳ ゴシック" w:hint="eastAsia"/>
              </w:rPr>
              <w:t xml:space="preserve">　事業</w:t>
            </w:r>
            <w:r w:rsidR="001075FF">
              <w:rPr>
                <w:rFonts w:ascii="ＭＳ ゴシック" w:eastAsia="ＭＳ ゴシック" w:hAnsi="ＭＳ ゴシック" w:cs="ＭＳ ゴシック" w:hint="eastAsia"/>
              </w:rPr>
              <w:t>者</w:t>
            </w:r>
            <w:r w:rsidR="00D07216" w:rsidRPr="00E17276">
              <w:rPr>
                <w:rFonts w:ascii="ＭＳ ゴシック" w:eastAsia="ＭＳ ゴシック" w:hAnsi="ＭＳ ゴシック" w:cs="ＭＳ ゴシック" w:hint="eastAsia"/>
              </w:rPr>
              <w:t>は</w:t>
            </w:r>
            <w:r w:rsidR="006955DA" w:rsidRPr="00E17276">
              <w:rPr>
                <w:rFonts w:ascii="ＭＳ ゴシック" w:eastAsia="ＭＳ ゴシック" w:hAnsi="ＭＳ ゴシック" w:cs="ＭＳ ゴシック" w:hint="eastAsia"/>
              </w:rPr>
              <w:t>、</w:t>
            </w:r>
            <w:r w:rsidR="00D07216" w:rsidRPr="00E17276">
              <w:rPr>
                <w:rFonts w:ascii="ＭＳ ゴシック" w:eastAsia="ＭＳ ゴシック" w:hAnsi="ＭＳ ゴシック" w:cs="ＭＳ ゴシック" w:hint="eastAsia"/>
              </w:rPr>
              <w:t>他の特定相談支援事業者</w:t>
            </w:r>
            <w:r w:rsidR="00EC3F83" w:rsidRPr="00E17276">
              <w:rPr>
                <w:rFonts w:ascii="ＭＳ ゴシック" w:eastAsia="ＭＳ ゴシック" w:hAnsi="ＭＳ ゴシック" w:cs="ＭＳ ゴシック" w:hint="eastAsia"/>
              </w:rPr>
              <w:t>、</w:t>
            </w:r>
            <w:r w:rsidR="00D07216" w:rsidRPr="00E17276">
              <w:rPr>
                <w:rFonts w:ascii="ＭＳ ゴシック" w:eastAsia="ＭＳ ゴシック" w:hAnsi="ＭＳ ゴシック" w:cs="ＭＳ ゴシック" w:hint="eastAsia"/>
              </w:rPr>
              <w:t>障害福祉サービス事業者その他の関係機関に対して、利用者等及びその家族に関する情報を提供する際は、あらかじめ文書により利用者等及びその家族の同意を得るものとする。</w:t>
            </w:r>
          </w:p>
          <w:p w:rsidR="00D07216" w:rsidRPr="00E17276" w:rsidRDefault="00D07216">
            <w:pPr>
              <w:ind w:left="210"/>
            </w:pPr>
            <w:r w:rsidRPr="00E17276">
              <w:rPr>
                <w:rFonts w:ascii="ＭＳ ゴシック" w:eastAsia="ＭＳ ゴシック" w:hAnsi="ＭＳ ゴシック" w:cs="ＭＳ ゴシック" w:hint="eastAsia"/>
              </w:rPr>
              <w:t>（その他運営に関する重要事項）</w:t>
            </w:r>
          </w:p>
          <w:p w:rsidR="00D07216" w:rsidRPr="00E17276" w:rsidRDefault="00D07216">
            <w:pPr>
              <w:ind w:left="210" w:hanging="210"/>
            </w:pPr>
            <w:r w:rsidRPr="00E17276">
              <w:rPr>
                <w:rFonts w:ascii="ＭＳ ゴシック" w:eastAsia="ＭＳ ゴシック" w:hAnsi="ＭＳ ゴシック" w:cs="ＭＳ ゴシック" w:hint="eastAsia"/>
              </w:rPr>
              <w:t>第</w:t>
            </w:r>
            <w:r w:rsidR="009B1A52" w:rsidRPr="00E17276">
              <w:rPr>
                <w:rFonts w:ascii="ＭＳ ゴシック" w:eastAsia="ＭＳ ゴシック" w:hAnsi="ＭＳ ゴシック" w:cs="ＭＳ ゴシック" w:hint="eastAsia"/>
              </w:rPr>
              <w:t>１７</w:t>
            </w:r>
            <w:r w:rsidRPr="00E17276">
              <w:rPr>
                <w:rFonts w:ascii="ＭＳ ゴシック" w:eastAsia="ＭＳ ゴシック" w:hAnsi="ＭＳ ゴシック" w:cs="ＭＳ ゴシック" w:hint="eastAsia"/>
              </w:rPr>
              <w:t>条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は、職員の資質の向上のために研修の機会を次のとおり設けるものとし、また、業務の執行体制についても検証、整備するものとする。</w:t>
            </w:r>
          </w:p>
          <w:p w:rsidR="00D07216" w:rsidRPr="00E17276" w:rsidRDefault="00D07216">
            <w:pPr>
              <w:ind w:left="420" w:hanging="210"/>
            </w:pPr>
            <w:r w:rsidRPr="00E17276">
              <w:rPr>
                <w:rFonts w:ascii="ＭＳ ゴシック" w:eastAsia="ＭＳ ゴシック" w:hAnsi="ＭＳ ゴシック" w:cs="ＭＳ ゴシック" w:hint="eastAsia"/>
              </w:rPr>
              <w:t>（１）採用時研修　採用後○カ月以内</w:t>
            </w:r>
          </w:p>
          <w:p w:rsidR="00D07216" w:rsidRPr="00E17276" w:rsidRDefault="00D07216">
            <w:pPr>
              <w:ind w:left="420" w:hanging="210"/>
            </w:pPr>
            <w:r w:rsidRPr="00E17276">
              <w:rPr>
                <w:rFonts w:ascii="ＭＳ ゴシック" w:eastAsia="ＭＳ ゴシック" w:hAnsi="ＭＳ ゴシック" w:cs="ＭＳ ゴシック" w:hint="eastAsia"/>
              </w:rPr>
              <w:t>（２）継続研修　　年○回</w:t>
            </w:r>
          </w:p>
          <w:p w:rsidR="00D07216" w:rsidRPr="00E17276" w:rsidRDefault="00D07216">
            <w:pPr>
              <w:ind w:left="210" w:hanging="210"/>
            </w:pPr>
            <w:r w:rsidRPr="00E17276">
              <w:rPr>
                <w:rFonts w:ascii="ＭＳ ゴシック" w:eastAsia="ＭＳ ゴシック" w:hAnsi="ＭＳ ゴシック" w:cs="ＭＳ ゴシック" w:hint="eastAsia"/>
              </w:rPr>
              <w:t>２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は、職員、設備、備品及び会計に関する諸記録を整備するものとする。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３　事業</w:t>
            </w:r>
            <w:r w:rsidR="001075FF">
              <w:rPr>
                <w:rFonts w:ascii="ＭＳ ゴシック" w:eastAsia="ＭＳ ゴシック" w:hAnsi="ＭＳ ゴシック" w:cs="ＭＳ ゴシック" w:hint="eastAsia"/>
              </w:rPr>
              <w:t>者</w:t>
            </w:r>
            <w:r w:rsidRPr="00E17276">
              <w:rPr>
                <w:rFonts w:ascii="ＭＳ ゴシック" w:eastAsia="ＭＳ ゴシック" w:hAnsi="ＭＳ ゴシック" w:cs="ＭＳ ゴシック" w:hint="eastAsia"/>
              </w:rPr>
              <w:t>は、利用者等に対する指定計画相談支援等の提供に関する諸記録を整備し、当該指定計画相談支援等を提供した日から５年間保存するものとする。</w:t>
            </w:r>
          </w:p>
          <w:p w:rsidR="00D07216" w:rsidRPr="00E17276" w:rsidRDefault="00D07216">
            <w:pPr>
              <w:ind w:left="210" w:hanging="210"/>
            </w:pPr>
            <w:r w:rsidRPr="00E17276">
              <w:rPr>
                <w:rFonts w:ascii="ＭＳ ゴシック" w:eastAsia="ＭＳ ゴシック" w:hAnsi="ＭＳ ゴシック" w:cs="ＭＳ ゴシック" w:hint="eastAsia"/>
              </w:rPr>
              <w:t>４　この規程に定める事項のほか、運営に関する重要事項は事業者と事業所の管理者との協議に基づいて定めるものとする。</w:t>
            </w:r>
          </w:p>
          <w:p w:rsidR="00D07216" w:rsidRPr="00E17276" w:rsidRDefault="00D07216">
            <w:pPr>
              <w:rPr>
                <w:rFonts w:ascii="ＭＳ ゴシック" w:eastAsia="ＭＳ ゴシック" w:hAnsi="ＭＳ ゴシック" w:cs="ＭＳ ゴシック"/>
                <w:i/>
              </w:rPr>
            </w:pPr>
          </w:p>
          <w:p w:rsidR="00D07216" w:rsidRPr="00E17276" w:rsidRDefault="00D07216">
            <w:pPr>
              <w:ind w:firstLine="420"/>
            </w:pPr>
            <w:r w:rsidRPr="00E17276">
              <w:rPr>
                <w:rFonts w:ascii="ＭＳ ゴシック" w:eastAsia="ＭＳ ゴシック" w:hAnsi="ＭＳ ゴシック" w:cs="ＭＳ ゴシック" w:hint="eastAsia"/>
              </w:rPr>
              <w:t>附　則</w:t>
            </w:r>
          </w:p>
          <w:p w:rsidR="00D07216" w:rsidRPr="00E17276" w:rsidRDefault="00D07216">
            <w:pPr>
              <w:ind w:firstLine="210"/>
            </w:pPr>
            <w:r w:rsidRPr="00E17276">
              <w:rPr>
                <w:rFonts w:ascii="ＭＳ ゴシック" w:eastAsia="ＭＳ ゴシック" w:hAnsi="ＭＳ ゴシック" w:cs="ＭＳ ゴシック" w:hint="eastAsia"/>
              </w:rPr>
              <w:t>この規程は、</w:t>
            </w:r>
            <w:r w:rsidR="00BA1D65" w:rsidRPr="00E17276">
              <w:rPr>
                <w:rFonts w:ascii="ＭＳ ゴシック" w:eastAsia="ＭＳ ゴシック" w:hAnsi="ＭＳ ゴシック" w:cs="ＭＳ ゴシック" w:hint="eastAsia"/>
              </w:rPr>
              <w:t>令和</w:t>
            </w:r>
            <w:r w:rsidRPr="00E17276">
              <w:rPr>
                <w:rFonts w:ascii="ＭＳ ゴシック" w:eastAsia="ＭＳ ゴシック" w:hAnsi="ＭＳ ゴシック" w:cs="ＭＳ ゴシック" w:hint="eastAsia"/>
              </w:rPr>
              <w:t>○○年○○月○○日から施行する。</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07216" w:rsidRPr="00021932" w:rsidRDefault="0088615B">
            <w:pPr>
              <w:snapToGrid w:val="0"/>
              <w:rPr>
                <w:rFonts w:ascii="ＭＳ 明朝" w:eastAsia="ＭＳ ゴシック" w:hAnsi="ＭＳ 明朝" w:cs="ＭＳ 明朝"/>
              </w:rPr>
            </w:pPr>
            <w:r w:rsidRPr="00021932">
              <w:rPr>
                <w:rFonts w:ascii="ＭＳ 明朝" w:hAnsi="ＭＳ 明朝" w:cs="ＭＳ 明朝" w:hint="eastAsia"/>
                <w:sz w:val="16"/>
                <w:szCs w:val="16"/>
              </w:rPr>
              <w:lastRenderedPageBreak/>
              <w:t>●障害者の日常生活及び社会生活を総合的に支援するための法律に基づく指定計画相談支援の事業の人員及び運営に関する基準（以下「計画相談支援基準」という。）19条</w:t>
            </w:r>
          </w:p>
          <w:p w:rsidR="00D07216" w:rsidRPr="00021932" w:rsidRDefault="00D07216">
            <w:pPr>
              <w:rPr>
                <w:rFonts w:ascii="ＭＳ 明朝" w:hAnsi="ＭＳ 明朝" w:cs="ＭＳ 明朝"/>
              </w:rPr>
            </w:pPr>
          </w:p>
          <w:p w:rsidR="00D07216" w:rsidRPr="00021932" w:rsidRDefault="001075FF">
            <w:pPr>
              <w:rPr>
                <w:rFonts w:ascii="ＭＳ 明朝" w:hAnsi="ＭＳ 明朝" w:cs="ＭＳ 明朝"/>
              </w:rPr>
            </w:pPr>
            <w:r>
              <w:pict>
                <v:shapetype id="_x0000_t202" coordsize="21600,21600" o:spt="202" path="m,l,21600r21600,l21600,xe">
                  <v:stroke joinstyle="miter"/>
                  <v:path gradientshapeok="t" o:connecttype="rect"/>
                </v:shapetype>
                <v:shape id="_x0000_s1027" type="#_x0000_t202" style="position:absolute;left:0;text-align:left;margin-left:-1.3pt;margin-top:2.9pt;width:143.95pt;height:35.3pt;z-index:251654144;mso-wrap-distance-left:9.05pt;mso-wrap-distance-right:9.05pt" strokecolor="red">
                  <v:fill color2="black"/>
                  <v:stroke color2="aqua"/>
                  <v:textbox style="mso-next-textbox:#_x0000_s1027" inset="5.85pt,.7pt,5.85pt,.7pt">
                    <w:txbxContent>
                      <w:p w:rsidR="00D07216" w:rsidRPr="00021932" w:rsidRDefault="00D07216">
                        <w:pPr>
                          <w:spacing w:line="200" w:lineRule="exact"/>
                        </w:pPr>
                        <w:r w:rsidRPr="00021932">
                          <w:rPr>
                            <w:rFonts w:hint="eastAsia"/>
                            <w:sz w:val="16"/>
                            <w:szCs w:val="16"/>
                          </w:rPr>
                          <w:t>「＊＊＊」は、開設者（法人名）を、「</w:t>
                        </w:r>
                        <w:r w:rsidRPr="00021932">
                          <w:rPr>
                            <w:rFonts w:eastAsia="Century" w:cs="Century" w:hint="eastAsia"/>
                            <w:sz w:val="16"/>
                            <w:szCs w:val="16"/>
                          </w:rPr>
                          <w:t>○○○</w:t>
                        </w:r>
                        <w:r w:rsidRPr="00021932">
                          <w:rPr>
                            <w:rFonts w:hint="eastAsia"/>
                            <w:sz w:val="16"/>
                            <w:szCs w:val="16"/>
                          </w:rPr>
                          <w:t>」は、事業所の正式名称を記載してください。</w:t>
                        </w:r>
                      </w:p>
                    </w:txbxContent>
                  </v:textbox>
                </v:shape>
              </w:pic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FE20B5" w:rsidRPr="00021932" w:rsidRDefault="00FE20B5">
            <w:pPr>
              <w:rPr>
                <w:rFonts w:ascii="ＭＳ 明朝" w:hAnsi="ＭＳ 明朝" w:cs="ＭＳ 明朝"/>
                <w:bdr w:val="single" w:sz="4" w:space="0" w:color="000000"/>
              </w:rPr>
            </w:pPr>
          </w:p>
          <w:p w:rsidR="00FE20B5" w:rsidRPr="00021932" w:rsidRDefault="00FE20B5">
            <w:pPr>
              <w:rPr>
                <w:rFonts w:ascii="ＭＳ 明朝" w:hAnsi="ＭＳ 明朝" w:cs="ＭＳ 明朝"/>
                <w:bdr w:val="single" w:sz="4" w:space="0" w:color="000000"/>
              </w:rPr>
            </w:pPr>
          </w:p>
          <w:p w:rsidR="00FE20B5" w:rsidRPr="00021932" w:rsidRDefault="00FE20B5">
            <w:pPr>
              <w:rPr>
                <w:rFonts w:ascii="ＭＳ 明朝" w:hAnsi="ＭＳ 明朝" w:cs="ＭＳ 明朝"/>
                <w:bdr w:val="single" w:sz="4" w:space="0" w:color="000000"/>
              </w:rPr>
            </w:pPr>
          </w:p>
          <w:p w:rsidR="004B22BA" w:rsidRPr="00021932" w:rsidRDefault="004B22BA">
            <w:pPr>
              <w:rPr>
                <w:rFonts w:ascii="ＭＳ 明朝" w:hAnsi="ＭＳ 明朝" w:cs="ＭＳ 明朝"/>
                <w:bdr w:val="single" w:sz="4" w:space="0" w:color="000000"/>
              </w:rPr>
            </w:pPr>
          </w:p>
          <w:p w:rsidR="004B22BA" w:rsidRPr="00021932" w:rsidRDefault="004B22BA">
            <w:pPr>
              <w:rPr>
                <w:rFonts w:ascii="ＭＳ 明朝" w:hAnsi="ＭＳ 明朝" w:cs="ＭＳ 明朝"/>
                <w:bdr w:val="single" w:sz="4" w:space="0" w:color="000000"/>
              </w:rPr>
            </w:pPr>
          </w:p>
          <w:p w:rsidR="00A23763" w:rsidRPr="00021932" w:rsidRDefault="00A23763">
            <w:pPr>
              <w:rPr>
                <w:rFonts w:ascii="ＭＳ 明朝" w:hAnsi="ＭＳ 明朝" w:cs="ＭＳ 明朝"/>
                <w:bdr w:val="single" w:sz="4" w:space="0" w:color="000000"/>
              </w:rPr>
            </w:pPr>
          </w:p>
          <w:p w:rsidR="00D07216" w:rsidRPr="00021932" w:rsidRDefault="00772604" w:rsidP="00772604">
            <w:pPr>
              <w:ind w:left="160" w:hangingChars="100" w:hanging="160"/>
              <w:rPr>
                <w:rFonts w:ascii="ＭＳ 明朝" w:hAnsi="ＭＳ 明朝" w:cs="ＭＳ 明朝"/>
                <w:sz w:val="16"/>
                <w:szCs w:val="16"/>
              </w:rPr>
            </w:pPr>
            <w:r w:rsidRPr="00021932">
              <w:rPr>
                <w:rFonts w:ascii="ＭＳ 明朝" w:hAnsi="ＭＳ 明朝" w:cs="ＭＳ 明朝" w:hint="eastAsia"/>
                <w:sz w:val="16"/>
                <w:szCs w:val="16"/>
              </w:rPr>
              <w:t>●計画相談支援基準2条　基本方針</w:t>
            </w:r>
          </w:p>
          <w:p w:rsidR="00D07216" w:rsidRPr="00021932" w:rsidRDefault="00D07216">
            <w:pPr>
              <w:rPr>
                <w:rFonts w:ascii="ＭＳ 明朝" w:hAnsi="ＭＳ 明朝" w:cs="ＭＳ 明朝"/>
                <w:sz w:val="16"/>
                <w:szCs w:val="16"/>
              </w:rPr>
            </w:pPr>
          </w:p>
          <w:p w:rsidR="00D07216" w:rsidRPr="00021932" w:rsidRDefault="00D07216">
            <w:pPr>
              <w:rPr>
                <w:rFonts w:ascii="ＭＳ 明朝" w:hAnsi="ＭＳ 明朝" w:cs="ＭＳ 明朝"/>
                <w:sz w:val="16"/>
                <w:szCs w:val="16"/>
              </w:rPr>
            </w:pPr>
          </w:p>
          <w:p w:rsidR="00D07216" w:rsidRPr="00021932" w:rsidRDefault="00D07216">
            <w:pPr>
              <w:rPr>
                <w:rFonts w:ascii="ＭＳ 明朝" w:hAnsi="ＭＳ 明朝" w:cs="ＭＳ 明朝"/>
                <w:sz w:val="16"/>
                <w:szCs w:val="16"/>
              </w:rPr>
            </w:pPr>
          </w:p>
          <w:p w:rsidR="00D07216" w:rsidRPr="00021932" w:rsidRDefault="00D07216">
            <w:pPr>
              <w:rPr>
                <w:rFonts w:ascii="ＭＳ 明朝" w:hAnsi="ＭＳ 明朝" w:cs="ＭＳ 明朝"/>
                <w:sz w:val="16"/>
                <w:szCs w:val="16"/>
              </w:rPr>
            </w:pPr>
          </w:p>
          <w:p w:rsidR="00D07216" w:rsidRPr="00021932" w:rsidRDefault="00D07216">
            <w:pPr>
              <w:rPr>
                <w:rFonts w:ascii="ＭＳ 明朝" w:hAnsi="ＭＳ 明朝" w:cs="ＭＳ 明朝"/>
                <w:sz w:val="16"/>
                <w:szCs w:val="16"/>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lang w:eastAsia="zh-TW"/>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370F4C" w:rsidRPr="00021932" w:rsidRDefault="00370F4C">
            <w:pPr>
              <w:rPr>
                <w:rFonts w:ascii="ＭＳ 明朝" w:hAnsi="ＭＳ 明朝" w:cs="ＭＳ 明朝"/>
                <w:szCs w:val="21"/>
              </w:rPr>
            </w:pPr>
          </w:p>
          <w:p w:rsidR="002036C9" w:rsidRPr="00021932" w:rsidRDefault="002036C9">
            <w:pPr>
              <w:rPr>
                <w:rFonts w:ascii="ＭＳ 明朝" w:hAnsi="ＭＳ 明朝" w:cs="ＭＳ 明朝"/>
                <w:szCs w:val="21"/>
              </w:rPr>
            </w:pPr>
          </w:p>
          <w:p w:rsidR="00370F4C" w:rsidRPr="00021932" w:rsidRDefault="00370F4C">
            <w:pPr>
              <w:rPr>
                <w:rFonts w:ascii="ＭＳ 明朝" w:hAnsi="ＭＳ 明朝" w:cs="ＭＳ 明朝"/>
                <w:szCs w:val="21"/>
              </w:rPr>
            </w:pPr>
          </w:p>
          <w:p w:rsidR="00602FDF" w:rsidRPr="00021932" w:rsidRDefault="00602FDF">
            <w:pPr>
              <w:rPr>
                <w:rFonts w:ascii="ＭＳ 明朝" w:hAnsi="ＭＳ 明朝" w:cs="ＭＳ 明朝"/>
                <w:szCs w:val="21"/>
              </w:rPr>
            </w:pPr>
          </w:p>
          <w:p w:rsidR="00D07216" w:rsidRPr="00021932" w:rsidRDefault="001075FF">
            <w:pPr>
              <w:rPr>
                <w:rFonts w:ascii="ＭＳ 明朝" w:hAnsi="ＭＳ 明朝" w:cs="ＭＳ 明朝"/>
                <w:szCs w:val="21"/>
              </w:rPr>
            </w:pPr>
            <w:r>
              <w:pict>
                <v:shape id="_x0000_s1028" type="#_x0000_t202" style="position:absolute;left:0;text-align:left;margin-left:1.6pt;margin-top:8.85pt;width:134.95pt;height:45.6pt;z-index:251657216;mso-wrap-distance-left:9.05pt;mso-wrap-distance-right:9.05pt" strokecolor="red">
                  <v:fill color2="black"/>
                  <v:stroke color2="aqua"/>
                  <v:textbox style="mso-next-textbox:#_x0000_s1028" inset="5.85pt,.7pt,5.85pt,.7pt">
                    <w:txbxContent>
                      <w:p w:rsidR="00D07216" w:rsidRPr="004E2A7A" w:rsidRDefault="00D07216">
                        <w:pPr>
                          <w:spacing w:line="200" w:lineRule="exact"/>
                        </w:pPr>
                        <w:r w:rsidRPr="004E2A7A">
                          <w:rPr>
                            <w:rFonts w:hint="eastAsia"/>
                            <w:sz w:val="16"/>
                            <w:szCs w:val="16"/>
                          </w:rPr>
                          <w:t>「</w:t>
                        </w:r>
                        <w:r w:rsidRPr="004E2A7A">
                          <w:rPr>
                            <w:rFonts w:eastAsia="Century" w:cs="Century" w:hint="eastAsia"/>
                            <w:sz w:val="16"/>
                            <w:szCs w:val="16"/>
                          </w:rPr>
                          <w:t>○○○</w:t>
                        </w:r>
                        <w:r w:rsidRPr="004E2A7A">
                          <w:rPr>
                            <w:rFonts w:hint="eastAsia"/>
                            <w:sz w:val="16"/>
                            <w:szCs w:val="16"/>
                          </w:rPr>
                          <w:t>」は、事業所の正式名称を記載してください。</w:t>
                        </w:r>
                      </w:p>
                      <w:p w:rsidR="00D07216" w:rsidRPr="004E2A7A" w:rsidRDefault="00D07216">
                        <w:pPr>
                          <w:spacing w:line="200" w:lineRule="exact"/>
                        </w:pPr>
                        <w:r w:rsidRPr="004E2A7A">
                          <w:rPr>
                            <w:rFonts w:hint="eastAsia"/>
                            <w:sz w:val="16"/>
                            <w:szCs w:val="16"/>
                          </w:rPr>
                          <w:t>所在地は、住居表示、ビル名等を正確に記載してください。</w:t>
                        </w:r>
                      </w:p>
                    </w:txbxContent>
                  </v:textbox>
                </v:shape>
              </w:pict>
            </w: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665E52">
            <w:pPr>
              <w:rPr>
                <w:rFonts w:ascii="ＭＳ 明朝" w:hAnsi="ＭＳ 明朝" w:cs="ＭＳ 明朝"/>
                <w:sz w:val="16"/>
                <w:szCs w:val="16"/>
              </w:rPr>
            </w:pPr>
            <w:r w:rsidRPr="00021932">
              <w:rPr>
                <w:rFonts w:ascii="ＭＳ 明朝" w:hAnsi="ＭＳ 明朝" w:cs="ＭＳ 明朝" w:hint="eastAsia"/>
                <w:sz w:val="16"/>
                <w:szCs w:val="16"/>
              </w:rPr>
              <w:t>●計画相談支援基準3条、4条</w:t>
            </w:r>
          </w:p>
          <w:p w:rsidR="00D07216" w:rsidRPr="00021932" w:rsidRDefault="00D07216">
            <w:pPr>
              <w:rPr>
                <w:rFonts w:ascii="ＭＳ 明朝" w:hAnsi="ＭＳ 明朝" w:cs="ＭＳ 明朝"/>
                <w:sz w:val="16"/>
                <w:szCs w:val="16"/>
              </w:rPr>
            </w:pPr>
          </w:p>
          <w:p w:rsidR="00D07216" w:rsidRPr="00021932" w:rsidRDefault="00613826">
            <w:pPr>
              <w:rPr>
                <w:rFonts w:ascii="ＭＳ 明朝" w:hAnsi="ＭＳ 明朝" w:cs="ＭＳ 明朝"/>
                <w:sz w:val="16"/>
                <w:szCs w:val="16"/>
              </w:rPr>
            </w:pPr>
            <w:r w:rsidRPr="00021932">
              <w:rPr>
                <w:rFonts w:ascii="ＭＳ 明朝" w:hAnsi="ＭＳ 明朝" w:cs="ＭＳ 明朝" w:hint="eastAsia"/>
                <w:sz w:val="16"/>
                <w:szCs w:val="16"/>
              </w:rPr>
              <w:t>●計画相談支援基準18条</w:t>
            </w:r>
          </w:p>
          <w:p w:rsidR="00D07216" w:rsidRPr="00021932" w:rsidRDefault="00D07216">
            <w:pPr>
              <w:rPr>
                <w:rFonts w:ascii="ＭＳ 明朝" w:hAnsi="ＭＳ 明朝" w:cs="ＭＳ 明朝"/>
                <w:sz w:val="16"/>
                <w:szCs w:val="16"/>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1075FF">
            <w:pPr>
              <w:rPr>
                <w:rFonts w:ascii="ＭＳ 明朝" w:hAnsi="ＭＳ 明朝" w:cs="ＭＳ 明朝"/>
                <w:sz w:val="18"/>
                <w:szCs w:val="18"/>
              </w:rPr>
            </w:pPr>
            <w:r>
              <w:rPr>
                <w:rFonts w:ascii="ＭＳ 明朝" w:hAnsi="ＭＳ 明朝" w:cs="ＭＳ 明朝"/>
                <w:noProof/>
                <w:sz w:val="16"/>
                <w:szCs w:val="16"/>
              </w:rPr>
              <w:pict>
                <v:shape id="_x0000_s1038" type="#_x0000_t202" style="position:absolute;left:0;text-align:left;margin-left:-.65pt;margin-top:15pt;width:142.05pt;height:44.05pt;z-index:251662336;mso-wrap-distance-left:9.05pt;mso-wrap-distance-right:9.05pt" strokecolor="red">
                  <v:fill color2="black"/>
                  <v:stroke color2="aqua"/>
                  <v:textbox style="mso-next-textbox:#_x0000_s1038" inset="5.85pt,.7pt,5.85pt,.7pt">
                    <w:txbxContent>
                      <w:p w:rsidR="00A546B7" w:rsidRPr="00A546B7" w:rsidRDefault="00A546B7" w:rsidP="00A546B7">
                        <w:pPr>
                          <w:spacing w:line="200" w:lineRule="exact"/>
                          <w:rPr>
                            <w:b/>
                            <w:color w:val="FF0000"/>
                            <w:sz w:val="16"/>
                            <w:szCs w:val="16"/>
                          </w:rPr>
                        </w:pPr>
                        <w:r w:rsidRPr="00A546B7">
                          <w:rPr>
                            <w:rFonts w:ascii="ＭＳ 明朝" w:hAnsi="ＭＳ 明朝" w:cs="ＭＳ 明朝" w:hint="eastAsia"/>
                            <w:b/>
                            <w:color w:val="FF0000"/>
                            <w:sz w:val="16"/>
                            <w:szCs w:val="16"/>
                          </w:rPr>
                          <w:t>従業者の「員数」は、日々変わりうるものであるため、「〇人以上」と記載することも差し支えない。</w:t>
                        </w:r>
                      </w:p>
                    </w:txbxContent>
                  </v:textbox>
                </v:shape>
              </w:pict>
            </w:r>
          </w:p>
          <w:p w:rsidR="00D07216" w:rsidRPr="00021932" w:rsidRDefault="00D07216">
            <w:pPr>
              <w:rPr>
                <w:rFonts w:ascii="ＭＳ 明朝" w:hAnsi="ＭＳ 明朝" w:cs="ＭＳ 明朝"/>
                <w:sz w:val="18"/>
                <w:szCs w:val="18"/>
              </w:rPr>
            </w:pPr>
          </w:p>
          <w:p w:rsidR="00D07216" w:rsidRPr="00021932" w:rsidRDefault="00D07216">
            <w:pPr>
              <w:rPr>
                <w:rFonts w:ascii="ＭＳ 明朝" w:hAnsi="ＭＳ 明朝" w:cs="ＭＳ 明朝"/>
                <w:sz w:val="18"/>
                <w:szCs w:val="18"/>
              </w:rPr>
            </w:pPr>
          </w:p>
          <w:p w:rsidR="00D07216" w:rsidRPr="00021932" w:rsidRDefault="00D07216">
            <w:pPr>
              <w:rPr>
                <w:rFonts w:ascii="ＭＳ 明朝" w:hAnsi="ＭＳ 明朝" w:cs="ＭＳ 明朝"/>
                <w:sz w:val="18"/>
                <w:szCs w:val="18"/>
              </w:rPr>
            </w:pPr>
          </w:p>
          <w:p w:rsidR="00D07216" w:rsidRPr="00021932" w:rsidRDefault="00D07216">
            <w:pPr>
              <w:rPr>
                <w:rFonts w:ascii="ＭＳ 明朝" w:hAnsi="ＭＳ 明朝" w:cs="ＭＳ 明朝"/>
                <w:sz w:val="18"/>
                <w:szCs w:val="18"/>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sz w:val="16"/>
                <w:szCs w:val="16"/>
                <w:bdr w:val="single" w:sz="4" w:space="0" w:color="000000"/>
              </w:rPr>
            </w:pPr>
          </w:p>
          <w:p w:rsidR="00D07216" w:rsidRPr="00021932" w:rsidRDefault="00D07216">
            <w:pPr>
              <w:rPr>
                <w:rFonts w:ascii="ＭＳ 明朝" w:hAnsi="ＭＳ 明朝" w:cs="ＭＳ 明朝"/>
                <w:bdr w:val="single" w:sz="4" w:space="0" w:color="000000"/>
              </w:rPr>
            </w:pPr>
          </w:p>
          <w:p w:rsidR="006322DD" w:rsidRPr="00021932" w:rsidRDefault="006322DD">
            <w:pPr>
              <w:rPr>
                <w:rFonts w:ascii="ＭＳ 明朝" w:hAnsi="ＭＳ 明朝" w:cs="ＭＳ 明朝"/>
                <w:bdr w:val="single" w:sz="4" w:space="0" w:color="000000"/>
              </w:rPr>
            </w:pPr>
          </w:p>
          <w:p w:rsidR="006322DD" w:rsidRPr="00021932" w:rsidRDefault="006322DD">
            <w:pPr>
              <w:rPr>
                <w:rFonts w:ascii="ＭＳ 明朝" w:hAnsi="ＭＳ 明朝" w:cs="ＭＳ 明朝"/>
                <w:bdr w:val="single" w:sz="4" w:space="0" w:color="000000"/>
              </w:rPr>
            </w:pPr>
          </w:p>
          <w:p w:rsidR="006322DD" w:rsidRPr="00021932" w:rsidRDefault="006322DD">
            <w:pPr>
              <w:rPr>
                <w:rFonts w:ascii="ＭＳ 明朝" w:hAnsi="ＭＳ 明朝" w:cs="ＭＳ 明朝"/>
                <w:bdr w:val="single" w:sz="4" w:space="0" w:color="000000"/>
              </w:rPr>
            </w:pPr>
          </w:p>
          <w:p w:rsidR="006322DD" w:rsidRPr="00021932" w:rsidRDefault="006322DD">
            <w:pPr>
              <w:rPr>
                <w:rFonts w:ascii="ＭＳ 明朝" w:hAnsi="ＭＳ 明朝" w:cs="ＭＳ 明朝"/>
                <w:bdr w:val="single" w:sz="4" w:space="0" w:color="000000"/>
              </w:rPr>
            </w:pPr>
          </w:p>
          <w:p w:rsidR="006322DD" w:rsidRPr="00021932" w:rsidRDefault="006322DD">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116974" w:rsidRPr="00021932" w:rsidRDefault="00116974">
            <w:pPr>
              <w:rPr>
                <w:rFonts w:ascii="ＭＳ 明朝" w:hAnsi="ＭＳ 明朝" w:cs="ＭＳ 明朝"/>
                <w:bdr w:val="single" w:sz="4" w:space="0" w:color="000000"/>
              </w:rPr>
            </w:pPr>
          </w:p>
          <w:p w:rsidR="00911FE9" w:rsidRPr="00021932" w:rsidRDefault="00911FE9">
            <w:pPr>
              <w:rPr>
                <w:rFonts w:ascii="ＭＳ 明朝" w:hAnsi="ＭＳ 明朝" w:cs="ＭＳ 明朝"/>
                <w:bdr w:val="single" w:sz="4" w:space="0" w:color="000000"/>
              </w:rPr>
            </w:pPr>
          </w:p>
          <w:p w:rsidR="00D07216" w:rsidRPr="00021932" w:rsidRDefault="001075FF">
            <w:pPr>
              <w:rPr>
                <w:rFonts w:ascii="ＭＳ 明朝" w:hAnsi="ＭＳ 明朝" w:cs="ＭＳ 明朝"/>
                <w:bdr w:val="single" w:sz="4" w:space="0" w:color="000000"/>
              </w:rPr>
            </w:pPr>
            <w:r>
              <w:rPr>
                <w:noProof/>
              </w:rPr>
              <w:pict>
                <v:shape id="_x0000_s1037" type="#_x0000_t202" style="position:absolute;left:0;text-align:left;margin-left:1.25pt;margin-top:5.1pt;width:142.05pt;height:28.35pt;z-index:251661312;mso-wrap-distance-left:9.05pt;mso-wrap-distance-right:9.05pt" strokecolor="red">
                  <v:fill color2="black"/>
                  <v:stroke color2="aqua"/>
                  <v:textbox style="mso-next-textbox:#_x0000_s1037" inset="5.85pt,.7pt,5.85pt,.7pt">
                    <w:txbxContent>
                      <w:p w:rsidR="00116974" w:rsidRPr="004E2A7A" w:rsidRDefault="00116974" w:rsidP="00116974">
                        <w:pPr>
                          <w:spacing w:line="200" w:lineRule="exact"/>
                          <w:rPr>
                            <w:sz w:val="16"/>
                            <w:szCs w:val="16"/>
                          </w:rPr>
                        </w:pPr>
                        <w:r w:rsidRPr="004E2A7A">
                          <w:rPr>
                            <w:rFonts w:ascii="ＭＳ 明朝" w:hAnsi="ＭＳ 明朝" w:cs="ＭＳ 明朝" w:hint="eastAsia"/>
                            <w:sz w:val="16"/>
                            <w:szCs w:val="16"/>
                          </w:rPr>
                          <w:t>事務職員がいる場合は、記載してください。</w:t>
                        </w:r>
                      </w:p>
                    </w:txbxContent>
                  </v:textbox>
                </v:shape>
              </w:pict>
            </w: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rPr>
            </w:pPr>
          </w:p>
          <w:p w:rsidR="00D07216" w:rsidRPr="00021932" w:rsidRDefault="001075FF">
            <w:r>
              <w:pict>
                <v:shape id="_x0000_s1029" type="#_x0000_t202" style="position:absolute;left:0;text-align:left;margin-left:-.65pt;margin-top:2.7pt;width:143.95pt;height:136.75pt;z-index:251655168;mso-wrap-distance-left:9.05pt;mso-wrap-distance-right:9.05pt" strokecolor="red">
                  <v:fill color2="black"/>
                  <v:stroke color2="aqua"/>
                  <v:textbox style="mso-next-textbox:#_x0000_s1029" inset="5.85pt,.7pt,5.85pt,.7pt">
                    <w:txbxContent>
                      <w:p w:rsidR="00D07216" w:rsidRPr="004E2A7A" w:rsidRDefault="00D07216">
                        <w:pPr>
                          <w:spacing w:line="200" w:lineRule="exact"/>
                        </w:pPr>
                        <w:r w:rsidRPr="004E2A7A">
                          <w:rPr>
                            <w:rFonts w:hint="eastAsia"/>
                            <w:sz w:val="16"/>
                            <w:szCs w:val="16"/>
                          </w:rPr>
                          <w:t>「営業日」「営業時間」は、利用者からの相談や利用受付等が可能な日及び時間を、「サービス提供日」「サービス提供時間」は、利用者に対する指定</w:t>
                        </w:r>
                        <w:r w:rsidR="00013D86">
                          <w:rPr>
                            <w:rFonts w:hint="eastAsia"/>
                            <w:sz w:val="16"/>
                            <w:szCs w:val="16"/>
                          </w:rPr>
                          <w:t>計画相談支援等</w:t>
                        </w:r>
                        <w:r w:rsidRPr="004E2A7A">
                          <w:rPr>
                            <w:rFonts w:hint="eastAsia"/>
                            <w:sz w:val="16"/>
                            <w:szCs w:val="16"/>
                          </w:rPr>
                          <w:t>が可能な日及び時間をそれぞれ記載してください。</w:t>
                        </w:r>
                      </w:p>
                      <w:p w:rsidR="00D07216" w:rsidRPr="004E2A7A" w:rsidRDefault="00D07216">
                        <w:pPr>
                          <w:spacing w:line="200" w:lineRule="exact"/>
                        </w:pPr>
                        <w:r w:rsidRPr="004E2A7A">
                          <w:rPr>
                            <w:rFonts w:hint="eastAsia"/>
                            <w:sz w:val="16"/>
                            <w:szCs w:val="16"/>
                          </w:rPr>
                          <w:t>日曜日、祝日、年末年始等にかかわらず営業又はサービス提供を行う場合は、「年中無休」、日曜日、祝日、年末年始等、特定の日を除き営業又はサービス提供を行う場合は、「日曜日、祝日及び</w:t>
                        </w:r>
                        <w:r w:rsidRPr="004E2A7A">
                          <w:rPr>
                            <w:rFonts w:eastAsia="Century" w:cs="Century" w:hint="eastAsia"/>
                            <w:sz w:val="16"/>
                            <w:szCs w:val="16"/>
                          </w:rPr>
                          <w:t>○</w:t>
                        </w:r>
                        <w:r w:rsidRPr="004E2A7A">
                          <w:rPr>
                            <w:rFonts w:hint="eastAsia"/>
                            <w:sz w:val="16"/>
                            <w:szCs w:val="16"/>
                          </w:rPr>
                          <w:t>月</w:t>
                        </w:r>
                        <w:r w:rsidRPr="004E2A7A">
                          <w:rPr>
                            <w:rFonts w:eastAsia="Century" w:cs="Century" w:hint="eastAsia"/>
                            <w:sz w:val="16"/>
                            <w:szCs w:val="16"/>
                          </w:rPr>
                          <w:t>○</w:t>
                        </w:r>
                        <w:r w:rsidRPr="004E2A7A">
                          <w:rPr>
                            <w:rFonts w:hint="eastAsia"/>
                            <w:sz w:val="16"/>
                            <w:szCs w:val="16"/>
                          </w:rPr>
                          <w:t>日から</w:t>
                        </w:r>
                        <w:r w:rsidRPr="004E2A7A">
                          <w:rPr>
                            <w:rFonts w:eastAsia="Century" w:cs="Century" w:hint="eastAsia"/>
                            <w:sz w:val="16"/>
                            <w:szCs w:val="16"/>
                          </w:rPr>
                          <w:t>○</w:t>
                        </w:r>
                        <w:r w:rsidRPr="004E2A7A">
                          <w:rPr>
                            <w:rFonts w:hint="eastAsia"/>
                            <w:sz w:val="16"/>
                            <w:szCs w:val="16"/>
                          </w:rPr>
                          <w:t>月</w:t>
                        </w:r>
                        <w:r w:rsidRPr="004E2A7A">
                          <w:rPr>
                            <w:rFonts w:eastAsia="Century" w:cs="Century" w:hint="eastAsia"/>
                            <w:sz w:val="16"/>
                            <w:szCs w:val="16"/>
                          </w:rPr>
                          <w:t>○</w:t>
                        </w:r>
                        <w:r w:rsidRPr="004E2A7A">
                          <w:rPr>
                            <w:rFonts w:hint="eastAsia"/>
                            <w:sz w:val="16"/>
                            <w:szCs w:val="16"/>
                          </w:rPr>
                          <w:t>日を除く毎日」等と記載してください。</w:t>
                        </w:r>
                      </w:p>
                    </w:txbxContent>
                  </v:textbox>
                </v:shape>
              </w:pic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ind w:left="210" w:hanging="210"/>
              <w:rPr>
                <w:rFonts w:ascii="ＭＳ 明朝" w:hAnsi="ＭＳ 明朝" w:cs="ＭＳ 明朝"/>
              </w:rPr>
            </w:pPr>
          </w:p>
          <w:p w:rsidR="00D07216" w:rsidRPr="00021932" w:rsidRDefault="00D07216">
            <w:pPr>
              <w:ind w:left="210" w:hanging="210"/>
              <w:rPr>
                <w:rFonts w:ascii="ＭＳ 明朝" w:hAnsi="ＭＳ 明朝" w:cs="ＭＳ 明朝"/>
              </w:rPr>
            </w:pPr>
          </w:p>
          <w:p w:rsidR="00D07216" w:rsidRPr="00021932" w:rsidRDefault="00D07216">
            <w:pPr>
              <w:ind w:left="210" w:hanging="210"/>
              <w:rPr>
                <w:rFonts w:ascii="ＭＳ 明朝" w:hAnsi="ＭＳ 明朝" w:cs="ＭＳ 明朝"/>
              </w:rPr>
            </w:pPr>
          </w:p>
          <w:p w:rsidR="00D07216" w:rsidRPr="00021932" w:rsidRDefault="00D07216">
            <w:pPr>
              <w:ind w:left="210" w:hanging="210"/>
              <w:rPr>
                <w:rFonts w:ascii="ＭＳ 明朝" w:hAnsi="ＭＳ 明朝" w:cs="ＭＳ 明朝"/>
              </w:rPr>
            </w:pPr>
          </w:p>
          <w:p w:rsidR="00D07216" w:rsidRPr="00021932" w:rsidRDefault="00D07216">
            <w:pPr>
              <w:rPr>
                <w:rFonts w:ascii="ＭＳ 明朝" w:hAnsi="ＭＳ 明朝" w:cs="ＭＳ 明朝"/>
              </w:rPr>
            </w:pPr>
          </w:p>
          <w:p w:rsidR="000B62D7" w:rsidRPr="00021932" w:rsidRDefault="001075FF">
            <w:pPr>
              <w:rPr>
                <w:sz w:val="16"/>
                <w:szCs w:val="16"/>
              </w:rPr>
            </w:pPr>
            <w:r>
              <w:rPr>
                <w:noProof/>
              </w:rPr>
              <w:pict>
                <v:shape id="_x0000_s1036" type="#_x0000_t202" style="position:absolute;left:0;text-align:left;margin-left:1.25pt;margin-top:4.7pt;width:142.05pt;height:28.35pt;z-index:251660288;mso-wrap-distance-left:9.05pt;mso-wrap-distance-right:9.05pt" strokecolor="red">
                  <v:fill color2="black"/>
                  <v:stroke color2="aqua"/>
                  <v:textbox style="mso-next-textbox:#_x0000_s1036" inset="5.85pt,.7pt,5.85pt,.7pt">
                    <w:txbxContent>
                      <w:p w:rsidR="000B62D7" w:rsidRPr="004E2A7A" w:rsidRDefault="000B62D7" w:rsidP="000B62D7">
                        <w:pPr>
                          <w:spacing w:line="200" w:lineRule="exact"/>
                          <w:rPr>
                            <w:sz w:val="16"/>
                            <w:szCs w:val="16"/>
                          </w:rPr>
                        </w:pPr>
                        <w:r w:rsidRPr="004E2A7A">
                          <w:rPr>
                            <w:rFonts w:ascii="ＭＳ 明朝" w:hAnsi="ＭＳ 明朝" w:cs="ＭＳ 明朝" w:hint="eastAsia"/>
                            <w:sz w:val="16"/>
                            <w:szCs w:val="16"/>
                          </w:rPr>
                          <w:t>（５）については、該当しない場合は記載しなくて</w:t>
                        </w:r>
                        <w:r w:rsidR="00013D86">
                          <w:rPr>
                            <w:rFonts w:ascii="ＭＳ 明朝" w:hAnsi="ＭＳ 明朝" w:cs="ＭＳ 明朝" w:hint="eastAsia"/>
                            <w:sz w:val="16"/>
                            <w:szCs w:val="16"/>
                          </w:rPr>
                          <w:t>も</w:t>
                        </w:r>
                        <w:r w:rsidRPr="004E2A7A">
                          <w:rPr>
                            <w:rFonts w:ascii="ＭＳ 明朝" w:hAnsi="ＭＳ 明朝" w:cs="ＭＳ 明朝" w:hint="eastAsia"/>
                            <w:sz w:val="16"/>
                            <w:szCs w:val="16"/>
                          </w:rPr>
                          <w:t>よいです。</w:t>
                        </w:r>
                      </w:p>
                    </w:txbxContent>
                  </v:textbox>
                </v:shape>
              </w:pict>
            </w:r>
          </w:p>
          <w:p w:rsidR="000B62D7" w:rsidRPr="00021932" w:rsidRDefault="000B62D7">
            <w:pPr>
              <w:rPr>
                <w:sz w:val="16"/>
                <w:szCs w:val="16"/>
              </w:rPr>
            </w:pPr>
          </w:p>
          <w:p w:rsidR="000B62D7" w:rsidRPr="00021932" w:rsidRDefault="000B62D7">
            <w:pPr>
              <w:rPr>
                <w:sz w:val="16"/>
                <w:szCs w:val="16"/>
              </w:rPr>
            </w:pPr>
          </w:p>
          <w:p w:rsidR="00D07216" w:rsidRPr="00021932" w:rsidRDefault="00A23763">
            <w:pPr>
              <w:rPr>
                <w:rFonts w:ascii="ＭＳ 明朝" w:hAnsi="ＭＳ 明朝" w:cs="ＭＳ 明朝"/>
              </w:rPr>
            </w:pPr>
            <w:r w:rsidRPr="00021932">
              <w:rPr>
                <w:rFonts w:ascii="ＭＳ 明朝" w:hAnsi="ＭＳ 明朝" w:cs="ＭＳ 明朝" w:hint="eastAsia"/>
                <w:sz w:val="16"/>
                <w:szCs w:val="16"/>
              </w:rPr>
              <w:t>●障害者の日常生活及び社会生活を総合的に支援するための法律５条19項</w:t>
            </w:r>
            <w:r w:rsidR="00911FE9" w:rsidRPr="00021932">
              <w:rPr>
                <w:rFonts w:ascii="ＭＳ 明朝" w:hAnsi="ＭＳ 明朝" w:cs="ＭＳ 明朝" w:hint="eastAsia"/>
                <w:sz w:val="16"/>
                <w:szCs w:val="16"/>
              </w:rPr>
              <w:t>、29条2項</w:t>
            </w:r>
          </w:p>
          <w:p w:rsidR="00D07216" w:rsidRPr="00021932" w:rsidRDefault="00D07216">
            <w:pPr>
              <w:ind w:left="210" w:hanging="210"/>
            </w:pPr>
          </w:p>
          <w:p w:rsidR="00151ECE" w:rsidRPr="00021932" w:rsidRDefault="00151ECE">
            <w:pPr>
              <w:ind w:left="210" w:hanging="210"/>
            </w:pPr>
          </w:p>
          <w:p w:rsidR="00151ECE" w:rsidRPr="00021932" w:rsidRDefault="00151ECE">
            <w:pPr>
              <w:ind w:left="210" w:hanging="210"/>
            </w:pPr>
          </w:p>
          <w:p w:rsidR="00151ECE" w:rsidRPr="00021932" w:rsidRDefault="00151ECE">
            <w:pPr>
              <w:ind w:left="210" w:hanging="210"/>
            </w:pPr>
          </w:p>
          <w:p w:rsidR="00A23763" w:rsidRPr="00021932" w:rsidRDefault="00A23763">
            <w:pPr>
              <w:ind w:left="210" w:hanging="210"/>
            </w:pPr>
          </w:p>
          <w:p w:rsidR="007E562F" w:rsidRPr="00021932" w:rsidRDefault="007E562F">
            <w:pPr>
              <w:ind w:left="210" w:hanging="210"/>
            </w:pPr>
          </w:p>
          <w:p w:rsidR="00D07216" w:rsidRPr="00021932" w:rsidRDefault="004E4074">
            <w:pPr>
              <w:rPr>
                <w:rFonts w:ascii="ＭＳ 明朝" w:hAnsi="ＭＳ 明朝" w:cs="ＭＳ 明朝"/>
              </w:rPr>
            </w:pPr>
            <w:r w:rsidRPr="00021932">
              <w:rPr>
                <w:rFonts w:ascii="ＭＳ 明朝" w:hAnsi="ＭＳ 明朝" w:cs="ＭＳ 明朝" w:hint="eastAsia"/>
                <w:sz w:val="16"/>
                <w:szCs w:val="16"/>
              </w:rPr>
              <w:t>●計画相談支援基準15条1項2号</w: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4E4074" w:rsidRPr="00021932" w:rsidRDefault="004E4074">
            <w:pPr>
              <w:rPr>
                <w:rFonts w:ascii="ＭＳ 明朝" w:hAnsi="ＭＳ 明朝" w:cs="ＭＳ 明朝"/>
              </w:rPr>
            </w:pPr>
          </w:p>
          <w:p w:rsidR="00911FE9" w:rsidRPr="00021932" w:rsidRDefault="00911FE9">
            <w:pPr>
              <w:rPr>
                <w:rFonts w:ascii="ＭＳ 明朝" w:hAnsi="ＭＳ 明朝" w:cs="ＭＳ 明朝"/>
              </w:rPr>
            </w:pPr>
          </w:p>
          <w:p w:rsidR="00911FE9" w:rsidRPr="00021932" w:rsidRDefault="00911FE9">
            <w:pPr>
              <w:rPr>
                <w:rFonts w:ascii="ＭＳ 明朝" w:hAnsi="ＭＳ 明朝" w:cs="ＭＳ 明朝"/>
              </w:rPr>
            </w:pPr>
          </w:p>
          <w:p w:rsidR="00D07216" w:rsidRPr="00021932" w:rsidRDefault="004E4074">
            <w:pPr>
              <w:rPr>
                <w:rFonts w:ascii="ＭＳ 明朝" w:hAnsi="ＭＳ 明朝" w:cs="ＭＳ 明朝"/>
              </w:rPr>
            </w:pPr>
            <w:r w:rsidRPr="00021932">
              <w:rPr>
                <w:rFonts w:ascii="ＭＳ 明朝" w:hAnsi="ＭＳ 明朝" w:cs="ＭＳ 明朝" w:hint="eastAsia"/>
                <w:sz w:val="16"/>
                <w:szCs w:val="16"/>
              </w:rPr>
              <w:t>●計画相談支援基準15条2項</w: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bdr w:val="single" w:sz="4" w:space="0" w:color="000000"/>
              </w:rPr>
            </w:pPr>
          </w:p>
          <w:p w:rsidR="00D07216" w:rsidRPr="00021932" w:rsidRDefault="00D07216">
            <w:pPr>
              <w:rPr>
                <w:rFonts w:ascii="ＭＳ 明朝" w:hAnsi="ＭＳ 明朝" w:cs="ＭＳ 明朝"/>
                <w:szCs w:val="21"/>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szCs w:val="21"/>
                <w:bdr w:val="single" w:sz="4" w:space="0" w:color="000000"/>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B20E89" w:rsidRPr="00021932" w:rsidRDefault="00B20E89">
            <w:pPr>
              <w:rPr>
                <w:rFonts w:ascii="ＭＳ 明朝" w:hAnsi="ＭＳ 明朝" w:cs="ＭＳ 明朝"/>
              </w:rPr>
            </w:pPr>
          </w:p>
          <w:p w:rsidR="00B20E89" w:rsidRPr="00021932" w:rsidRDefault="00B20E89">
            <w:pPr>
              <w:rPr>
                <w:rFonts w:ascii="ＭＳ 明朝" w:hAnsi="ＭＳ 明朝" w:cs="ＭＳ 明朝"/>
              </w:rPr>
            </w:pPr>
          </w:p>
          <w:p w:rsidR="00D07216" w:rsidRPr="00021932" w:rsidRDefault="004E4074">
            <w:pPr>
              <w:rPr>
                <w:rFonts w:ascii="ＭＳ 明朝" w:hAnsi="ＭＳ 明朝" w:cs="ＭＳ 明朝"/>
              </w:rPr>
            </w:pPr>
            <w:r w:rsidRPr="00021932">
              <w:rPr>
                <w:rFonts w:ascii="ＭＳ 明朝" w:hAnsi="ＭＳ 明朝" w:cs="ＭＳ 明朝" w:hint="eastAsia"/>
                <w:sz w:val="16"/>
                <w:szCs w:val="16"/>
              </w:rPr>
              <w:t>●計画相談支援基準15条３項</w: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6322DD" w:rsidRPr="00021932" w:rsidRDefault="006322DD">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szCs w:val="21"/>
              </w:rPr>
            </w:pPr>
          </w:p>
          <w:p w:rsidR="00D07216" w:rsidRPr="00021932" w:rsidRDefault="001075FF">
            <w:pPr>
              <w:rPr>
                <w:rFonts w:ascii="ＭＳ 明朝" w:hAnsi="ＭＳ 明朝" w:cs="ＭＳ 明朝"/>
                <w:szCs w:val="21"/>
              </w:rPr>
            </w:pPr>
            <w:r>
              <w:pict>
                <v:shape id="_x0000_s1030" type="#_x0000_t202" style="position:absolute;left:0;text-align:left;margin-left:-.1pt;margin-top:17.55pt;width:142.2pt;height:62.8pt;z-index:251658240;mso-wrap-distance-left:9.05pt;mso-wrap-distance-right:9.05pt" strokecolor="red">
                  <v:fill color2="black"/>
                  <v:stroke color2="aqua"/>
                  <v:textbox style="mso-next-textbox:#_x0000_s1030" inset="5.85pt,.7pt,5.85pt,.7pt">
                    <w:txbxContent>
                      <w:p w:rsidR="00D07216" w:rsidRPr="008D08BD" w:rsidRDefault="00D07216">
                        <w:pPr>
                          <w:spacing w:line="200" w:lineRule="exact"/>
                        </w:pPr>
                        <w:r w:rsidRPr="008D08BD">
                          <w:rPr>
                            <w:rFonts w:ascii="ＭＳ 明朝" w:hAnsi="ＭＳ 明朝" w:cs="ＭＳ 明朝" w:hint="eastAsia"/>
                            <w:sz w:val="16"/>
                            <w:szCs w:val="16"/>
                          </w:rPr>
                          <w:t>通常の事業の実施地域については、原則市区町村単位で記載します。なお、市区町村内の一部地域のみを対象とする場合は「○○市○○町」など客観的に区域が分かるような記載をしてください。</w:t>
                        </w:r>
                      </w:p>
                    </w:txbxContent>
                  </v:textbox>
                </v:shape>
              </w:pict>
            </w: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bdr w:val="single" w:sz="4" w:space="0" w:color="000000"/>
              </w:rPr>
            </w:pPr>
          </w:p>
          <w:p w:rsidR="00D07216" w:rsidRPr="00021932" w:rsidRDefault="001075FF">
            <w:pPr>
              <w:rPr>
                <w:rFonts w:ascii="ＭＳ 明朝" w:hAnsi="ＭＳ 明朝" w:cs="ＭＳ 明朝"/>
                <w:szCs w:val="21"/>
                <w:bdr w:val="single" w:sz="4" w:space="0" w:color="000000"/>
              </w:rPr>
            </w:pPr>
            <w:r>
              <w:pict>
                <v:shape id="_x0000_s1031" type="#_x0000_t202" style="position:absolute;left:0;text-align:left;margin-left:-.6pt;margin-top:4.95pt;width:142.7pt;height:53.75pt;z-index:251659264;mso-wrap-distance-left:9.05pt;mso-wrap-distance-right:9.05pt" strokecolor="red">
                  <v:fill color2="black"/>
                  <v:stroke color2="aqua"/>
                  <v:textbox style="mso-next-textbox:#_x0000_s1031" inset="5.85pt,.7pt,5.85pt,.7pt">
                    <w:txbxContent>
                      <w:p w:rsidR="00D07216" w:rsidRPr="008D08BD" w:rsidRDefault="00D07216">
                        <w:pPr>
                          <w:spacing w:line="200" w:lineRule="exact"/>
                          <w:rPr>
                            <w:u w:val="single"/>
                          </w:rPr>
                        </w:pPr>
                        <w:r w:rsidRPr="008D08BD">
                          <w:rPr>
                            <w:rFonts w:hint="eastAsia"/>
                            <w:sz w:val="16"/>
                            <w:szCs w:val="16"/>
                            <w:u w:val="single"/>
                          </w:rPr>
                          <w:t>障害者の全てを対象者とする場合は、本条は不要です。</w:t>
                        </w:r>
                      </w:p>
                      <w:p w:rsidR="00D07216" w:rsidRDefault="00D07216">
                        <w:pPr>
                          <w:spacing w:line="200" w:lineRule="exact"/>
                        </w:pPr>
                        <w:r w:rsidRPr="008D08BD">
                          <w:rPr>
                            <w:rFonts w:hint="eastAsia"/>
                            <w:sz w:val="16"/>
                            <w:szCs w:val="16"/>
                          </w:rPr>
                          <w:t>一部の障害者を対象としない場合、対象者を限定する意味で記載します。</w:t>
                        </w:r>
                      </w:p>
                    </w:txbxContent>
                  </v:textbox>
                </v:shape>
              </w:pict>
            </w:r>
          </w:p>
          <w:p w:rsidR="00D07216" w:rsidRPr="00021932" w:rsidRDefault="00D07216">
            <w:pPr>
              <w:rPr>
                <w:rFonts w:ascii="ＭＳ 明朝" w:hAnsi="ＭＳ 明朝" w:cs="ＭＳ 明朝"/>
                <w:szCs w:val="21"/>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D07216" w:rsidRPr="00021932" w:rsidRDefault="00D07216">
            <w:pPr>
              <w:rPr>
                <w:rFonts w:ascii="ＭＳ 明朝" w:hAnsi="ＭＳ 明朝" w:cs="ＭＳ 明朝"/>
                <w:bdr w:val="single" w:sz="4" w:space="0" w:color="000000"/>
              </w:rPr>
            </w:pPr>
          </w:p>
          <w:p w:rsidR="00BA1D65" w:rsidRPr="00021932" w:rsidRDefault="00BA1D65">
            <w:pPr>
              <w:rPr>
                <w:rFonts w:ascii="ＭＳ 明朝" w:hAnsi="ＭＳ 明朝" w:cs="ＭＳ 明朝"/>
                <w:bdr w:val="single" w:sz="4" w:space="0" w:color="000000"/>
              </w:rPr>
            </w:pPr>
          </w:p>
          <w:p w:rsidR="00BA1D65" w:rsidRPr="00021932" w:rsidRDefault="00BA1D65">
            <w:pPr>
              <w:rPr>
                <w:rFonts w:ascii="ＭＳ 明朝" w:hAnsi="ＭＳ 明朝" w:cs="ＭＳ 明朝"/>
                <w:bdr w:val="single" w:sz="4" w:space="0" w:color="000000"/>
              </w:rPr>
            </w:pPr>
          </w:p>
          <w:p w:rsidR="00D07216" w:rsidRPr="00021932" w:rsidRDefault="001075FF">
            <w:pPr>
              <w:rPr>
                <w:rFonts w:ascii="ＭＳ 明朝" w:hAnsi="ＭＳ 明朝" w:cs="ＭＳ 明朝"/>
              </w:rPr>
            </w:pPr>
            <w:r>
              <w:lastRenderedPageBreak/>
              <w:pict>
                <v:shape id="_x0000_s1032" type="#_x0000_t202" style="position:absolute;left:0;text-align:left;margin-left:-.1pt;margin-top:11.55pt;width:142.2pt;height:98.75pt;z-index:251656192;mso-wrap-distance-left:9.05pt;mso-wrap-distance-right:9.05pt" strokecolor="red">
                  <v:fill color2="black"/>
                  <v:stroke color2="aqua"/>
                  <v:textbox style="mso-next-textbox:#_x0000_s1032" inset="5.85pt,.7pt,5.85pt,.7pt">
                    <w:txbxContent>
                      <w:p w:rsidR="00D07216" w:rsidRPr="003D080F" w:rsidRDefault="00D07216">
                        <w:pPr>
                          <w:spacing w:line="200" w:lineRule="exact"/>
                        </w:pPr>
                        <w:r w:rsidRPr="003D080F">
                          <w:rPr>
                            <w:rFonts w:hint="eastAsia"/>
                            <w:sz w:val="16"/>
                            <w:szCs w:val="16"/>
                          </w:rPr>
                          <w:t>指定相談支援事業者は、前２項の利用料のほかに、利用者の選定により</w:t>
                        </w:r>
                        <w:r w:rsidRPr="003D080F">
                          <w:rPr>
                            <w:rFonts w:hint="eastAsia"/>
                            <w:sz w:val="16"/>
                            <w:szCs w:val="16"/>
                            <w:u w:val="single"/>
                          </w:rPr>
                          <w:t>通常の事業の実施地域以外の地域の居宅において指定</w:t>
                        </w:r>
                        <w:r w:rsidR="001075FF">
                          <w:rPr>
                            <w:rFonts w:hint="eastAsia"/>
                            <w:sz w:val="16"/>
                            <w:szCs w:val="16"/>
                            <w:u w:val="single"/>
                          </w:rPr>
                          <w:t>計画</w:t>
                        </w:r>
                        <w:r w:rsidRPr="003D080F">
                          <w:rPr>
                            <w:rFonts w:hint="eastAsia"/>
                            <w:sz w:val="16"/>
                            <w:szCs w:val="16"/>
                            <w:u w:val="single"/>
                          </w:rPr>
                          <w:t>相談支援等を行う場合</w:t>
                        </w:r>
                        <w:r w:rsidRPr="003D080F">
                          <w:rPr>
                            <w:rFonts w:hint="eastAsia"/>
                            <w:sz w:val="16"/>
                            <w:szCs w:val="16"/>
                          </w:rPr>
                          <w:t>、交通費（移動に要する実費）の支払を利用者から受けることができます。その場合は左記の項目を記載することとします。</w:t>
                        </w:r>
                      </w:p>
                    </w:txbxContent>
                  </v:textbox>
                </v:shape>
              </w:pic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6322DD" w:rsidRPr="00021932" w:rsidRDefault="006322DD">
            <w:pPr>
              <w:rPr>
                <w:rFonts w:ascii="ＭＳ 明朝" w:hAnsi="ＭＳ 明朝" w:cs="ＭＳ 明朝"/>
              </w:rPr>
            </w:pPr>
          </w:p>
          <w:p w:rsidR="00D07216" w:rsidRPr="00021932" w:rsidRDefault="00D07216">
            <w:pPr>
              <w:rPr>
                <w:rFonts w:ascii="ＭＳ 明朝" w:hAnsi="ＭＳ 明朝" w:cs="ＭＳ 明朝"/>
                <w:szCs w:val="21"/>
              </w:rPr>
            </w:pPr>
          </w:p>
          <w:p w:rsidR="004B22BA" w:rsidRPr="00021932" w:rsidRDefault="004B22BA">
            <w:pPr>
              <w:rPr>
                <w:rFonts w:ascii="ＭＳ 明朝" w:hAnsi="ＭＳ 明朝" w:cs="ＭＳ 明朝"/>
                <w:szCs w:val="21"/>
              </w:rPr>
            </w:pPr>
          </w:p>
          <w:p w:rsidR="00D07216" w:rsidRPr="00021932" w:rsidRDefault="00D07216">
            <w:pPr>
              <w:rPr>
                <w:rFonts w:ascii="ＭＳ 明朝" w:hAnsi="ＭＳ 明朝" w:cs="ＭＳ 明朝"/>
                <w:szCs w:val="21"/>
              </w:rPr>
            </w:pPr>
          </w:p>
          <w:p w:rsidR="00911FE9" w:rsidRPr="00021932" w:rsidRDefault="00911FE9">
            <w:pPr>
              <w:rPr>
                <w:rFonts w:ascii="ＭＳ 明朝" w:hAnsi="ＭＳ 明朝" w:cs="ＭＳ 明朝"/>
                <w:szCs w:val="21"/>
              </w:rPr>
            </w:pPr>
          </w:p>
          <w:p w:rsidR="00911FE9" w:rsidRPr="00021932" w:rsidRDefault="00911FE9">
            <w:pPr>
              <w:rPr>
                <w:rFonts w:ascii="ＭＳ 明朝" w:hAnsi="ＭＳ 明朝" w:cs="ＭＳ 明朝"/>
                <w:szCs w:val="21"/>
              </w:rPr>
            </w:pPr>
          </w:p>
          <w:p w:rsidR="00911FE9" w:rsidRPr="00021932" w:rsidRDefault="00911FE9">
            <w:pPr>
              <w:rPr>
                <w:rFonts w:ascii="ＭＳ 明朝" w:hAnsi="ＭＳ 明朝" w:cs="ＭＳ 明朝"/>
                <w:szCs w:val="21"/>
              </w:rPr>
            </w:pPr>
          </w:p>
          <w:p w:rsidR="00911FE9" w:rsidRPr="00021932" w:rsidRDefault="00911FE9">
            <w:pPr>
              <w:rPr>
                <w:rFonts w:ascii="ＭＳ 明朝" w:hAnsi="ＭＳ 明朝" w:cs="ＭＳ 明朝"/>
                <w:szCs w:val="21"/>
              </w:rPr>
            </w:pPr>
          </w:p>
          <w:p w:rsidR="00911FE9" w:rsidRPr="00021932" w:rsidRDefault="00911FE9">
            <w:pPr>
              <w:rPr>
                <w:rFonts w:ascii="ＭＳ 明朝" w:hAnsi="ＭＳ 明朝" w:cs="ＭＳ 明朝"/>
                <w:szCs w:val="21"/>
              </w:rPr>
            </w:pPr>
          </w:p>
          <w:p w:rsidR="00911FE9" w:rsidRPr="00021932" w:rsidRDefault="00911FE9">
            <w:pPr>
              <w:rPr>
                <w:rFonts w:ascii="ＭＳ 明朝" w:hAnsi="ＭＳ 明朝" w:cs="ＭＳ 明朝"/>
                <w:szCs w:val="21"/>
              </w:rPr>
            </w:pPr>
          </w:p>
          <w:p w:rsidR="00911FE9" w:rsidRPr="00021932" w:rsidRDefault="00911FE9">
            <w:pPr>
              <w:rPr>
                <w:rFonts w:ascii="ＭＳ 明朝" w:hAnsi="ＭＳ 明朝" w:cs="ＭＳ 明朝"/>
                <w:szCs w:val="21"/>
              </w:rPr>
            </w:pPr>
          </w:p>
          <w:p w:rsidR="007E562F" w:rsidRPr="00021932" w:rsidRDefault="007E562F">
            <w:pPr>
              <w:rPr>
                <w:rFonts w:ascii="ＭＳ 明朝" w:hAnsi="ＭＳ 明朝" w:cs="ＭＳ 明朝"/>
                <w:szCs w:val="21"/>
              </w:rPr>
            </w:pPr>
          </w:p>
          <w:p w:rsidR="00D07216" w:rsidRPr="00021932" w:rsidRDefault="0028527B">
            <w:pPr>
              <w:rPr>
                <w:rFonts w:ascii="ＭＳ 明朝" w:hAnsi="ＭＳ 明朝" w:cs="ＭＳ 明朝"/>
                <w:szCs w:val="21"/>
              </w:rPr>
            </w:pPr>
            <w:r w:rsidRPr="00021932">
              <w:rPr>
                <w:rFonts w:ascii="ＭＳ 明朝" w:hAnsi="ＭＳ 明朝" w:cs="ＭＳ 明朝" w:hint="eastAsia"/>
                <w:sz w:val="16"/>
                <w:szCs w:val="16"/>
              </w:rPr>
              <w:t>●計画相談支援基準</w:t>
            </w:r>
            <w:r w:rsidR="00E35C85" w:rsidRPr="00021932">
              <w:rPr>
                <w:rFonts w:ascii="ＭＳ 明朝" w:hAnsi="ＭＳ 明朝" w:cs="ＭＳ 明朝" w:hint="eastAsia"/>
                <w:sz w:val="16"/>
                <w:szCs w:val="16"/>
              </w:rPr>
              <w:t>14条</w: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5864C9">
            <w:pPr>
              <w:rPr>
                <w:rFonts w:ascii="ＭＳ 明朝" w:hAnsi="ＭＳ 明朝" w:cs="ＭＳ 明朝"/>
              </w:rPr>
            </w:pPr>
            <w:r w:rsidRPr="00021932">
              <w:rPr>
                <w:rFonts w:ascii="ＭＳ 明朝" w:hAnsi="ＭＳ 明朝" w:cs="ＭＳ 明朝" w:hint="eastAsia"/>
                <w:sz w:val="16"/>
                <w:szCs w:val="16"/>
              </w:rPr>
              <w:t>●計画相談支援基準13条</w:t>
            </w: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szCs w:val="21"/>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07216" w:rsidRPr="00021932" w:rsidRDefault="00D07216">
            <w:pPr>
              <w:rPr>
                <w:rFonts w:ascii="ＭＳ 明朝" w:hAnsi="ＭＳ 明朝" w:cs="ＭＳ 明朝"/>
              </w:rPr>
            </w:pPr>
          </w:p>
          <w:p w:rsidR="00DB0B95" w:rsidRPr="00021932" w:rsidRDefault="00DB0B95">
            <w:pPr>
              <w:rPr>
                <w:rFonts w:ascii="ＭＳ 明朝" w:hAnsi="ＭＳ 明朝" w:cs="ＭＳ 明朝"/>
              </w:rPr>
            </w:pPr>
          </w:p>
          <w:p w:rsidR="00D07216" w:rsidRPr="00021932" w:rsidRDefault="002A6984">
            <w:pPr>
              <w:rPr>
                <w:rFonts w:ascii="ＭＳ 明朝" w:hAnsi="ＭＳ 明朝" w:cs="ＭＳ 明朝"/>
                <w:sz w:val="16"/>
                <w:szCs w:val="16"/>
              </w:rPr>
            </w:pPr>
            <w:r w:rsidRPr="00021932">
              <w:rPr>
                <w:rFonts w:ascii="ＭＳ 明朝" w:hAnsi="ＭＳ 明朝" w:cs="ＭＳ 明朝" w:hint="eastAsia"/>
                <w:sz w:val="16"/>
                <w:szCs w:val="16"/>
              </w:rPr>
              <w:t>●計画相談支援基準27条</w:t>
            </w: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BF3174" w:rsidRPr="00021932" w:rsidRDefault="00BF3174">
            <w:pPr>
              <w:rPr>
                <w:rFonts w:ascii="ＭＳ 明朝" w:hAnsi="ＭＳ 明朝" w:cs="ＭＳ 明朝"/>
                <w:sz w:val="16"/>
                <w:szCs w:val="16"/>
              </w:rPr>
            </w:pPr>
          </w:p>
          <w:p w:rsidR="00BF3174" w:rsidRPr="00021932" w:rsidRDefault="00BF317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r w:rsidRPr="00021932">
              <w:rPr>
                <w:rFonts w:ascii="ＭＳ 明朝" w:hAnsi="ＭＳ 明朝" w:cs="ＭＳ 明朝" w:hint="eastAsia"/>
                <w:sz w:val="16"/>
                <w:szCs w:val="16"/>
              </w:rPr>
              <w:t>●計画相談支援基準28条</w:t>
            </w: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r w:rsidRPr="00021932">
              <w:rPr>
                <w:rFonts w:ascii="ＭＳ 明朝" w:hAnsi="ＭＳ 明朝" w:cs="ＭＳ 明朝" w:hint="eastAsia"/>
                <w:sz w:val="16"/>
                <w:szCs w:val="16"/>
              </w:rPr>
              <w:t>●計画相談支援基準24条</w:t>
            </w: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sz w:val="16"/>
                <w:szCs w:val="16"/>
              </w:rPr>
            </w:pPr>
          </w:p>
          <w:p w:rsidR="002A6984" w:rsidRPr="00021932" w:rsidRDefault="002A6984">
            <w:pPr>
              <w:rPr>
                <w:rFonts w:ascii="ＭＳ 明朝" w:hAnsi="ＭＳ 明朝" w:cs="ＭＳ 明朝"/>
              </w:rPr>
            </w:pPr>
          </w:p>
        </w:tc>
      </w:tr>
    </w:tbl>
    <w:p w:rsidR="00D07216" w:rsidRPr="00E17276" w:rsidRDefault="00D07216">
      <w:pPr>
        <w:rPr>
          <w:rFonts w:ascii="ＭＳ ゴシック" w:eastAsia="ＭＳ ゴシック" w:hAnsi="ＭＳ ゴシック" w:cs="ＭＳ ゴシック"/>
        </w:rPr>
      </w:pPr>
    </w:p>
    <w:sectPr w:rsidR="00D07216" w:rsidRPr="00E17276">
      <w:pgSz w:w="11906" w:h="16838"/>
      <w:pgMar w:top="851" w:right="1134" w:bottom="851" w:left="1134"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83" w:rsidRDefault="00D56983" w:rsidP="003625BD">
      <w:r>
        <w:separator/>
      </w:r>
    </w:p>
  </w:endnote>
  <w:endnote w:type="continuationSeparator" w:id="0">
    <w:p w:rsidR="00D56983" w:rsidRDefault="00D56983" w:rsidP="0036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83" w:rsidRDefault="00D56983" w:rsidP="003625BD">
      <w:r>
        <w:separator/>
      </w:r>
    </w:p>
  </w:footnote>
  <w:footnote w:type="continuationSeparator" w:id="0">
    <w:p w:rsidR="00D56983" w:rsidRDefault="00D56983" w:rsidP="00362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3D0"/>
    <w:rsid w:val="00013D86"/>
    <w:rsid w:val="000164D6"/>
    <w:rsid w:val="00021932"/>
    <w:rsid w:val="0007779B"/>
    <w:rsid w:val="000B185A"/>
    <w:rsid w:val="000B62D7"/>
    <w:rsid w:val="001075FF"/>
    <w:rsid w:val="0011102F"/>
    <w:rsid w:val="00116974"/>
    <w:rsid w:val="00131B58"/>
    <w:rsid w:val="001373B0"/>
    <w:rsid w:val="00151ECE"/>
    <w:rsid w:val="00154CF1"/>
    <w:rsid w:val="00157B87"/>
    <w:rsid w:val="00171492"/>
    <w:rsid w:val="00195203"/>
    <w:rsid w:val="001A56A6"/>
    <w:rsid w:val="001E2663"/>
    <w:rsid w:val="001E2BDB"/>
    <w:rsid w:val="002036C9"/>
    <w:rsid w:val="00207B2B"/>
    <w:rsid w:val="002172DA"/>
    <w:rsid w:val="002328B7"/>
    <w:rsid w:val="002731D1"/>
    <w:rsid w:val="002800DF"/>
    <w:rsid w:val="0028527B"/>
    <w:rsid w:val="002A5744"/>
    <w:rsid w:val="002A6984"/>
    <w:rsid w:val="002C3A6A"/>
    <w:rsid w:val="002D1D1E"/>
    <w:rsid w:val="002D33A5"/>
    <w:rsid w:val="002E12F0"/>
    <w:rsid w:val="003625BD"/>
    <w:rsid w:val="0036436F"/>
    <w:rsid w:val="00370F4C"/>
    <w:rsid w:val="003A4830"/>
    <w:rsid w:val="003C296B"/>
    <w:rsid w:val="003D080F"/>
    <w:rsid w:val="003F5D5A"/>
    <w:rsid w:val="0045128A"/>
    <w:rsid w:val="004762CB"/>
    <w:rsid w:val="004B22BA"/>
    <w:rsid w:val="004C4BA5"/>
    <w:rsid w:val="004E2A7A"/>
    <w:rsid w:val="004E4074"/>
    <w:rsid w:val="0051496A"/>
    <w:rsid w:val="00524E29"/>
    <w:rsid w:val="005512ED"/>
    <w:rsid w:val="00554556"/>
    <w:rsid w:val="00564BF0"/>
    <w:rsid w:val="005847B9"/>
    <w:rsid w:val="005864C9"/>
    <w:rsid w:val="005B5CDC"/>
    <w:rsid w:val="005C229E"/>
    <w:rsid w:val="005D29E3"/>
    <w:rsid w:val="005D523E"/>
    <w:rsid w:val="005E7E79"/>
    <w:rsid w:val="00602FDF"/>
    <w:rsid w:val="00612745"/>
    <w:rsid w:val="00612CCD"/>
    <w:rsid w:val="00613826"/>
    <w:rsid w:val="00623A22"/>
    <w:rsid w:val="006322DD"/>
    <w:rsid w:val="00632465"/>
    <w:rsid w:val="0065496D"/>
    <w:rsid w:val="00665E52"/>
    <w:rsid w:val="00670C36"/>
    <w:rsid w:val="00676FDD"/>
    <w:rsid w:val="006908EB"/>
    <w:rsid w:val="006955DA"/>
    <w:rsid w:val="006A1E8F"/>
    <w:rsid w:val="006A70C6"/>
    <w:rsid w:val="006E1391"/>
    <w:rsid w:val="00705623"/>
    <w:rsid w:val="00752AE2"/>
    <w:rsid w:val="00764B8F"/>
    <w:rsid w:val="00772604"/>
    <w:rsid w:val="007E1E9A"/>
    <w:rsid w:val="007E562F"/>
    <w:rsid w:val="007F43D0"/>
    <w:rsid w:val="00805569"/>
    <w:rsid w:val="008534EA"/>
    <w:rsid w:val="0088615B"/>
    <w:rsid w:val="008A14BE"/>
    <w:rsid w:val="008C2AF9"/>
    <w:rsid w:val="008C7528"/>
    <w:rsid w:val="008D08BD"/>
    <w:rsid w:val="008D4673"/>
    <w:rsid w:val="008F5BEB"/>
    <w:rsid w:val="00911FE9"/>
    <w:rsid w:val="009141B6"/>
    <w:rsid w:val="00916FD3"/>
    <w:rsid w:val="00937EF3"/>
    <w:rsid w:val="00964A96"/>
    <w:rsid w:val="0097166C"/>
    <w:rsid w:val="00977908"/>
    <w:rsid w:val="00983D70"/>
    <w:rsid w:val="009A23AB"/>
    <w:rsid w:val="009A7E56"/>
    <w:rsid w:val="009B1A52"/>
    <w:rsid w:val="009C3075"/>
    <w:rsid w:val="009C6BE6"/>
    <w:rsid w:val="009C7A26"/>
    <w:rsid w:val="009F4316"/>
    <w:rsid w:val="00A00485"/>
    <w:rsid w:val="00A15CA5"/>
    <w:rsid w:val="00A23763"/>
    <w:rsid w:val="00A37B65"/>
    <w:rsid w:val="00A37DFE"/>
    <w:rsid w:val="00A45677"/>
    <w:rsid w:val="00A546B7"/>
    <w:rsid w:val="00A659A4"/>
    <w:rsid w:val="00AA2A3C"/>
    <w:rsid w:val="00AB496C"/>
    <w:rsid w:val="00B20E89"/>
    <w:rsid w:val="00B21019"/>
    <w:rsid w:val="00B47690"/>
    <w:rsid w:val="00B65472"/>
    <w:rsid w:val="00B71DF6"/>
    <w:rsid w:val="00BA1D65"/>
    <w:rsid w:val="00BE2C73"/>
    <w:rsid w:val="00BF3174"/>
    <w:rsid w:val="00C46EC5"/>
    <w:rsid w:val="00C54481"/>
    <w:rsid w:val="00C81964"/>
    <w:rsid w:val="00CC689E"/>
    <w:rsid w:val="00CD381A"/>
    <w:rsid w:val="00CE0C3F"/>
    <w:rsid w:val="00CE4220"/>
    <w:rsid w:val="00CE506E"/>
    <w:rsid w:val="00D00D5F"/>
    <w:rsid w:val="00D07216"/>
    <w:rsid w:val="00D56983"/>
    <w:rsid w:val="00D933EF"/>
    <w:rsid w:val="00DB0B95"/>
    <w:rsid w:val="00DC1A70"/>
    <w:rsid w:val="00E17276"/>
    <w:rsid w:val="00E34DA1"/>
    <w:rsid w:val="00E35C85"/>
    <w:rsid w:val="00E41A8E"/>
    <w:rsid w:val="00E51339"/>
    <w:rsid w:val="00E55669"/>
    <w:rsid w:val="00E74848"/>
    <w:rsid w:val="00E82BE2"/>
    <w:rsid w:val="00E84A6A"/>
    <w:rsid w:val="00E95D5F"/>
    <w:rsid w:val="00E96063"/>
    <w:rsid w:val="00EC3F83"/>
    <w:rsid w:val="00EC54E1"/>
    <w:rsid w:val="00EE4041"/>
    <w:rsid w:val="00EF101A"/>
    <w:rsid w:val="00F12D4A"/>
    <w:rsid w:val="00F26D08"/>
    <w:rsid w:val="00F33347"/>
    <w:rsid w:val="00FB2E47"/>
    <w:rsid w:val="00FC041D"/>
    <w:rsid w:val="00FC5FE3"/>
    <w:rsid w:val="00FD4C3F"/>
    <w:rsid w:val="00FE20B5"/>
    <w:rsid w:val="00FE41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0199CE64"/>
  <w15:chartTrackingRefBased/>
  <w15:docId w15:val="{D4ED39A4-8C11-4399-8E34-9C8567D0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1z1">
    <w:name w:val="WW8Num1z1"/>
    <w:rPr>
      <w:rFonts w:ascii="Wingdings" w:hAnsi="Wingdings" w:cs="Wingding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styleId="a3">
    <w:name w:val="page number"/>
    <w:basedOn w:val="1"/>
  </w:style>
  <w:style w:type="character" w:customStyle="1" w:styleId="10">
    <w:name w:val="コメント参照1"/>
    <w:rPr>
      <w:sz w:val="18"/>
      <w:szCs w:val="18"/>
    </w:rPr>
  </w:style>
  <w:style w:type="character" w:customStyle="1" w:styleId="a4">
    <w:name w:val="コメント文字列 (文字)"/>
    <w:rPr>
      <w:kern w:val="1"/>
      <w:sz w:val="21"/>
      <w:szCs w:val="24"/>
    </w:rPr>
  </w:style>
  <w:style w:type="character" w:customStyle="1" w:styleId="a5">
    <w:name w:val="コメント内容 (文字)"/>
    <w:rPr>
      <w:b/>
      <w:bCs/>
      <w:kern w:val="1"/>
      <w:sz w:val="21"/>
      <w:szCs w:val="24"/>
    </w:rPr>
  </w:style>
  <w:style w:type="paragraph" w:customStyle="1" w:styleId="a6">
    <w:name w:val="見出し"/>
    <w:basedOn w:val="a"/>
    <w:next w:val="a7"/>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uiPriority w:val="35"/>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customStyle="1" w:styleId="11">
    <w:name w:val="変更箇所1"/>
    <w:pPr>
      <w:suppressAutoHyphens/>
    </w:pPr>
    <w:rPr>
      <w:rFonts w:ascii="Century" w:eastAsia="ＭＳ 明朝" w:hAnsi="Century"/>
      <w:kern w:val="1"/>
      <w:sz w:val="21"/>
      <w:szCs w:val="24"/>
    </w:rPr>
  </w:style>
  <w:style w:type="paragraph" w:customStyle="1" w:styleId="12">
    <w:name w:val="吹き出し1"/>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customStyle="1" w:styleId="13">
    <w:name w:val="コメント文字列1"/>
    <w:basedOn w:val="a"/>
    <w:pPr>
      <w:jc w:val="left"/>
    </w:pPr>
  </w:style>
  <w:style w:type="paragraph" w:customStyle="1" w:styleId="14">
    <w:name w:val="コメント内容1"/>
    <w:basedOn w:val="13"/>
    <w:next w:val="13"/>
    <w:rPr>
      <w:b/>
      <w:bCs/>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customStyle="1" w:styleId="af">
    <w:name w:val="枠の内容"/>
    <w:basedOn w:val="a"/>
  </w:style>
  <w:style w:type="paragraph" w:styleId="af0">
    <w:name w:val="Balloon Text"/>
    <w:basedOn w:val="a"/>
    <w:link w:val="af1"/>
    <w:uiPriority w:val="99"/>
    <w:semiHidden/>
    <w:unhideWhenUsed/>
    <w:rsid w:val="00E74848"/>
    <w:rPr>
      <w:rFonts w:ascii="游ゴシック Light" w:eastAsia="游ゴシック Light" w:hAnsi="游ゴシック Light"/>
      <w:sz w:val="18"/>
      <w:szCs w:val="18"/>
    </w:rPr>
  </w:style>
  <w:style w:type="character" w:customStyle="1" w:styleId="af1">
    <w:name w:val="吹き出し (文字)"/>
    <w:link w:val="af0"/>
    <w:uiPriority w:val="99"/>
    <w:semiHidden/>
    <w:rsid w:val="00E74848"/>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40B7-FEE1-4111-898D-D247BA36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1087</Words>
  <Characters>6197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祐之</dc:creator>
  <cp:keywords/>
  <cp:lastModifiedBy>佐々木　祐之</cp:lastModifiedBy>
  <cp:revision>3</cp:revision>
  <cp:lastPrinted>2020-08-03T05:52:00Z</cp:lastPrinted>
  <dcterms:created xsi:type="dcterms:W3CDTF">2023-07-20T02:57:00Z</dcterms:created>
  <dcterms:modified xsi:type="dcterms:W3CDTF">2023-07-20T04:12:00Z</dcterms:modified>
</cp:coreProperties>
</file>