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342D77" w14:textId="6129B2F3" w:rsidR="00197712" w:rsidRPr="00164AB4" w:rsidRDefault="000732D3" w:rsidP="00AA6CEF">
      <w:pPr>
        <w:ind w:firstLineChars="748" w:firstLine="3228"/>
        <w:rPr>
          <w:sz w:val="44"/>
          <w:szCs w:val="44"/>
        </w:rPr>
      </w:pPr>
      <w:r w:rsidRPr="00164AB4">
        <w:rPr>
          <w:rFonts w:hint="eastAsia"/>
          <w:sz w:val="44"/>
          <w:szCs w:val="44"/>
        </w:rPr>
        <w:t>誓</w:t>
      </w:r>
      <w:r w:rsidR="00164AB4">
        <w:rPr>
          <w:rFonts w:hint="eastAsia"/>
          <w:sz w:val="44"/>
          <w:szCs w:val="44"/>
        </w:rPr>
        <w:t xml:space="preserve">　</w:t>
      </w:r>
      <w:r w:rsidRPr="00164AB4">
        <w:rPr>
          <w:rFonts w:hint="eastAsia"/>
          <w:sz w:val="44"/>
          <w:szCs w:val="44"/>
        </w:rPr>
        <w:t>約</w:t>
      </w:r>
      <w:r w:rsidR="00164AB4">
        <w:rPr>
          <w:rFonts w:hint="eastAsia"/>
          <w:sz w:val="44"/>
          <w:szCs w:val="44"/>
        </w:rPr>
        <w:t xml:space="preserve">　</w:t>
      </w:r>
      <w:r w:rsidRPr="00164AB4">
        <w:rPr>
          <w:rFonts w:hint="eastAsia"/>
          <w:sz w:val="44"/>
          <w:szCs w:val="44"/>
        </w:rPr>
        <w:t>書</w:t>
      </w:r>
    </w:p>
    <w:p w14:paraId="45C0F9D5" w14:textId="7DE288D8" w:rsidR="000732D3" w:rsidRPr="00164AB4" w:rsidRDefault="009F54B6" w:rsidP="00197B8B">
      <w:pPr>
        <w:ind w:firstLineChars="2800" w:firstLine="6483"/>
        <w:rPr>
          <w:sz w:val="24"/>
          <w:szCs w:val="24"/>
        </w:rPr>
      </w:pPr>
      <w:r>
        <w:rPr>
          <w:rFonts w:hint="eastAsia"/>
          <w:sz w:val="24"/>
          <w:szCs w:val="24"/>
        </w:rPr>
        <w:t>令和</w:t>
      </w:r>
      <w:r w:rsidR="000732D3" w:rsidRPr="00164AB4">
        <w:rPr>
          <w:rFonts w:hint="eastAsia"/>
          <w:sz w:val="24"/>
          <w:szCs w:val="24"/>
        </w:rPr>
        <w:t xml:space="preserve">　　年　　月　　日</w:t>
      </w:r>
    </w:p>
    <w:p w14:paraId="173D44C9" w14:textId="77777777" w:rsidR="000732D3" w:rsidRPr="00164AB4" w:rsidRDefault="000732D3" w:rsidP="00F90F19">
      <w:pPr>
        <w:rPr>
          <w:sz w:val="24"/>
          <w:szCs w:val="24"/>
        </w:rPr>
      </w:pPr>
      <w:r w:rsidRPr="00164AB4">
        <w:rPr>
          <w:rFonts w:hint="eastAsia"/>
          <w:sz w:val="24"/>
          <w:szCs w:val="24"/>
        </w:rPr>
        <w:t>羽曳野市農業委員会会長　殿</w:t>
      </w:r>
    </w:p>
    <w:p w14:paraId="248495C8" w14:textId="77777777" w:rsidR="000732D3" w:rsidRPr="00F61C20" w:rsidRDefault="000732D3" w:rsidP="00FC078C">
      <w:pPr>
        <w:ind w:firstLineChars="1425" w:firstLine="3300"/>
        <w:rPr>
          <w:color w:val="000000"/>
          <w:sz w:val="20"/>
          <w:szCs w:val="20"/>
        </w:rPr>
      </w:pPr>
      <w:r w:rsidRPr="00F61C20">
        <w:rPr>
          <w:rFonts w:ascii="ＭＳ 明朝" w:hAnsi="ＭＳ 明朝" w:hint="eastAsia"/>
          <w:color w:val="000000"/>
          <w:sz w:val="24"/>
          <w:szCs w:val="24"/>
        </w:rPr>
        <w:t>譲受人</w:t>
      </w:r>
      <w:r w:rsidR="00A118B2" w:rsidRPr="00F61C20">
        <w:rPr>
          <w:rFonts w:ascii="ＭＳ 明朝" w:hAnsi="ＭＳ 明朝" w:hint="eastAsia"/>
          <w:color w:val="000000"/>
          <w:sz w:val="24"/>
          <w:szCs w:val="24"/>
        </w:rPr>
        <w:t>（</w:t>
      </w:r>
      <w:r w:rsidR="00DA442F" w:rsidRPr="00F61C20">
        <w:rPr>
          <w:rFonts w:ascii="ＭＳ 明朝" w:hAnsi="ＭＳ 明朝" w:hint="eastAsia"/>
          <w:color w:val="000000"/>
          <w:sz w:val="24"/>
          <w:szCs w:val="24"/>
        </w:rPr>
        <w:t>被設定人</w:t>
      </w:r>
      <w:r w:rsidR="00A118B2" w:rsidRPr="00F61C20">
        <w:rPr>
          <w:rFonts w:ascii="ＭＳ 明朝" w:hAnsi="ＭＳ 明朝" w:hint="eastAsia"/>
          <w:color w:val="000000"/>
          <w:sz w:val="24"/>
          <w:szCs w:val="24"/>
        </w:rPr>
        <w:t>）</w:t>
      </w:r>
    </w:p>
    <w:p w14:paraId="0D72ED6E" w14:textId="5D75E55D" w:rsidR="00B34438" w:rsidRDefault="00DA6C54" w:rsidP="00DA442F">
      <w:pPr>
        <w:ind w:firstLineChars="2110" w:firstLine="4042"/>
        <w:rPr>
          <w:sz w:val="24"/>
          <w:szCs w:val="24"/>
          <w:u w:val="single"/>
        </w:rPr>
      </w:pPr>
      <w:r>
        <w:rPr>
          <w:rFonts w:hint="eastAsia"/>
          <w:color w:val="0070C0"/>
          <w:sz w:val="20"/>
          <w:szCs w:val="20"/>
        </w:rPr>
        <w:t xml:space="preserve">　　</w:t>
      </w:r>
      <w:r>
        <w:rPr>
          <w:rFonts w:hint="eastAsia"/>
          <w:color w:val="0070C0"/>
          <w:sz w:val="20"/>
          <w:szCs w:val="20"/>
        </w:rPr>
        <w:t xml:space="preserve"> </w:t>
      </w:r>
      <w:r w:rsidR="00396442">
        <w:rPr>
          <w:rFonts w:hint="eastAsia"/>
          <w:color w:val="0070C0"/>
          <w:sz w:val="20"/>
          <w:szCs w:val="20"/>
        </w:rPr>
        <w:t xml:space="preserve">　　</w:t>
      </w:r>
      <w:r w:rsidR="000732D3" w:rsidRPr="00DA6C54">
        <w:rPr>
          <w:rFonts w:hint="eastAsia"/>
          <w:sz w:val="24"/>
          <w:szCs w:val="24"/>
          <w:u w:val="single"/>
        </w:rPr>
        <w:t>住所</w:t>
      </w:r>
      <w:r>
        <w:rPr>
          <w:rFonts w:hint="eastAsia"/>
          <w:sz w:val="24"/>
          <w:szCs w:val="24"/>
          <w:u w:val="single"/>
        </w:rPr>
        <w:t xml:space="preserve"> </w:t>
      </w:r>
      <w:r w:rsidR="00B34438">
        <w:rPr>
          <w:rFonts w:hint="eastAsia"/>
          <w:sz w:val="24"/>
          <w:szCs w:val="24"/>
          <w:u w:val="single"/>
        </w:rPr>
        <w:t xml:space="preserve">　　　　　</w:t>
      </w:r>
      <w:r w:rsidR="00396442">
        <w:rPr>
          <w:rFonts w:hint="eastAsia"/>
          <w:sz w:val="24"/>
          <w:szCs w:val="24"/>
          <w:u w:val="single"/>
        </w:rPr>
        <w:t xml:space="preserve">　　</w:t>
      </w:r>
      <w:r w:rsidR="00B34438">
        <w:rPr>
          <w:rFonts w:hint="eastAsia"/>
          <w:sz w:val="24"/>
          <w:szCs w:val="24"/>
          <w:u w:val="single"/>
        </w:rPr>
        <w:t xml:space="preserve">　　</w:t>
      </w:r>
      <w:r>
        <w:rPr>
          <w:sz w:val="24"/>
          <w:szCs w:val="24"/>
          <w:u w:val="single"/>
        </w:rPr>
        <w:t xml:space="preserve">            </w:t>
      </w:r>
    </w:p>
    <w:p w14:paraId="0D0B4B4A" w14:textId="35AF2BA2" w:rsidR="000732D3" w:rsidRPr="00DA6C54" w:rsidRDefault="000732D3" w:rsidP="00DA6C54">
      <w:pPr>
        <w:ind w:firstLineChars="1710" w:firstLine="3960"/>
        <w:rPr>
          <w:sz w:val="24"/>
          <w:szCs w:val="24"/>
          <w:u w:val="single"/>
        </w:rPr>
      </w:pPr>
    </w:p>
    <w:p w14:paraId="0553FD73" w14:textId="77777777" w:rsidR="000732D3" w:rsidRPr="00DA6C54" w:rsidRDefault="000732D3" w:rsidP="00DA6C54">
      <w:pPr>
        <w:rPr>
          <w:sz w:val="24"/>
          <w:szCs w:val="24"/>
          <w:u w:val="single"/>
        </w:rPr>
      </w:pPr>
      <w:r w:rsidRPr="00164AB4">
        <w:rPr>
          <w:rFonts w:hint="eastAsia"/>
          <w:sz w:val="24"/>
          <w:szCs w:val="24"/>
        </w:rPr>
        <w:t xml:space="preserve">　　　　　</w:t>
      </w:r>
      <w:r w:rsidR="00164AB4">
        <w:rPr>
          <w:rFonts w:hint="eastAsia"/>
          <w:sz w:val="24"/>
          <w:szCs w:val="24"/>
        </w:rPr>
        <w:t xml:space="preserve">　　　　　　　　　　　　　　</w:t>
      </w:r>
      <w:r w:rsidR="00DA6C54">
        <w:rPr>
          <w:rFonts w:hint="eastAsia"/>
          <w:sz w:val="24"/>
          <w:szCs w:val="24"/>
        </w:rPr>
        <w:t xml:space="preserve"> </w:t>
      </w:r>
      <w:r w:rsidR="00396442">
        <w:rPr>
          <w:rFonts w:hint="eastAsia"/>
          <w:sz w:val="24"/>
          <w:szCs w:val="24"/>
        </w:rPr>
        <w:t xml:space="preserve">　　</w:t>
      </w:r>
      <w:r w:rsidRPr="00DA6C54">
        <w:rPr>
          <w:rFonts w:hint="eastAsia"/>
          <w:sz w:val="24"/>
          <w:szCs w:val="24"/>
          <w:u w:val="single"/>
        </w:rPr>
        <w:t>氏</w:t>
      </w:r>
      <w:r w:rsidR="00164AB4" w:rsidRPr="00DA6C54">
        <w:rPr>
          <w:rFonts w:hint="eastAsia"/>
          <w:sz w:val="24"/>
          <w:szCs w:val="24"/>
          <w:u w:val="single"/>
        </w:rPr>
        <w:t>名</w:t>
      </w:r>
      <w:r w:rsidRPr="00DA6C54">
        <w:rPr>
          <w:rFonts w:hint="eastAsia"/>
          <w:sz w:val="24"/>
          <w:szCs w:val="24"/>
          <w:u w:val="single"/>
        </w:rPr>
        <w:t xml:space="preserve">　</w:t>
      </w:r>
      <w:r w:rsidR="00DA6C54" w:rsidRPr="00DA6C54">
        <w:rPr>
          <w:rFonts w:hint="eastAsia"/>
          <w:sz w:val="24"/>
          <w:szCs w:val="24"/>
          <w:u w:val="single"/>
        </w:rPr>
        <w:t xml:space="preserve"> </w:t>
      </w:r>
      <w:r w:rsidR="00DA6C54" w:rsidRPr="00DA6C54">
        <w:rPr>
          <w:sz w:val="24"/>
          <w:szCs w:val="24"/>
          <w:u w:val="single"/>
        </w:rPr>
        <w:t xml:space="preserve">  </w:t>
      </w:r>
      <w:r w:rsidR="00396442">
        <w:rPr>
          <w:rFonts w:hint="eastAsia"/>
          <w:sz w:val="24"/>
          <w:szCs w:val="24"/>
          <w:u w:val="single"/>
        </w:rPr>
        <w:t xml:space="preserve">　　</w:t>
      </w:r>
      <w:r w:rsidRPr="00DA6C54">
        <w:rPr>
          <w:rFonts w:hint="eastAsia"/>
          <w:sz w:val="24"/>
          <w:szCs w:val="24"/>
          <w:u w:val="single"/>
        </w:rPr>
        <w:t xml:space="preserve">　　　　　　　　　</w:t>
      </w:r>
      <w:r w:rsidR="00164AB4" w:rsidRPr="00DA6C54">
        <w:rPr>
          <w:rFonts w:hint="eastAsia"/>
          <w:sz w:val="24"/>
          <w:szCs w:val="24"/>
          <w:u w:val="single"/>
        </w:rPr>
        <w:t xml:space="preserve">　</w:t>
      </w:r>
      <w:r w:rsidR="001E7B74" w:rsidRPr="00DA6C54">
        <w:rPr>
          <w:rFonts w:hint="eastAsia"/>
          <w:sz w:val="24"/>
          <w:szCs w:val="24"/>
          <w:u w:val="single"/>
        </w:rPr>
        <w:t>㊞</w:t>
      </w:r>
    </w:p>
    <w:p w14:paraId="022ED4A9" w14:textId="77777777" w:rsidR="00B34438" w:rsidRDefault="00B34438" w:rsidP="00F90F19">
      <w:pPr>
        <w:rPr>
          <w:sz w:val="24"/>
          <w:szCs w:val="24"/>
        </w:rPr>
      </w:pPr>
    </w:p>
    <w:p w14:paraId="59A10D7E" w14:textId="77777777" w:rsidR="000732D3" w:rsidRPr="00164AB4" w:rsidRDefault="000732D3" w:rsidP="00F90F19">
      <w:pPr>
        <w:rPr>
          <w:sz w:val="24"/>
          <w:szCs w:val="24"/>
        </w:rPr>
      </w:pPr>
      <w:r w:rsidRPr="00164AB4">
        <w:rPr>
          <w:rFonts w:hint="eastAsia"/>
          <w:sz w:val="24"/>
          <w:szCs w:val="24"/>
        </w:rPr>
        <w:t>土地の明細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0"/>
        <w:gridCol w:w="1255"/>
        <w:gridCol w:w="702"/>
        <w:gridCol w:w="1245"/>
        <w:gridCol w:w="2605"/>
        <w:gridCol w:w="1893"/>
      </w:tblGrid>
      <w:tr w:rsidR="00197B8B" w:rsidRPr="004113F6" w14:paraId="65F5D3B5" w14:textId="77777777" w:rsidTr="00F61C20">
        <w:trPr>
          <w:trHeight w:val="335"/>
        </w:trPr>
        <w:tc>
          <w:tcPr>
            <w:tcW w:w="1384" w:type="dxa"/>
            <w:vMerge w:val="restart"/>
            <w:tcBorders>
              <w:right w:val="single" w:sz="4" w:space="0" w:color="auto"/>
            </w:tcBorders>
            <w:vAlign w:val="center"/>
          </w:tcPr>
          <w:p w14:paraId="128F7A2A" w14:textId="77777777" w:rsidR="00197B8B" w:rsidRPr="004113F6" w:rsidRDefault="00197B8B" w:rsidP="00F61C20">
            <w:pPr>
              <w:jc w:val="center"/>
              <w:rPr>
                <w:sz w:val="24"/>
                <w:szCs w:val="24"/>
              </w:rPr>
            </w:pPr>
            <w:r w:rsidRPr="004113F6">
              <w:rPr>
                <w:rFonts w:hint="eastAsia"/>
                <w:sz w:val="24"/>
                <w:szCs w:val="24"/>
              </w:rPr>
              <w:t>所　在</w:t>
            </w:r>
          </w:p>
        </w:tc>
        <w:tc>
          <w:tcPr>
            <w:tcW w:w="1276" w:type="dxa"/>
            <w:vMerge w:val="restart"/>
            <w:tcBorders>
              <w:left w:val="single" w:sz="4" w:space="0" w:color="auto"/>
              <w:right w:val="single" w:sz="4" w:space="0" w:color="auto"/>
            </w:tcBorders>
            <w:vAlign w:val="center"/>
          </w:tcPr>
          <w:p w14:paraId="254E4A24" w14:textId="77777777" w:rsidR="00197B8B" w:rsidRPr="004113F6" w:rsidRDefault="00197B8B" w:rsidP="00F61C20">
            <w:pPr>
              <w:jc w:val="center"/>
              <w:rPr>
                <w:sz w:val="24"/>
                <w:szCs w:val="24"/>
              </w:rPr>
            </w:pPr>
            <w:r w:rsidRPr="004113F6">
              <w:rPr>
                <w:rFonts w:hint="eastAsia"/>
                <w:sz w:val="24"/>
                <w:szCs w:val="24"/>
              </w:rPr>
              <w:t>地　番</w:t>
            </w:r>
          </w:p>
        </w:tc>
        <w:tc>
          <w:tcPr>
            <w:tcW w:w="709" w:type="dxa"/>
            <w:vMerge w:val="restart"/>
            <w:tcBorders>
              <w:left w:val="single" w:sz="4" w:space="0" w:color="auto"/>
              <w:right w:val="single" w:sz="4" w:space="0" w:color="auto"/>
            </w:tcBorders>
            <w:vAlign w:val="center"/>
          </w:tcPr>
          <w:p w14:paraId="477F1959" w14:textId="77777777" w:rsidR="00197B8B" w:rsidRPr="004113F6" w:rsidRDefault="00197B8B" w:rsidP="00F61C20">
            <w:pPr>
              <w:jc w:val="center"/>
              <w:rPr>
                <w:sz w:val="24"/>
                <w:szCs w:val="24"/>
              </w:rPr>
            </w:pPr>
            <w:r w:rsidRPr="004113F6">
              <w:rPr>
                <w:rFonts w:hint="eastAsia"/>
                <w:sz w:val="24"/>
                <w:szCs w:val="24"/>
              </w:rPr>
              <w:t>地目</w:t>
            </w:r>
          </w:p>
        </w:tc>
        <w:tc>
          <w:tcPr>
            <w:tcW w:w="1266" w:type="dxa"/>
            <w:vMerge w:val="restart"/>
            <w:tcBorders>
              <w:left w:val="single" w:sz="4" w:space="0" w:color="auto"/>
              <w:right w:val="single" w:sz="4" w:space="0" w:color="auto"/>
            </w:tcBorders>
            <w:vAlign w:val="center"/>
          </w:tcPr>
          <w:p w14:paraId="71FC561A" w14:textId="77777777" w:rsidR="00197B8B" w:rsidRPr="004113F6" w:rsidRDefault="00197B8B" w:rsidP="00F61C20">
            <w:pPr>
              <w:jc w:val="center"/>
              <w:rPr>
                <w:sz w:val="24"/>
                <w:szCs w:val="24"/>
              </w:rPr>
            </w:pPr>
            <w:r w:rsidRPr="004113F6">
              <w:rPr>
                <w:rFonts w:hint="eastAsia"/>
                <w:sz w:val="24"/>
                <w:szCs w:val="24"/>
              </w:rPr>
              <w:t>面積㎡</w:t>
            </w:r>
          </w:p>
        </w:tc>
        <w:tc>
          <w:tcPr>
            <w:tcW w:w="4563" w:type="dxa"/>
            <w:gridSpan w:val="2"/>
            <w:tcBorders>
              <w:left w:val="single" w:sz="4" w:space="0" w:color="auto"/>
              <w:bottom w:val="single" w:sz="4" w:space="0" w:color="auto"/>
            </w:tcBorders>
          </w:tcPr>
          <w:p w14:paraId="78801D6D" w14:textId="77777777" w:rsidR="00197B8B" w:rsidRPr="004113F6" w:rsidRDefault="00197B8B" w:rsidP="00F61C20">
            <w:pPr>
              <w:ind w:firstLineChars="400" w:firstLine="926"/>
              <w:rPr>
                <w:sz w:val="24"/>
                <w:szCs w:val="24"/>
              </w:rPr>
            </w:pPr>
            <w:r w:rsidRPr="004113F6">
              <w:rPr>
                <w:rFonts w:hint="eastAsia"/>
                <w:sz w:val="24"/>
                <w:szCs w:val="24"/>
              </w:rPr>
              <w:t>所　　有　　者</w:t>
            </w:r>
          </w:p>
        </w:tc>
      </w:tr>
      <w:tr w:rsidR="00197B8B" w:rsidRPr="004113F6" w14:paraId="68645EB3" w14:textId="77777777" w:rsidTr="00F61C20">
        <w:trPr>
          <w:trHeight w:val="345"/>
        </w:trPr>
        <w:tc>
          <w:tcPr>
            <w:tcW w:w="1384" w:type="dxa"/>
            <w:vMerge/>
            <w:tcBorders>
              <w:bottom w:val="single" w:sz="4" w:space="0" w:color="auto"/>
              <w:right w:val="single" w:sz="4" w:space="0" w:color="auto"/>
            </w:tcBorders>
          </w:tcPr>
          <w:p w14:paraId="22C7C35D" w14:textId="77777777" w:rsidR="00197B8B" w:rsidRPr="004113F6" w:rsidRDefault="00197B8B" w:rsidP="00F61C20">
            <w:pPr>
              <w:rPr>
                <w:sz w:val="24"/>
                <w:szCs w:val="24"/>
              </w:rPr>
            </w:pPr>
          </w:p>
        </w:tc>
        <w:tc>
          <w:tcPr>
            <w:tcW w:w="1276" w:type="dxa"/>
            <w:vMerge/>
            <w:tcBorders>
              <w:left w:val="single" w:sz="4" w:space="0" w:color="auto"/>
              <w:bottom w:val="single" w:sz="4" w:space="0" w:color="auto"/>
              <w:right w:val="single" w:sz="4" w:space="0" w:color="auto"/>
            </w:tcBorders>
          </w:tcPr>
          <w:p w14:paraId="649E7CE2" w14:textId="77777777" w:rsidR="00197B8B" w:rsidRPr="004113F6" w:rsidRDefault="00197B8B" w:rsidP="00F61C20">
            <w:pPr>
              <w:rPr>
                <w:sz w:val="24"/>
                <w:szCs w:val="24"/>
              </w:rPr>
            </w:pPr>
          </w:p>
        </w:tc>
        <w:tc>
          <w:tcPr>
            <w:tcW w:w="709" w:type="dxa"/>
            <w:vMerge/>
            <w:tcBorders>
              <w:left w:val="single" w:sz="4" w:space="0" w:color="auto"/>
              <w:bottom w:val="single" w:sz="4" w:space="0" w:color="auto"/>
              <w:right w:val="single" w:sz="4" w:space="0" w:color="auto"/>
            </w:tcBorders>
          </w:tcPr>
          <w:p w14:paraId="2F29C97D" w14:textId="77777777" w:rsidR="00197B8B" w:rsidRPr="004113F6" w:rsidRDefault="00197B8B" w:rsidP="00F61C20">
            <w:pPr>
              <w:rPr>
                <w:sz w:val="24"/>
                <w:szCs w:val="24"/>
              </w:rPr>
            </w:pPr>
          </w:p>
        </w:tc>
        <w:tc>
          <w:tcPr>
            <w:tcW w:w="1266" w:type="dxa"/>
            <w:vMerge/>
            <w:tcBorders>
              <w:left w:val="single" w:sz="4" w:space="0" w:color="auto"/>
              <w:bottom w:val="single" w:sz="4" w:space="0" w:color="auto"/>
              <w:right w:val="single" w:sz="4" w:space="0" w:color="auto"/>
            </w:tcBorders>
          </w:tcPr>
          <w:p w14:paraId="71237CA6" w14:textId="77777777" w:rsidR="00197B8B" w:rsidRPr="004113F6" w:rsidRDefault="00197B8B" w:rsidP="00F61C20">
            <w:pPr>
              <w:rPr>
                <w:sz w:val="24"/>
                <w:szCs w:val="24"/>
              </w:rPr>
            </w:pPr>
          </w:p>
        </w:tc>
        <w:tc>
          <w:tcPr>
            <w:tcW w:w="2644" w:type="dxa"/>
            <w:tcBorders>
              <w:top w:val="single" w:sz="4" w:space="0" w:color="auto"/>
              <w:left w:val="single" w:sz="4" w:space="0" w:color="auto"/>
              <w:bottom w:val="single" w:sz="4" w:space="0" w:color="auto"/>
              <w:right w:val="dashSmallGap" w:sz="4" w:space="0" w:color="auto"/>
            </w:tcBorders>
          </w:tcPr>
          <w:p w14:paraId="7971EE01" w14:textId="77777777" w:rsidR="00197B8B" w:rsidRPr="004113F6" w:rsidRDefault="00197B8B" w:rsidP="00F61C20">
            <w:pPr>
              <w:ind w:firstLineChars="300" w:firstLine="695"/>
              <w:rPr>
                <w:sz w:val="24"/>
                <w:szCs w:val="24"/>
              </w:rPr>
            </w:pPr>
            <w:r w:rsidRPr="004113F6">
              <w:rPr>
                <w:rFonts w:hint="eastAsia"/>
                <w:sz w:val="24"/>
                <w:szCs w:val="24"/>
              </w:rPr>
              <w:t>住</w:t>
            </w:r>
            <w:r>
              <w:rPr>
                <w:rFonts w:hint="eastAsia"/>
                <w:sz w:val="24"/>
                <w:szCs w:val="24"/>
              </w:rPr>
              <w:t xml:space="preserve">　</w:t>
            </w:r>
            <w:r w:rsidRPr="004113F6">
              <w:rPr>
                <w:rFonts w:hint="eastAsia"/>
                <w:sz w:val="24"/>
                <w:szCs w:val="24"/>
              </w:rPr>
              <w:t xml:space="preserve">　所</w:t>
            </w:r>
          </w:p>
        </w:tc>
        <w:tc>
          <w:tcPr>
            <w:tcW w:w="1919" w:type="dxa"/>
            <w:tcBorders>
              <w:top w:val="single" w:sz="4" w:space="0" w:color="auto"/>
              <w:left w:val="dashSmallGap" w:sz="4" w:space="0" w:color="auto"/>
              <w:bottom w:val="single" w:sz="4" w:space="0" w:color="auto"/>
            </w:tcBorders>
          </w:tcPr>
          <w:p w14:paraId="22C48664" w14:textId="77777777" w:rsidR="00197B8B" w:rsidRPr="004113F6" w:rsidRDefault="00197B8B" w:rsidP="00F61C20">
            <w:pPr>
              <w:ind w:firstLineChars="200" w:firstLine="463"/>
              <w:rPr>
                <w:sz w:val="24"/>
                <w:szCs w:val="24"/>
              </w:rPr>
            </w:pPr>
            <w:r w:rsidRPr="004113F6">
              <w:rPr>
                <w:rFonts w:hint="eastAsia"/>
                <w:sz w:val="24"/>
                <w:szCs w:val="24"/>
              </w:rPr>
              <w:t>氏　名</w:t>
            </w:r>
          </w:p>
        </w:tc>
      </w:tr>
      <w:tr w:rsidR="00197B8B" w:rsidRPr="004113F6" w14:paraId="537E439F" w14:textId="77777777" w:rsidTr="00F61C20">
        <w:trPr>
          <w:trHeight w:val="510"/>
        </w:trPr>
        <w:tc>
          <w:tcPr>
            <w:tcW w:w="1384" w:type="dxa"/>
            <w:tcBorders>
              <w:top w:val="single" w:sz="4" w:space="0" w:color="auto"/>
              <w:bottom w:val="single" w:sz="4" w:space="0" w:color="auto"/>
              <w:right w:val="single" w:sz="4" w:space="0" w:color="auto"/>
            </w:tcBorders>
          </w:tcPr>
          <w:p w14:paraId="6D91F7F4" w14:textId="77777777" w:rsidR="00197B8B" w:rsidRPr="004113F6" w:rsidRDefault="00197B8B" w:rsidP="00F61C20">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3E2404F" w14:textId="77777777" w:rsidR="00197B8B" w:rsidRPr="004113F6" w:rsidRDefault="00197B8B" w:rsidP="00F61C20">
            <w:pPr>
              <w:rPr>
                <w:sz w:val="24"/>
                <w:szCs w:val="24"/>
              </w:rPr>
            </w:pPr>
          </w:p>
        </w:tc>
        <w:tc>
          <w:tcPr>
            <w:tcW w:w="709" w:type="dxa"/>
            <w:tcBorders>
              <w:top w:val="single" w:sz="4" w:space="0" w:color="auto"/>
              <w:left w:val="single" w:sz="4" w:space="0" w:color="auto"/>
              <w:bottom w:val="single" w:sz="4" w:space="0" w:color="auto"/>
              <w:right w:val="single" w:sz="4" w:space="0" w:color="auto"/>
            </w:tcBorders>
          </w:tcPr>
          <w:p w14:paraId="69C9C321" w14:textId="77777777" w:rsidR="00197B8B" w:rsidRPr="004113F6" w:rsidRDefault="00197B8B" w:rsidP="00F61C20">
            <w:pPr>
              <w:rPr>
                <w:sz w:val="24"/>
                <w:szCs w:val="24"/>
              </w:rPr>
            </w:pPr>
          </w:p>
        </w:tc>
        <w:tc>
          <w:tcPr>
            <w:tcW w:w="1266" w:type="dxa"/>
            <w:tcBorders>
              <w:top w:val="single" w:sz="4" w:space="0" w:color="auto"/>
              <w:left w:val="single" w:sz="4" w:space="0" w:color="auto"/>
              <w:bottom w:val="single" w:sz="4" w:space="0" w:color="auto"/>
              <w:right w:val="single" w:sz="4" w:space="0" w:color="auto"/>
            </w:tcBorders>
          </w:tcPr>
          <w:p w14:paraId="7C4FBE2C" w14:textId="77777777" w:rsidR="00197B8B" w:rsidRPr="004113F6" w:rsidRDefault="00197B8B" w:rsidP="00F61C20">
            <w:pPr>
              <w:rPr>
                <w:sz w:val="24"/>
                <w:szCs w:val="24"/>
              </w:rPr>
            </w:pPr>
          </w:p>
        </w:tc>
        <w:tc>
          <w:tcPr>
            <w:tcW w:w="2644" w:type="dxa"/>
            <w:tcBorders>
              <w:top w:val="single" w:sz="4" w:space="0" w:color="auto"/>
              <w:left w:val="single" w:sz="4" w:space="0" w:color="auto"/>
              <w:bottom w:val="single" w:sz="4" w:space="0" w:color="auto"/>
              <w:right w:val="dashSmallGap" w:sz="4" w:space="0" w:color="auto"/>
            </w:tcBorders>
          </w:tcPr>
          <w:p w14:paraId="1A3FA17C" w14:textId="77777777" w:rsidR="00197B8B" w:rsidRPr="004113F6" w:rsidRDefault="00197B8B" w:rsidP="00F61C20">
            <w:pPr>
              <w:rPr>
                <w:sz w:val="24"/>
                <w:szCs w:val="24"/>
              </w:rPr>
            </w:pPr>
          </w:p>
        </w:tc>
        <w:tc>
          <w:tcPr>
            <w:tcW w:w="1919" w:type="dxa"/>
            <w:tcBorders>
              <w:top w:val="single" w:sz="4" w:space="0" w:color="auto"/>
              <w:left w:val="dashSmallGap" w:sz="4" w:space="0" w:color="auto"/>
              <w:bottom w:val="single" w:sz="4" w:space="0" w:color="auto"/>
            </w:tcBorders>
          </w:tcPr>
          <w:p w14:paraId="1622E37F" w14:textId="77777777" w:rsidR="00197B8B" w:rsidRPr="004113F6" w:rsidRDefault="00197B8B" w:rsidP="00F61C20">
            <w:pPr>
              <w:rPr>
                <w:sz w:val="24"/>
                <w:szCs w:val="24"/>
              </w:rPr>
            </w:pPr>
          </w:p>
        </w:tc>
      </w:tr>
      <w:tr w:rsidR="00197B8B" w:rsidRPr="004113F6" w14:paraId="274F1CD5" w14:textId="77777777" w:rsidTr="00F61C20">
        <w:trPr>
          <w:trHeight w:val="480"/>
        </w:trPr>
        <w:tc>
          <w:tcPr>
            <w:tcW w:w="1384" w:type="dxa"/>
            <w:tcBorders>
              <w:top w:val="single" w:sz="4" w:space="0" w:color="auto"/>
              <w:bottom w:val="single" w:sz="4" w:space="0" w:color="auto"/>
              <w:right w:val="single" w:sz="4" w:space="0" w:color="auto"/>
            </w:tcBorders>
          </w:tcPr>
          <w:p w14:paraId="2DF5055A" w14:textId="77777777" w:rsidR="00197B8B" w:rsidRPr="004113F6" w:rsidRDefault="00197B8B" w:rsidP="00F61C20">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BDB1853" w14:textId="77777777" w:rsidR="00197B8B" w:rsidRPr="004113F6" w:rsidRDefault="00197B8B" w:rsidP="00F61C20">
            <w:pPr>
              <w:rPr>
                <w:sz w:val="24"/>
                <w:szCs w:val="24"/>
              </w:rPr>
            </w:pPr>
          </w:p>
        </w:tc>
        <w:tc>
          <w:tcPr>
            <w:tcW w:w="709" w:type="dxa"/>
            <w:tcBorders>
              <w:top w:val="single" w:sz="4" w:space="0" w:color="auto"/>
              <w:left w:val="single" w:sz="4" w:space="0" w:color="auto"/>
              <w:bottom w:val="single" w:sz="4" w:space="0" w:color="auto"/>
              <w:right w:val="single" w:sz="4" w:space="0" w:color="auto"/>
            </w:tcBorders>
          </w:tcPr>
          <w:p w14:paraId="0F40FEB3" w14:textId="77777777" w:rsidR="00197B8B" w:rsidRPr="004113F6" w:rsidRDefault="00197B8B" w:rsidP="00F61C20">
            <w:pPr>
              <w:rPr>
                <w:sz w:val="24"/>
                <w:szCs w:val="24"/>
              </w:rPr>
            </w:pPr>
          </w:p>
        </w:tc>
        <w:tc>
          <w:tcPr>
            <w:tcW w:w="1266" w:type="dxa"/>
            <w:tcBorders>
              <w:top w:val="single" w:sz="4" w:space="0" w:color="auto"/>
              <w:left w:val="single" w:sz="4" w:space="0" w:color="auto"/>
              <w:bottom w:val="single" w:sz="4" w:space="0" w:color="auto"/>
              <w:right w:val="single" w:sz="4" w:space="0" w:color="auto"/>
            </w:tcBorders>
          </w:tcPr>
          <w:p w14:paraId="4B77C4A3" w14:textId="77777777" w:rsidR="00197B8B" w:rsidRPr="004113F6" w:rsidRDefault="00197B8B" w:rsidP="00F61C20">
            <w:pPr>
              <w:rPr>
                <w:sz w:val="24"/>
                <w:szCs w:val="24"/>
              </w:rPr>
            </w:pPr>
          </w:p>
        </w:tc>
        <w:tc>
          <w:tcPr>
            <w:tcW w:w="2644" w:type="dxa"/>
            <w:tcBorders>
              <w:top w:val="single" w:sz="4" w:space="0" w:color="auto"/>
              <w:left w:val="single" w:sz="4" w:space="0" w:color="auto"/>
              <w:bottom w:val="single" w:sz="4" w:space="0" w:color="auto"/>
              <w:right w:val="dashSmallGap" w:sz="4" w:space="0" w:color="auto"/>
            </w:tcBorders>
          </w:tcPr>
          <w:p w14:paraId="4CBF701D" w14:textId="77777777" w:rsidR="00197B8B" w:rsidRPr="004113F6" w:rsidRDefault="00197B8B" w:rsidP="00F61C20">
            <w:pPr>
              <w:rPr>
                <w:sz w:val="24"/>
                <w:szCs w:val="24"/>
              </w:rPr>
            </w:pPr>
          </w:p>
        </w:tc>
        <w:tc>
          <w:tcPr>
            <w:tcW w:w="1919" w:type="dxa"/>
            <w:tcBorders>
              <w:top w:val="single" w:sz="4" w:space="0" w:color="auto"/>
              <w:left w:val="dashSmallGap" w:sz="4" w:space="0" w:color="auto"/>
              <w:bottom w:val="single" w:sz="4" w:space="0" w:color="auto"/>
            </w:tcBorders>
          </w:tcPr>
          <w:p w14:paraId="673CECA3" w14:textId="77777777" w:rsidR="00197B8B" w:rsidRPr="004113F6" w:rsidRDefault="00197B8B" w:rsidP="00F61C20">
            <w:pPr>
              <w:rPr>
                <w:sz w:val="24"/>
                <w:szCs w:val="24"/>
              </w:rPr>
            </w:pPr>
          </w:p>
        </w:tc>
      </w:tr>
      <w:tr w:rsidR="00197B8B" w:rsidRPr="004113F6" w14:paraId="05B386FF" w14:textId="77777777" w:rsidTr="00F61C20">
        <w:trPr>
          <w:trHeight w:val="557"/>
        </w:trPr>
        <w:tc>
          <w:tcPr>
            <w:tcW w:w="1384" w:type="dxa"/>
            <w:tcBorders>
              <w:top w:val="single" w:sz="4" w:space="0" w:color="auto"/>
              <w:bottom w:val="single" w:sz="4" w:space="0" w:color="auto"/>
              <w:right w:val="single" w:sz="4" w:space="0" w:color="auto"/>
            </w:tcBorders>
          </w:tcPr>
          <w:p w14:paraId="2111D546" w14:textId="77777777" w:rsidR="00197B8B" w:rsidRPr="004113F6" w:rsidRDefault="00197B8B" w:rsidP="00F61C20">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42F9341" w14:textId="77777777" w:rsidR="00197B8B" w:rsidRPr="004113F6" w:rsidRDefault="00197B8B" w:rsidP="00F61C20">
            <w:pPr>
              <w:rPr>
                <w:sz w:val="24"/>
                <w:szCs w:val="24"/>
              </w:rPr>
            </w:pPr>
          </w:p>
        </w:tc>
        <w:tc>
          <w:tcPr>
            <w:tcW w:w="709" w:type="dxa"/>
            <w:tcBorders>
              <w:top w:val="single" w:sz="4" w:space="0" w:color="auto"/>
              <w:left w:val="single" w:sz="4" w:space="0" w:color="auto"/>
              <w:bottom w:val="single" w:sz="4" w:space="0" w:color="auto"/>
              <w:right w:val="single" w:sz="4" w:space="0" w:color="auto"/>
            </w:tcBorders>
          </w:tcPr>
          <w:p w14:paraId="7031009F" w14:textId="77777777" w:rsidR="00197B8B" w:rsidRPr="004113F6" w:rsidRDefault="00197B8B" w:rsidP="00F61C20">
            <w:pPr>
              <w:rPr>
                <w:sz w:val="24"/>
                <w:szCs w:val="24"/>
              </w:rPr>
            </w:pPr>
          </w:p>
        </w:tc>
        <w:tc>
          <w:tcPr>
            <w:tcW w:w="1266" w:type="dxa"/>
            <w:tcBorders>
              <w:top w:val="single" w:sz="4" w:space="0" w:color="auto"/>
              <w:left w:val="single" w:sz="4" w:space="0" w:color="auto"/>
              <w:bottom w:val="single" w:sz="4" w:space="0" w:color="auto"/>
              <w:right w:val="single" w:sz="4" w:space="0" w:color="auto"/>
            </w:tcBorders>
          </w:tcPr>
          <w:p w14:paraId="22F1D610" w14:textId="77777777" w:rsidR="00197B8B" w:rsidRPr="004113F6" w:rsidRDefault="00197B8B" w:rsidP="00F61C20">
            <w:pPr>
              <w:rPr>
                <w:sz w:val="24"/>
                <w:szCs w:val="24"/>
              </w:rPr>
            </w:pPr>
          </w:p>
        </w:tc>
        <w:tc>
          <w:tcPr>
            <w:tcW w:w="2644" w:type="dxa"/>
            <w:tcBorders>
              <w:top w:val="single" w:sz="4" w:space="0" w:color="auto"/>
              <w:left w:val="single" w:sz="4" w:space="0" w:color="auto"/>
              <w:bottom w:val="single" w:sz="4" w:space="0" w:color="auto"/>
              <w:right w:val="dashSmallGap" w:sz="4" w:space="0" w:color="auto"/>
            </w:tcBorders>
          </w:tcPr>
          <w:p w14:paraId="32ADF8DB" w14:textId="77777777" w:rsidR="00197B8B" w:rsidRPr="004113F6" w:rsidRDefault="00197B8B" w:rsidP="00F61C20">
            <w:pPr>
              <w:rPr>
                <w:sz w:val="24"/>
                <w:szCs w:val="24"/>
              </w:rPr>
            </w:pPr>
          </w:p>
        </w:tc>
        <w:tc>
          <w:tcPr>
            <w:tcW w:w="1919" w:type="dxa"/>
            <w:tcBorders>
              <w:top w:val="single" w:sz="4" w:space="0" w:color="auto"/>
              <w:left w:val="dashSmallGap" w:sz="4" w:space="0" w:color="auto"/>
              <w:bottom w:val="single" w:sz="4" w:space="0" w:color="auto"/>
            </w:tcBorders>
          </w:tcPr>
          <w:p w14:paraId="5730C99E" w14:textId="77777777" w:rsidR="00197B8B" w:rsidRPr="004113F6" w:rsidRDefault="00197B8B" w:rsidP="00F61C20">
            <w:pPr>
              <w:rPr>
                <w:sz w:val="24"/>
                <w:szCs w:val="24"/>
              </w:rPr>
            </w:pPr>
          </w:p>
        </w:tc>
      </w:tr>
      <w:tr w:rsidR="00197B8B" w:rsidRPr="004113F6" w14:paraId="172838CC" w14:textId="77777777" w:rsidTr="00F61C20">
        <w:trPr>
          <w:trHeight w:val="523"/>
        </w:trPr>
        <w:tc>
          <w:tcPr>
            <w:tcW w:w="1384" w:type="dxa"/>
            <w:tcBorders>
              <w:top w:val="single" w:sz="4" w:space="0" w:color="auto"/>
              <w:right w:val="single" w:sz="4" w:space="0" w:color="auto"/>
            </w:tcBorders>
          </w:tcPr>
          <w:p w14:paraId="534E9AE2" w14:textId="77777777" w:rsidR="00197B8B" w:rsidRPr="004113F6" w:rsidRDefault="00197B8B" w:rsidP="00F61C20">
            <w:pPr>
              <w:rPr>
                <w:sz w:val="24"/>
                <w:szCs w:val="24"/>
              </w:rPr>
            </w:pPr>
          </w:p>
        </w:tc>
        <w:tc>
          <w:tcPr>
            <w:tcW w:w="1276" w:type="dxa"/>
            <w:tcBorders>
              <w:top w:val="single" w:sz="4" w:space="0" w:color="auto"/>
              <w:left w:val="single" w:sz="4" w:space="0" w:color="auto"/>
              <w:right w:val="single" w:sz="4" w:space="0" w:color="auto"/>
            </w:tcBorders>
          </w:tcPr>
          <w:p w14:paraId="0998BD6D" w14:textId="77777777" w:rsidR="00197B8B" w:rsidRPr="004113F6" w:rsidRDefault="00197B8B" w:rsidP="00F61C20">
            <w:pPr>
              <w:rPr>
                <w:sz w:val="24"/>
                <w:szCs w:val="24"/>
              </w:rPr>
            </w:pPr>
          </w:p>
        </w:tc>
        <w:tc>
          <w:tcPr>
            <w:tcW w:w="709" w:type="dxa"/>
            <w:tcBorders>
              <w:top w:val="single" w:sz="4" w:space="0" w:color="auto"/>
              <w:left w:val="single" w:sz="4" w:space="0" w:color="auto"/>
              <w:right w:val="single" w:sz="4" w:space="0" w:color="auto"/>
            </w:tcBorders>
          </w:tcPr>
          <w:p w14:paraId="43A7B299" w14:textId="77777777" w:rsidR="00197B8B" w:rsidRPr="004113F6" w:rsidRDefault="00197B8B" w:rsidP="00F61C20">
            <w:pPr>
              <w:rPr>
                <w:b/>
                <w:sz w:val="24"/>
                <w:szCs w:val="24"/>
              </w:rPr>
            </w:pPr>
          </w:p>
        </w:tc>
        <w:tc>
          <w:tcPr>
            <w:tcW w:w="1266" w:type="dxa"/>
            <w:tcBorders>
              <w:top w:val="single" w:sz="4" w:space="0" w:color="auto"/>
              <w:left w:val="single" w:sz="4" w:space="0" w:color="auto"/>
              <w:right w:val="single" w:sz="4" w:space="0" w:color="auto"/>
            </w:tcBorders>
          </w:tcPr>
          <w:p w14:paraId="137B73AC" w14:textId="77777777" w:rsidR="00197B8B" w:rsidRPr="004113F6" w:rsidRDefault="00197B8B" w:rsidP="00F61C20">
            <w:pPr>
              <w:rPr>
                <w:sz w:val="24"/>
                <w:szCs w:val="24"/>
              </w:rPr>
            </w:pPr>
          </w:p>
        </w:tc>
        <w:tc>
          <w:tcPr>
            <w:tcW w:w="2644" w:type="dxa"/>
            <w:tcBorders>
              <w:top w:val="single" w:sz="4" w:space="0" w:color="auto"/>
              <w:left w:val="single" w:sz="4" w:space="0" w:color="auto"/>
              <w:right w:val="dashSmallGap" w:sz="4" w:space="0" w:color="auto"/>
            </w:tcBorders>
          </w:tcPr>
          <w:p w14:paraId="02114A08" w14:textId="77777777" w:rsidR="00197B8B" w:rsidRPr="004113F6" w:rsidRDefault="00197B8B" w:rsidP="00F61C20">
            <w:pPr>
              <w:rPr>
                <w:sz w:val="24"/>
                <w:szCs w:val="24"/>
              </w:rPr>
            </w:pPr>
          </w:p>
        </w:tc>
        <w:tc>
          <w:tcPr>
            <w:tcW w:w="1919" w:type="dxa"/>
            <w:tcBorders>
              <w:top w:val="single" w:sz="4" w:space="0" w:color="auto"/>
              <w:left w:val="dashSmallGap" w:sz="4" w:space="0" w:color="auto"/>
            </w:tcBorders>
          </w:tcPr>
          <w:p w14:paraId="6C51BF63" w14:textId="77777777" w:rsidR="00197B8B" w:rsidRPr="004113F6" w:rsidRDefault="00197B8B" w:rsidP="00F61C20">
            <w:pPr>
              <w:rPr>
                <w:sz w:val="24"/>
                <w:szCs w:val="24"/>
              </w:rPr>
            </w:pPr>
          </w:p>
        </w:tc>
      </w:tr>
    </w:tbl>
    <w:p w14:paraId="7D17B004" w14:textId="77777777" w:rsidR="00197B8B" w:rsidRDefault="00197B8B" w:rsidP="0023511B">
      <w:pPr>
        <w:ind w:firstLineChars="200" w:firstLine="463"/>
        <w:rPr>
          <w:sz w:val="24"/>
          <w:szCs w:val="24"/>
        </w:rPr>
      </w:pPr>
    </w:p>
    <w:p w14:paraId="10C8755A" w14:textId="77777777" w:rsidR="000732D3" w:rsidRDefault="000732D3" w:rsidP="00197B8B">
      <w:pPr>
        <w:ind w:firstLineChars="200" w:firstLine="463"/>
        <w:rPr>
          <w:sz w:val="24"/>
          <w:szCs w:val="24"/>
        </w:rPr>
      </w:pPr>
      <w:r w:rsidRPr="00164AB4">
        <w:rPr>
          <w:rFonts w:hint="eastAsia"/>
          <w:sz w:val="24"/>
          <w:szCs w:val="24"/>
        </w:rPr>
        <w:t>今般、農地法第３条の規定による許可を申請するに当たり、下記のとおり誓約</w:t>
      </w:r>
      <w:r w:rsidR="00EF3973">
        <w:rPr>
          <w:rFonts w:hint="eastAsia"/>
          <w:sz w:val="24"/>
          <w:szCs w:val="24"/>
        </w:rPr>
        <w:t>致し</w:t>
      </w:r>
      <w:r w:rsidRPr="00164AB4">
        <w:rPr>
          <w:rFonts w:hint="eastAsia"/>
          <w:sz w:val="24"/>
          <w:szCs w:val="24"/>
        </w:rPr>
        <w:t>ます。</w:t>
      </w:r>
    </w:p>
    <w:p w14:paraId="754AC6BF" w14:textId="77777777" w:rsidR="00197B8B" w:rsidRPr="00164AB4" w:rsidRDefault="00197B8B" w:rsidP="00164AB4">
      <w:pPr>
        <w:ind w:firstLineChars="100" w:firstLine="232"/>
        <w:rPr>
          <w:sz w:val="24"/>
          <w:szCs w:val="24"/>
        </w:rPr>
      </w:pPr>
    </w:p>
    <w:p w14:paraId="50B79169" w14:textId="77777777" w:rsidR="000732D3" w:rsidRDefault="000732D3" w:rsidP="000732D3">
      <w:pPr>
        <w:pStyle w:val="ac"/>
        <w:rPr>
          <w:sz w:val="24"/>
          <w:szCs w:val="24"/>
        </w:rPr>
      </w:pPr>
      <w:r w:rsidRPr="00164AB4">
        <w:rPr>
          <w:rFonts w:hint="eastAsia"/>
          <w:sz w:val="24"/>
          <w:szCs w:val="24"/>
        </w:rPr>
        <w:t>記</w:t>
      </w:r>
    </w:p>
    <w:p w14:paraId="2D524515" w14:textId="77777777" w:rsidR="004117C9" w:rsidRPr="004117C9" w:rsidRDefault="004117C9" w:rsidP="004117C9"/>
    <w:p w14:paraId="5F2A3033" w14:textId="42A8FB58" w:rsidR="004117C9" w:rsidRPr="00E96287" w:rsidRDefault="004117C9" w:rsidP="00D8646A">
      <w:pPr>
        <w:ind w:left="463" w:hangingChars="200" w:hanging="463"/>
        <w:rPr>
          <w:rFonts w:ascii="ＭＳ 明朝" w:hAnsi="ＭＳ 明朝"/>
          <w:dstrike/>
          <w:color w:val="000000" w:themeColor="text1"/>
          <w:sz w:val="24"/>
          <w:szCs w:val="24"/>
        </w:rPr>
      </w:pPr>
      <w:r w:rsidRPr="00E96287">
        <w:rPr>
          <w:rFonts w:hint="eastAsia"/>
          <w:color w:val="000000" w:themeColor="text1"/>
          <w:sz w:val="24"/>
          <w:szCs w:val="24"/>
        </w:rPr>
        <w:t>１．</w:t>
      </w:r>
      <w:r w:rsidRPr="00E96287">
        <w:rPr>
          <w:rFonts w:ascii="ＭＳ 明朝" w:hAnsi="ＭＳ 明朝" w:cs="Generic1-Regular" w:hint="eastAsia"/>
          <w:color w:val="000000" w:themeColor="text1"/>
          <w:kern w:val="0"/>
          <w:sz w:val="24"/>
          <w:szCs w:val="24"/>
        </w:rPr>
        <w:t>権利を</w:t>
      </w:r>
      <w:r w:rsidRPr="00E96287">
        <w:rPr>
          <w:rFonts w:ascii="ＭＳ 明朝" w:hAnsi="ＭＳ 明朝" w:cs="Generic1-Regular"/>
          <w:color w:val="000000" w:themeColor="text1"/>
          <w:kern w:val="0"/>
          <w:sz w:val="24"/>
          <w:szCs w:val="24"/>
        </w:rPr>
        <w:t>取得</w:t>
      </w:r>
      <w:r w:rsidRPr="00E96287">
        <w:rPr>
          <w:rFonts w:ascii="ＭＳ 明朝" w:hAnsi="ＭＳ 明朝" w:cs="Generic1-Regular" w:hint="eastAsia"/>
          <w:color w:val="000000" w:themeColor="text1"/>
          <w:kern w:val="0"/>
          <w:sz w:val="24"/>
          <w:szCs w:val="24"/>
        </w:rPr>
        <w:t>する予定の農地について、土地収用法による買収、公共施設への転用を　除くほか、原則として転用、貸借及び譲渡は致しません。</w:t>
      </w:r>
    </w:p>
    <w:p w14:paraId="7087F0C3" w14:textId="77777777" w:rsidR="004117C9" w:rsidRPr="00E96287" w:rsidRDefault="004117C9" w:rsidP="004117C9">
      <w:pPr>
        <w:ind w:left="463" w:hangingChars="200" w:hanging="463"/>
        <w:rPr>
          <w:rFonts w:ascii="ＭＳ 明朝" w:hAnsi="ＭＳ 明朝"/>
          <w:color w:val="000000" w:themeColor="text1"/>
          <w:sz w:val="24"/>
          <w:szCs w:val="24"/>
        </w:rPr>
      </w:pPr>
      <w:r w:rsidRPr="00E96287">
        <w:rPr>
          <w:rFonts w:ascii="ＭＳ 明朝" w:hAnsi="ＭＳ 明朝" w:hint="eastAsia"/>
          <w:color w:val="000000" w:themeColor="text1"/>
          <w:sz w:val="24"/>
          <w:szCs w:val="24"/>
        </w:rPr>
        <w:t>２．許可後は農業に精励し、周辺地域における農地の農業上の効率的かつ総合的な利用の確保に支障をきたす</w:t>
      </w:r>
      <w:bookmarkStart w:id="0" w:name="_GoBack"/>
      <w:bookmarkEnd w:id="0"/>
      <w:r w:rsidRPr="00E96287">
        <w:rPr>
          <w:rFonts w:ascii="ＭＳ 明朝" w:hAnsi="ＭＳ 明朝" w:hint="eastAsia"/>
          <w:color w:val="000000" w:themeColor="text1"/>
          <w:sz w:val="24"/>
          <w:szCs w:val="24"/>
        </w:rPr>
        <w:t>ことのないように致します。</w:t>
      </w:r>
    </w:p>
    <w:p w14:paraId="02795755" w14:textId="3480D9A5" w:rsidR="005D2A51" w:rsidRPr="00E96287" w:rsidRDefault="004117C9" w:rsidP="00D8646A">
      <w:pPr>
        <w:ind w:left="463" w:hangingChars="200" w:hanging="463"/>
        <w:rPr>
          <w:rFonts w:ascii="ＭＳ 明朝" w:hAnsi="ＭＳ 明朝"/>
          <w:color w:val="000000" w:themeColor="text1"/>
          <w:sz w:val="24"/>
          <w:szCs w:val="24"/>
        </w:rPr>
      </w:pPr>
      <w:r w:rsidRPr="00E96287">
        <w:rPr>
          <w:rFonts w:ascii="ＭＳ 明朝" w:hAnsi="ＭＳ 明朝" w:hint="eastAsia"/>
          <w:color w:val="000000" w:themeColor="text1"/>
          <w:sz w:val="24"/>
          <w:szCs w:val="24"/>
        </w:rPr>
        <w:t>３．</w:t>
      </w:r>
      <w:r w:rsidR="005D2A51" w:rsidRPr="00E96287">
        <w:rPr>
          <w:rFonts w:ascii="ＭＳ 明朝" w:hAnsi="ＭＳ 明朝" w:cs="Generic1-Regular" w:hint="eastAsia"/>
          <w:color w:val="000000" w:themeColor="text1"/>
          <w:kern w:val="0"/>
          <w:sz w:val="24"/>
          <w:szCs w:val="24"/>
        </w:rPr>
        <w:t>法第3条第2項第4号の規定に</w:t>
      </w:r>
      <w:r w:rsidR="00396D15" w:rsidRPr="00E96287">
        <w:rPr>
          <w:rFonts w:ascii="ＭＳ 明朝" w:hAnsi="ＭＳ 明朝" w:cs="Generic1-Regular" w:hint="eastAsia"/>
          <w:color w:val="000000" w:themeColor="text1"/>
          <w:kern w:val="0"/>
          <w:sz w:val="24"/>
          <w:szCs w:val="24"/>
        </w:rPr>
        <w:t>より</w:t>
      </w:r>
      <w:r w:rsidR="005D2A51" w:rsidRPr="00E96287">
        <w:rPr>
          <w:rFonts w:ascii="ＭＳ 明朝" w:hAnsi="ＭＳ 明朝" w:cs="Generic1-Regular" w:hint="eastAsia"/>
          <w:color w:val="000000" w:themeColor="text1"/>
          <w:kern w:val="0"/>
          <w:sz w:val="24"/>
          <w:szCs w:val="24"/>
        </w:rPr>
        <w:t>、権利取得後は、年間150日</w:t>
      </w:r>
      <w:r w:rsidR="00B67A14" w:rsidRPr="00E96287">
        <w:rPr>
          <w:rFonts w:ascii="ＭＳ 明朝" w:hAnsi="ＭＳ 明朝" w:cs="Generic1-Regular" w:hint="eastAsia"/>
          <w:color w:val="000000" w:themeColor="text1"/>
          <w:kern w:val="0"/>
          <w:sz w:val="24"/>
          <w:szCs w:val="24"/>
        </w:rPr>
        <w:t>以上の</w:t>
      </w:r>
      <w:r w:rsidR="005D2A51" w:rsidRPr="00E96287">
        <w:rPr>
          <w:rFonts w:ascii="ＭＳ 明朝" w:hAnsi="ＭＳ 明朝" w:cs="Generic1-Regular" w:hint="eastAsia"/>
          <w:color w:val="000000" w:themeColor="text1"/>
          <w:kern w:val="0"/>
          <w:sz w:val="24"/>
          <w:szCs w:val="24"/>
        </w:rPr>
        <w:t>農作業に常時従事するとともに、耕作放棄は致しません。</w:t>
      </w:r>
    </w:p>
    <w:p w14:paraId="041819AC" w14:textId="77777777" w:rsidR="005D2A51" w:rsidRPr="00E96287" w:rsidRDefault="004117C9" w:rsidP="004117C9">
      <w:pPr>
        <w:ind w:left="463" w:hangingChars="200" w:hanging="463"/>
        <w:rPr>
          <w:rFonts w:ascii="ＭＳ 明朝" w:hAnsi="ＭＳ 明朝"/>
          <w:color w:val="000000" w:themeColor="text1"/>
          <w:sz w:val="24"/>
          <w:szCs w:val="24"/>
        </w:rPr>
      </w:pPr>
      <w:r w:rsidRPr="00E96287">
        <w:rPr>
          <w:rFonts w:ascii="ＭＳ 明朝" w:hAnsi="ＭＳ 明朝" w:hint="eastAsia"/>
          <w:color w:val="000000" w:themeColor="text1"/>
          <w:sz w:val="24"/>
          <w:szCs w:val="24"/>
        </w:rPr>
        <w:t>４．</w:t>
      </w:r>
      <w:r w:rsidR="005D2A51" w:rsidRPr="00E96287">
        <w:rPr>
          <w:rFonts w:ascii="ＭＳ 明朝" w:hAnsi="ＭＳ 明朝" w:cs="Generic1-Regular" w:hint="eastAsia"/>
          <w:color w:val="000000" w:themeColor="text1"/>
          <w:kern w:val="0"/>
          <w:sz w:val="24"/>
          <w:szCs w:val="24"/>
        </w:rPr>
        <w:t>その他農地法第3条第2項各号の適用除外要件を遵守いたします。</w:t>
      </w:r>
    </w:p>
    <w:p w14:paraId="4584EDC5" w14:textId="77777777" w:rsidR="00233BFB" w:rsidRPr="00E96287" w:rsidRDefault="00233BFB" w:rsidP="00233BFB">
      <w:pPr>
        <w:ind w:left="463" w:hangingChars="200" w:hanging="463"/>
        <w:rPr>
          <w:rFonts w:ascii="ＭＳ 明朝" w:hAnsi="ＭＳ 明朝"/>
          <w:color w:val="000000" w:themeColor="text1"/>
          <w:sz w:val="24"/>
          <w:szCs w:val="24"/>
        </w:rPr>
      </w:pPr>
      <w:r w:rsidRPr="00E96287">
        <w:rPr>
          <w:rFonts w:ascii="ＭＳ 明朝" w:hAnsi="ＭＳ 明朝" w:hint="eastAsia"/>
          <w:color w:val="000000" w:themeColor="text1"/>
          <w:sz w:val="24"/>
          <w:szCs w:val="24"/>
        </w:rPr>
        <w:t>５．</w:t>
      </w:r>
      <w:r w:rsidRPr="00E96287">
        <w:rPr>
          <w:rFonts w:ascii="ＭＳ 明朝" w:hAnsi="ＭＳ 明朝" w:cs="Generic1-Regular" w:hint="eastAsia"/>
          <w:color w:val="000000" w:themeColor="text1"/>
          <w:kern w:val="0"/>
          <w:sz w:val="24"/>
          <w:szCs w:val="24"/>
        </w:rPr>
        <w:t>土地基本法第4条第2項の規定により、権利取得後の農地は、投機的取引の対象と致しません。</w:t>
      </w:r>
    </w:p>
    <w:p w14:paraId="2B9D7B08" w14:textId="09F3D374" w:rsidR="004117C9" w:rsidRPr="00E96287" w:rsidRDefault="00233BFB" w:rsidP="004117C9">
      <w:pPr>
        <w:ind w:left="463" w:hangingChars="200" w:hanging="463"/>
        <w:rPr>
          <w:rFonts w:ascii="ＭＳ 明朝" w:hAnsi="ＭＳ 明朝"/>
          <w:color w:val="000000" w:themeColor="text1"/>
          <w:sz w:val="24"/>
          <w:szCs w:val="24"/>
        </w:rPr>
      </w:pPr>
      <w:r w:rsidRPr="00E96287">
        <w:rPr>
          <w:rFonts w:ascii="ＭＳ 明朝" w:hAnsi="ＭＳ 明朝" w:hint="eastAsia"/>
          <w:color w:val="000000" w:themeColor="text1"/>
          <w:sz w:val="24"/>
          <w:szCs w:val="24"/>
        </w:rPr>
        <w:t>６</w:t>
      </w:r>
      <w:r w:rsidR="005D2A51" w:rsidRPr="00E96287">
        <w:rPr>
          <w:rFonts w:ascii="ＭＳ 明朝" w:hAnsi="ＭＳ 明朝" w:hint="eastAsia"/>
          <w:color w:val="000000" w:themeColor="text1"/>
          <w:sz w:val="24"/>
          <w:szCs w:val="24"/>
        </w:rPr>
        <w:t>．</w:t>
      </w:r>
      <w:r w:rsidR="004117C9" w:rsidRPr="00E96287">
        <w:rPr>
          <w:rFonts w:ascii="ＭＳ 明朝" w:hAnsi="ＭＳ 明朝" w:hint="eastAsia"/>
          <w:color w:val="000000" w:themeColor="text1"/>
          <w:sz w:val="24"/>
          <w:szCs w:val="24"/>
        </w:rPr>
        <w:t>本誓約及び法規に反する行為により農業委員会より注意を受けた場合は、その指示に従います。</w:t>
      </w:r>
    </w:p>
    <w:p w14:paraId="5385BE6F" w14:textId="77777777" w:rsidR="004117C9" w:rsidRPr="00E96287" w:rsidRDefault="004117C9" w:rsidP="004117C9">
      <w:pPr>
        <w:rPr>
          <w:rFonts w:ascii="ＭＳ 明朝" w:hAnsi="ＭＳ 明朝"/>
          <w:color w:val="000000" w:themeColor="text1"/>
        </w:rPr>
      </w:pPr>
    </w:p>
    <w:p w14:paraId="4CE77F6E" w14:textId="77777777" w:rsidR="00ED51E0" w:rsidRPr="00E96287" w:rsidRDefault="00ED51E0" w:rsidP="00ED51E0">
      <w:pPr>
        <w:rPr>
          <w:rFonts w:ascii="ＭＳ 明朝" w:hAnsi="ＭＳ 明朝"/>
          <w:color w:val="000000" w:themeColor="text1"/>
          <w:szCs w:val="21"/>
        </w:rPr>
      </w:pPr>
    </w:p>
    <w:sectPr w:rsidR="00ED51E0" w:rsidRPr="00E96287" w:rsidSect="00197B8B">
      <w:headerReference w:type="default" r:id="rId8"/>
      <w:pgSz w:w="11906" w:h="16838" w:code="9"/>
      <w:pgMar w:top="1701" w:right="1418" w:bottom="1418" w:left="1418" w:header="567" w:footer="992" w:gutter="0"/>
      <w:cols w:space="425"/>
      <w:docGrid w:type="linesAndChars" w:linePitch="319"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AD34B8" w14:textId="77777777" w:rsidR="00863857" w:rsidRDefault="00863857" w:rsidP="002A13F7">
      <w:r>
        <w:separator/>
      </w:r>
    </w:p>
  </w:endnote>
  <w:endnote w:type="continuationSeparator" w:id="0">
    <w:p w14:paraId="11FBA0E2" w14:textId="77777777" w:rsidR="00863857" w:rsidRDefault="00863857" w:rsidP="002A1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1-Regular">
    <w:altName w:val="BIZ UDP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6CB44" w14:textId="77777777" w:rsidR="00863857" w:rsidRDefault="00863857" w:rsidP="002A13F7">
      <w:r>
        <w:separator/>
      </w:r>
    </w:p>
  </w:footnote>
  <w:footnote w:type="continuationSeparator" w:id="0">
    <w:p w14:paraId="70055D58" w14:textId="77777777" w:rsidR="00863857" w:rsidRDefault="00863857" w:rsidP="002A13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15C04" w14:textId="66C0137B" w:rsidR="00D713DF" w:rsidRPr="000B5A00" w:rsidRDefault="00D713DF" w:rsidP="00D459B4">
    <w:pPr>
      <w:pStyle w:val="a3"/>
      <w:ind w:firstLineChars="3699" w:firstLine="6658"/>
      <w:rPr>
        <w:color w:val="808080" w:themeColor="background1" w:themeShade="80"/>
      </w:rPr>
    </w:pPr>
    <w:r w:rsidRPr="000B5A00">
      <w:rPr>
        <w:rFonts w:ascii="ＭＳ Ｐゴシック" w:eastAsia="ＭＳ Ｐゴシック" w:hAnsi="ＭＳ Ｐゴシック"/>
        <w:color w:val="808080" w:themeColor="background1" w:themeShade="80"/>
        <w:sz w:val="18"/>
        <w:szCs w:val="18"/>
      </w:rPr>
      <w:t>202</w:t>
    </w:r>
    <w:r w:rsidR="00D459B4" w:rsidRPr="000B5A00">
      <w:rPr>
        <w:rFonts w:ascii="ＭＳ Ｐゴシック" w:eastAsia="ＭＳ Ｐゴシック" w:hAnsi="ＭＳ Ｐゴシック" w:hint="eastAsia"/>
        <w:color w:val="808080" w:themeColor="background1" w:themeShade="80"/>
        <w:sz w:val="18"/>
        <w:szCs w:val="18"/>
      </w:rPr>
      <w:t>3</w:t>
    </w:r>
    <w:r w:rsidRPr="000B5A00">
      <w:rPr>
        <w:rFonts w:ascii="ＭＳ Ｐゴシック" w:eastAsia="ＭＳ Ｐゴシック" w:hAnsi="ＭＳ Ｐゴシック"/>
        <w:color w:val="808080" w:themeColor="background1" w:themeShade="80"/>
        <w:sz w:val="18"/>
        <w:szCs w:val="18"/>
      </w:rPr>
      <w:t>.</w:t>
    </w:r>
    <w:r w:rsidR="00D459B4" w:rsidRPr="000B5A00">
      <w:rPr>
        <w:rFonts w:ascii="ＭＳ Ｐゴシック" w:eastAsia="ＭＳ Ｐゴシック" w:hAnsi="ＭＳ Ｐゴシック" w:hint="eastAsia"/>
        <w:color w:val="808080" w:themeColor="background1" w:themeShade="80"/>
        <w:sz w:val="18"/>
        <w:szCs w:val="18"/>
      </w:rPr>
      <w:t>4</w:t>
    </w:r>
    <w:r w:rsidRPr="000B5A00">
      <w:rPr>
        <w:rFonts w:ascii="ＭＳ Ｐゴシック" w:eastAsia="ＭＳ Ｐゴシック" w:hAnsi="ＭＳ Ｐゴシック"/>
        <w:color w:val="808080" w:themeColor="background1" w:themeShade="80"/>
        <w:sz w:val="18"/>
        <w:szCs w:val="18"/>
      </w:rPr>
      <w:t>.1</w:t>
    </w:r>
    <w:r w:rsidRPr="000B5A00">
      <w:rPr>
        <w:rFonts w:ascii="ＭＳ Ｐゴシック" w:eastAsia="ＭＳ Ｐゴシック" w:hAnsi="ＭＳ Ｐゴシック" w:hint="eastAsia"/>
        <w:color w:val="808080" w:themeColor="background1" w:themeShade="80"/>
        <w:sz w:val="18"/>
        <w:szCs w:val="18"/>
      </w:rPr>
      <w:t>添付様式</w:t>
    </w:r>
    <w:r w:rsidR="003362E0" w:rsidRPr="000B5A00">
      <w:rPr>
        <w:rFonts w:ascii="ＭＳ Ｐゴシック" w:eastAsia="ＭＳ Ｐゴシック" w:hAnsi="ＭＳ Ｐゴシック" w:hint="eastAsia"/>
        <w:color w:val="808080" w:themeColor="background1" w:themeShade="80"/>
        <w:sz w:val="18"/>
        <w:szCs w:val="18"/>
      </w:rPr>
      <w:t>(3条許可)</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2D4A76"/>
    <w:multiLevelType w:val="hybridMultilevel"/>
    <w:tmpl w:val="08BC8FF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1"/>
  <w:drawingGridVerticalSpacing w:val="319"/>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379"/>
    <w:rsid w:val="0000583C"/>
    <w:rsid w:val="000732D3"/>
    <w:rsid w:val="000960E0"/>
    <w:rsid w:val="000A077D"/>
    <w:rsid w:val="000B5A00"/>
    <w:rsid w:val="000E75B2"/>
    <w:rsid w:val="00134AA7"/>
    <w:rsid w:val="0013511E"/>
    <w:rsid w:val="00164AB4"/>
    <w:rsid w:val="00167EBD"/>
    <w:rsid w:val="00197712"/>
    <w:rsid w:val="00197B8B"/>
    <w:rsid w:val="001D38AC"/>
    <w:rsid w:val="001E7B74"/>
    <w:rsid w:val="001E7C4B"/>
    <w:rsid w:val="00204B5E"/>
    <w:rsid w:val="00233BFB"/>
    <w:rsid w:val="0023511B"/>
    <w:rsid w:val="002603B8"/>
    <w:rsid w:val="00282327"/>
    <w:rsid w:val="00284E8E"/>
    <w:rsid w:val="00293B11"/>
    <w:rsid w:val="002A13F7"/>
    <w:rsid w:val="002A21C0"/>
    <w:rsid w:val="002C0F7A"/>
    <w:rsid w:val="002E0EDB"/>
    <w:rsid w:val="00310A05"/>
    <w:rsid w:val="00310BCD"/>
    <w:rsid w:val="003362E0"/>
    <w:rsid w:val="00382CBC"/>
    <w:rsid w:val="00396442"/>
    <w:rsid w:val="00396D15"/>
    <w:rsid w:val="003C590A"/>
    <w:rsid w:val="003D3ED7"/>
    <w:rsid w:val="003F3C52"/>
    <w:rsid w:val="004117C9"/>
    <w:rsid w:val="00412841"/>
    <w:rsid w:val="00497926"/>
    <w:rsid w:val="004A3DD4"/>
    <w:rsid w:val="004E3AE1"/>
    <w:rsid w:val="004F16D5"/>
    <w:rsid w:val="00511799"/>
    <w:rsid w:val="00594D37"/>
    <w:rsid w:val="005D2A51"/>
    <w:rsid w:val="005D6EBB"/>
    <w:rsid w:val="006C3426"/>
    <w:rsid w:val="006C5EF0"/>
    <w:rsid w:val="00706330"/>
    <w:rsid w:val="00710B6F"/>
    <w:rsid w:val="00716065"/>
    <w:rsid w:val="00716206"/>
    <w:rsid w:val="007166A3"/>
    <w:rsid w:val="0075358D"/>
    <w:rsid w:val="00774660"/>
    <w:rsid w:val="00793ED0"/>
    <w:rsid w:val="00806F03"/>
    <w:rsid w:val="00812B92"/>
    <w:rsid w:val="00843985"/>
    <w:rsid w:val="00855C74"/>
    <w:rsid w:val="00862768"/>
    <w:rsid w:val="00863857"/>
    <w:rsid w:val="008649A5"/>
    <w:rsid w:val="008906C6"/>
    <w:rsid w:val="008E1EC2"/>
    <w:rsid w:val="008E5A45"/>
    <w:rsid w:val="008F1AA4"/>
    <w:rsid w:val="00904F41"/>
    <w:rsid w:val="009B6C5D"/>
    <w:rsid w:val="009D4F06"/>
    <w:rsid w:val="009F54B6"/>
    <w:rsid w:val="00A05C68"/>
    <w:rsid w:val="00A118B2"/>
    <w:rsid w:val="00A20E8A"/>
    <w:rsid w:val="00A71985"/>
    <w:rsid w:val="00AA6CEF"/>
    <w:rsid w:val="00B23DC6"/>
    <w:rsid w:val="00B25379"/>
    <w:rsid w:val="00B34438"/>
    <w:rsid w:val="00B528E8"/>
    <w:rsid w:val="00B67A14"/>
    <w:rsid w:val="00B72F4E"/>
    <w:rsid w:val="00BB3480"/>
    <w:rsid w:val="00BF0D6C"/>
    <w:rsid w:val="00C10950"/>
    <w:rsid w:val="00C43DDB"/>
    <w:rsid w:val="00C654DB"/>
    <w:rsid w:val="00CA010A"/>
    <w:rsid w:val="00CD4961"/>
    <w:rsid w:val="00CE60F3"/>
    <w:rsid w:val="00D2791E"/>
    <w:rsid w:val="00D3211C"/>
    <w:rsid w:val="00D360F4"/>
    <w:rsid w:val="00D459B4"/>
    <w:rsid w:val="00D50773"/>
    <w:rsid w:val="00D66594"/>
    <w:rsid w:val="00D712D4"/>
    <w:rsid w:val="00D713DF"/>
    <w:rsid w:val="00D8646A"/>
    <w:rsid w:val="00D8723C"/>
    <w:rsid w:val="00DA442F"/>
    <w:rsid w:val="00DA6C54"/>
    <w:rsid w:val="00DD52DA"/>
    <w:rsid w:val="00E14853"/>
    <w:rsid w:val="00E439C3"/>
    <w:rsid w:val="00E96287"/>
    <w:rsid w:val="00ED51E0"/>
    <w:rsid w:val="00EF3973"/>
    <w:rsid w:val="00EF7098"/>
    <w:rsid w:val="00F447A8"/>
    <w:rsid w:val="00F610E1"/>
    <w:rsid w:val="00F61C20"/>
    <w:rsid w:val="00F715CE"/>
    <w:rsid w:val="00F90F19"/>
    <w:rsid w:val="00FC078C"/>
    <w:rsid w:val="00FD34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6981097"/>
  <w15:chartTrackingRefBased/>
  <w15:docId w15:val="{80FFF8F8-9A30-4825-A518-892DD4226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98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13F7"/>
    <w:pPr>
      <w:tabs>
        <w:tab w:val="center" w:pos="4252"/>
        <w:tab w:val="right" w:pos="8504"/>
      </w:tabs>
      <w:snapToGrid w:val="0"/>
    </w:pPr>
  </w:style>
  <w:style w:type="character" w:customStyle="1" w:styleId="a4">
    <w:name w:val="ヘッダー (文字)"/>
    <w:link w:val="a3"/>
    <w:uiPriority w:val="99"/>
    <w:rsid w:val="002A13F7"/>
    <w:rPr>
      <w:kern w:val="2"/>
      <w:sz w:val="21"/>
      <w:szCs w:val="22"/>
    </w:rPr>
  </w:style>
  <w:style w:type="paragraph" w:styleId="a5">
    <w:name w:val="footer"/>
    <w:basedOn w:val="a"/>
    <w:link w:val="a6"/>
    <w:uiPriority w:val="99"/>
    <w:unhideWhenUsed/>
    <w:rsid w:val="002A13F7"/>
    <w:pPr>
      <w:tabs>
        <w:tab w:val="center" w:pos="4252"/>
        <w:tab w:val="right" w:pos="8504"/>
      </w:tabs>
      <w:snapToGrid w:val="0"/>
    </w:pPr>
  </w:style>
  <w:style w:type="character" w:customStyle="1" w:styleId="a6">
    <w:name w:val="フッター (文字)"/>
    <w:link w:val="a5"/>
    <w:uiPriority w:val="99"/>
    <w:rsid w:val="002A13F7"/>
    <w:rPr>
      <w:kern w:val="2"/>
      <w:sz w:val="21"/>
      <w:szCs w:val="22"/>
    </w:rPr>
  </w:style>
  <w:style w:type="table" w:styleId="a7">
    <w:name w:val="Table Grid"/>
    <w:basedOn w:val="a1"/>
    <w:uiPriority w:val="59"/>
    <w:rsid w:val="00260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ate"/>
    <w:basedOn w:val="a"/>
    <w:next w:val="a"/>
    <w:link w:val="a9"/>
    <w:uiPriority w:val="99"/>
    <w:semiHidden/>
    <w:unhideWhenUsed/>
    <w:rsid w:val="003F3C52"/>
  </w:style>
  <w:style w:type="character" w:customStyle="1" w:styleId="a9">
    <w:name w:val="日付 (文字)"/>
    <w:link w:val="a8"/>
    <w:uiPriority w:val="99"/>
    <w:semiHidden/>
    <w:rsid w:val="003F3C52"/>
    <w:rPr>
      <w:kern w:val="2"/>
      <w:sz w:val="21"/>
      <w:szCs w:val="22"/>
    </w:rPr>
  </w:style>
  <w:style w:type="paragraph" w:styleId="aa">
    <w:name w:val="Balloon Text"/>
    <w:basedOn w:val="a"/>
    <w:link w:val="ab"/>
    <w:uiPriority w:val="99"/>
    <w:semiHidden/>
    <w:unhideWhenUsed/>
    <w:rsid w:val="00B528E8"/>
    <w:rPr>
      <w:rFonts w:ascii="Arial" w:eastAsia="ＭＳ ゴシック" w:hAnsi="Arial"/>
      <w:sz w:val="18"/>
      <w:szCs w:val="18"/>
    </w:rPr>
  </w:style>
  <w:style w:type="character" w:customStyle="1" w:styleId="ab">
    <w:name w:val="吹き出し (文字)"/>
    <w:link w:val="aa"/>
    <w:uiPriority w:val="99"/>
    <w:semiHidden/>
    <w:rsid w:val="00B528E8"/>
    <w:rPr>
      <w:rFonts w:ascii="Arial" w:eastAsia="ＭＳ ゴシック" w:hAnsi="Arial" w:cs="Times New Roman"/>
      <w:kern w:val="2"/>
      <w:sz w:val="18"/>
      <w:szCs w:val="18"/>
    </w:rPr>
  </w:style>
  <w:style w:type="paragraph" w:styleId="ac">
    <w:name w:val="Note Heading"/>
    <w:basedOn w:val="a"/>
    <w:next w:val="a"/>
    <w:link w:val="ad"/>
    <w:uiPriority w:val="99"/>
    <w:unhideWhenUsed/>
    <w:rsid w:val="000732D3"/>
    <w:pPr>
      <w:jc w:val="center"/>
    </w:pPr>
    <w:rPr>
      <w:szCs w:val="28"/>
    </w:rPr>
  </w:style>
  <w:style w:type="character" w:customStyle="1" w:styleId="ad">
    <w:name w:val="記 (文字)"/>
    <w:link w:val="ac"/>
    <w:uiPriority w:val="99"/>
    <w:rsid w:val="000732D3"/>
    <w:rPr>
      <w:kern w:val="2"/>
      <w:sz w:val="21"/>
      <w:szCs w:val="28"/>
    </w:rPr>
  </w:style>
  <w:style w:type="paragraph" w:styleId="ae">
    <w:name w:val="Closing"/>
    <w:basedOn w:val="a"/>
    <w:link w:val="af"/>
    <w:uiPriority w:val="99"/>
    <w:unhideWhenUsed/>
    <w:rsid w:val="000732D3"/>
    <w:pPr>
      <w:jc w:val="right"/>
    </w:pPr>
    <w:rPr>
      <w:szCs w:val="28"/>
    </w:rPr>
  </w:style>
  <w:style w:type="character" w:customStyle="1" w:styleId="af">
    <w:name w:val="結語 (文字)"/>
    <w:link w:val="ae"/>
    <w:uiPriority w:val="99"/>
    <w:rsid w:val="000732D3"/>
    <w:rPr>
      <w:kern w:val="2"/>
      <w:sz w:val="21"/>
      <w:szCs w:val="28"/>
    </w:rPr>
  </w:style>
  <w:style w:type="paragraph" w:styleId="af0">
    <w:name w:val="List Paragraph"/>
    <w:basedOn w:val="a"/>
    <w:uiPriority w:val="34"/>
    <w:qFormat/>
    <w:rsid w:val="00855C74"/>
    <w:pPr>
      <w:ind w:leftChars="400" w:left="840"/>
    </w:pPr>
  </w:style>
  <w:style w:type="character" w:styleId="af1">
    <w:name w:val="annotation reference"/>
    <w:basedOn w:val="a0"/>
    <w:uiPriority w:val="99"/>
    <w:semiHidden/>
    <w:unhideWhenUsed/>
    <w:rsid w:val="005D2A51"/>
    <w:rPr>
      <w:sz w:val="18"/>
      <w:szCs w:val="18"/>
    </w:rPr>
  </w:style>
  <w:style w:type="paragraph" w:styleId="af2">
    <w:name w:val="annotation text"/>
    <w:basedOn w:val="a"/>
    <w:link w:val="af3"/>
    <w:uiPriority w:val="99"/>
    <w:semiHidden/>
    <w:unhideWhenUsed/>
    <w:rsid w:val="005D2A51"/>
    <w:pPr>
      <w:jc w:val="left"/>
    </w:pPr>
  </w:style>
  <w:style w:type="character" w:customStyle="1" w:styleId="af3">
    <w:name w:val="コメント文字列 (文字)"/>
    <w:basedOn w:val="a0"/>
    <w:link w:val="af2"/>
    <w:uiPriority w:val="99"/>
    <w:semiHidden/>
    <w:rsid w:val="005D2A51"/>
    <w:rPr>
      <w:kern w:val="2"/>
      <w:sz w:val="21"/>
      <w:szCs w:val="22"/>
    </w:rPr>
  </w:style>
  <w:style w:type="paragraph" w:styleId="af4">
    <w:name w:val="annotation subject"/>
    <w:basedOn w:val="af2"/>
    <w:next w:val="af2"/>
    <w:link w:val="af5"/>
    <w:uiPriority w:val="99"/>
    <w:semiHidden/>
    <w:unhideWhenUsed/>
    <w:rsid w:val="005D2A51"/>
    <w:rPr>
      <w:b/>
      <w:bCs/>
    </w:rPr>
  </w:style>
  <w:style w:type="character" w:customStyle="1" w:styleId="af5">
    <w:name w:val="コメント内容 (文字)"/>
    <w:basedOn w:val="af3"/>
    <w:link w:val="af4"/>
    <w:uiPriority w:val="99"/>
    <w:semiHidden/>
    <w:rsid w:val="005D2A51"/>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388639">
      <w:bodyDiv w:val="1"/>
      <w:marLeft w:val="300"/>
      <w:marRight w:val="300"/>
      <w:marTop w:val="300"/>
      <w:marBottom w:val="300"/>
      <w:divBdr>
        <w:top w:val="none" w:sz="0" w:space="0" w:color="auto"/>
        <w:left w:val="none" w:sz="0" w:space="0" w:color="auto"/>
        <w:bottom w:val="none" w:sz="0" w:space="0" w:color="auto"/>
        <w:right w:val="none" w:sz="0" w:space="0" w:color="auto"/>
      </w:divBdr>
    </w:div>
    <w:div w:id="1790509283">
      <w:bodyDiv w:val="1"/>
      <w:marLeft w:val="0"/>
      <w:marRight w:val="0"/>
      <w:marTop w:val="0"/>
      <w:marBottom w:val="0"/>
      <w:divBdr>
        <w:top w:val="none" w:sz="0" w:space="0" w:color="auto"/>
        <w:left w:val="none" w:sz="0" w:space="0" w:color="auto"/>
        <w:bottom w:val="none" w:sz="0" w:space="0" w:color="auto"/>
        <w:right w:val="none" w:sz="0" w:space="0" w:color="auto"/>
      </w:divBdr>
      <w:divsChild>
        <w:div w:id="107510672">
          <w:marLeft w:val="240"/>
          <w:marRight w:val="0"/>
          <w:marTop w:val="0"/>
          <w:marBottom w:val="0"/>
          <w:divBdr>
            <w:top w:val="none" w:sz="0" w:space="0" w:color="auto"/>
            <w:left w:val="none" w:sz="0" w:space="0" w:color="auto"/>
            <w:bottom w:val="none" w:sz="0" w:space="0" w:color="auto"/>
            <w:right w:val="none" w:sz="0" w:space="0" w:color="auto"/>
          </w:divBdr>
          <w:divsChild>
            <w:div w:id="45691844">
              <w:marLeft w:val="240"/>
              <w:marRight w:val="0"/>
              <w:marTop w:val="0"/>
              <w:marBottom w:val="0"/>
              <w:divBdr>
                <w:top w:val="none" w:sz="0" w:space="0" w:color="auto"/>
                <w:left w:val="none" w:sz="0" w:space="0" w:color="auto"/>
                <w:bottom w:val="none" w:sz="0" w:space="0" w:color="auto"/>
                <w:right w:val="none" w:sz="0" w:space="0" w:color="auto"/>
              </w:divBdr>
            </w:div>
            <w:div w:id="686906585">
              <w:marLeft w:val="240"/>
              <w:marRight w:val="0"/>
              <w:marTop w:val="0"/>
              <w:marBottom w:val="0"/>
              <w:divBdr>
                <w:top w:val="none" w:sz="0" w:space="0" w:color="auto"/>
                <w:left w:val="none" w:sz="0" w:space="0" w:color="auto"/>
                <w:bottom w:val="none" w:sz="0" w:space="0" w:color="auto"/>
                <w:right w:val="none" w:sz="0" w:space="0" w:color="auto"/>
              </w:divBdr>
            </w:div>
          </w:divsChild>
        </w:div>
        <w:div w:id="1080639774">
          <w:marLeft w:val="240"/>
          <w:marRight w:val="0"/>
          <w:marTop w:val="0"/>
          <w:marBottom w:val="0"/>
          <w:divBdr>
            <w:top w:val="none" w:sz="0" w:space="0" w:color="auto"/>
            <w:left w:val="none" w:sz="0" w:space="0" w:color="auto"/>
            <w:bottom w:val="none" w:sz="0" w:space="0" w:color="auto"/>
            <w:right w:val="none" w:sz="0" w:space="0" w:color="auto"/>
          </w:divBdr>
        </w:div>
      </w:divsChild>
    </w:div>
    <w:div w:id="2006466878">
      <w:bodyDiv w:val="1"/>
      <w:marLeft w:val="0"/>
      <w:marRight w:val="0"/>
      <w:marTop w:val="0"/>
      <w:marBottom w:val="0"/>
      <w:divBdr>
        <w:top w:val="none" w:sz="0" w:space="0" w:color="auto"/>
        <w:left w:val="none" w:sz="0" w:space="0" w:color="auto"/>
        <w:bottom w:val="none" w:sz="0" w:space="0" w:color="auto"/>
        <w:right w:val="none" w:sz="0" w:space="0" w:color="auto"/>
      </w:divBdr>
      <w:divsChild>
        <w:div w:id="144245900">
          <w:marLeft w:val="240"/>
          <w:marRight w:val="0"/>
          <w:marTop w:val="0"/>
          <w:marBottom w:val="0"/>
          <w:divBdr>
            <w:top w:val="none" w:sz="0" w:space="0" w:color="auto"/>
            <w:left w:val="none" w:sz="0" w:space="0" w:color="auto"/>
            <w:bottom w:val="none" w:sz="0" w:space="0" w:color="auto"/>
            <w:right w:val="none" w:sz="0" w:space="0" w:color="auto"/>
          </w:divBdr>
        </w:div>
        <w:div w:id="1549681695">
          <w:marLeft w:val="240"/>
          <w:marRight w:val="0"/>
          <w:marTop w:val="0"/>
          <w:marBottom w:val="0"/>
          <w:divBdr>
            <w:top w:val="none" w:sz="0" w:space="0" w:color="auto"/>
            <w:left w:val="none" w:sz="0" w:space="0" w:color="auto"/>
            <w:bottom w:val="none" w:sz="0" w:space="0" w:color="auto"/>
            <w:right w:val="none" w:sz="0" w:space="0" w:color="auto"/>
          </w:divBdr>
        </w:div>
        <w:div w:id="1964653419">
          <w:marLeft w:val="240"/>
          <w:marRight w:val="0"/>
          <w:marTop w:val="0"/>
          <w:marBottom w:val="0"/>
          <w:divBdr>
            <w:top w:val="none" w:sz="0" w:space="0" w:color="auto"/>
            <w:left w:val="none" w:sz="0" w:space="0" w:color="auto"/>
            <w:bottom w:val="none" w:sz="0" w:space="0" w:color="auto"/>
            <w:right w:val="none" w:sz="0" w:space="0" w:color="auto"/>
          </w:divBdr>
        </w:div>
      </w:divsChild>
    </w:div>
    <w:div w:id="2111974463">
      <w:bodyDiv w:val="1"/>
      <w:marLeft w:val="0"/>
      <w:marRight w:val="0"/>
      <w:marTop w:val="0"/>
      <w:marBottom w:val="0"/>
      <w:divBdr>
        <w:top w:val="none" w:sz="0" w:space="0" w:color="auto"/>
        <w:left w:val="none" w:sz="0" w:space="0" w:color="auto"/>
        <w:bottom w:val="none" w:sz="0" w:space="0" w:color="auto"/>
        <w:right w:val="none" w:sz="0" w:space="0" w:color="auto"/>
      </w:divBdr>
      <w:divsChild>
        <w:div w:id="190070966">
          <w:marLeft w:val="240"/>
          <w:marRight w:val="0"/>
          <w:marTop w:val="0"/>
          <w:marBottom w:val="0"/>
          <w:divBdr>
            <w:top w:val="none" w:sz="0" w:space="0" w:color="auto"/>
            <w:left w:val="none" w:sz="0" w:space="0" w:color="auto"/>
            <w:bottom w:val="none" w:sz="0" w:space="0" w:color="auto"/>
            <w:right w:val="none" w:sz="0" w:space="0" w:color="auto"/>
          </w:divBdr>
        </w:div>
        <w:div w:id="599069142">
          <w:marLeft w:val="240"/>
          <w:marRight w:val="0"/>
          <w:marTop w:val="0"/>
          <w:marBottom w:val="0"/>
          <w:divBdr>
            <w:top w:val="none" w:sz="0" w:space="0" w:color="auto"/>
            <w:left w:val="none" w:sz="0" w:space="0" w:color="auto"/>
            <w:bottom w:val="none" w:sz="0" w:space="0" w:color="auto"/>
            <w:right w:val="none" w:sz="0" w:space="0" w:color="auto"/>
          </w:divBdr>
        </w:div>
        <w:div w:id="1039746930">
          <w:marLeft w:val="240"/>
          <w:marRight w:val="0"/>
          <w:marTop w:val="0"/>
          <w:marBottom w:val="0"/>
          <w:divBdr>
            <w:top w:val="none" w:sz="0" w:space="0" w:color="auto"/>
            <w:left w:val="none" w:sz="0" w:space="0" w:color="auto"/>
            <w:bottom w:val="none" w:sz="0" w:space="0" w:color="auto"/>
            <w:right w:val="none" w:sz="0" w:space="0" w:color="auto"/>
          </w:divBdr>
        </w:div>
        <w:div w:id="1820227933">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762F4-351E-4040-9B69-2CFA32BE8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渡辺　正治</cp:lastModifiedBy>
  <cp:revision>33</cp:revision>
  <cp:lastPrinted>2023-03-02T02:44:00Z</cp:lastPrinted>
  <dcterms:created xsi:type="dcterms:W3CDTF">2023-02-22T05:43:00Z</dcterms:created>
  <dcterms:modified xsi:type="dcterms:W3CDTF">2023-03-08T01:29:00Z</dcterms:modified>
</cp:coreProperties>
</file>